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rebuchet MS" w:hAnsi="Trebuchet MS"/>
          <w:b w:val="1"/>
          <w:bCs w:val="1"/>
          <w:spacing w:val="-3"/>
          <w:sz w:val="54"/>
          <w:szCs w:val="54"/>
        </w:rPr>
      </w:pPr>
      <w:r>
        <w:rPr>
          <w:rFonts w:ascii="Trebuchet MS" w:hAnsi="Trebuchet MS"/>
          <w:b w:val="1"/>
          <w:bCs w:val="1"/>
          <w:spacing w:val="-3"/>
          <w:sz w:val="54"/>
          <w:szCs w:val="5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706755</wp:posOffset>
            </wp:positionH>
            <wp:positionV relativeFrom="page">
              <wp:posOffset>899794</wp:posOffset>
            </wp:positionV>
            <wp:extent cx="4323741" cy="10353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41" cy="1035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rebuchet MS" w:hAnsi="Trebuchet MS"/>
          <w:b w:val="1"/>
          <w:bCs w:val="1"/>
          <w:spacing w:val="-3"/>
          <w:sz w:val="22"/>
          <w:szCs w:val="22"/>
        </w:rPr>
      </w:pPr>
    </w:p>
    <w:p>
      <w:pPr>
        <w:pStyle w:val="Body"/>
        <w:jc w:val="both"/>
        <w:rPr>
          <w:rFonts w:ascii="Trebuchet MS" w:hAnsi="Trebuchet MS"/>
          <w:b w:val="1"/>
          <w:bCs w:val="1"/>
          <w:spacing w:val="-3"/>
          <w:sz w:val="22"/>
          <w:szCs w:val="22"/>
        </w:rPr>
      </w:pPr>
    </w:p>
    <w:p>
      <w:pPr>
        <w:pStyle w:val="Body"/>
        <w:jc w:val="both"/>
        <w:rPr>
          <w:rFonts w:ascii="Poppins" w:cs="Poppins" w:hAnsi="Poppins" w:eastAsia="Poppins"/>
          <w:b w:val="1"/>
          <w:bCs w:val="1"/>
          <w:spacing w:val="-3"/>
          <w:sz w:val="22"/>
          <w:szCs w:val="22"/>
        </w:rPr>
      </w:pP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P</w:t>
      </w:r>
      <w:r>
        <w:rPr>
          <w:rFonts w:ascii="Poppins" w:hAnsi="Poppins" w:hint="default"/>
          <w:b w:val="1"/>
          <w:bCs w:val="1"/>
          <w:spacing w:val="-3"/>
          <w:sz w:val="22"/>
          <w:szCs w:val="22"/>
          <w:rtl w:val="0"/>
          <w:lang w:val="da-DK"/>
        </w:rPr>
        <w:t>å</w:t>
      </w: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meldingen sendes til:</w:t>
      </w:r>
    </w:p>
    <w:p>
      <w:pPr>
        <w:pStyle w:val="Body"/>
        <w:jc w:val="both"/>
        <w:rPr>
          <w:rFonts w:ascii="Poppins" w:cs="Poppins" w:hAnsi="Poppins" w:eastAsia="Poppins"/>
          <w:b w:val="1"/>
          <w:bCs w:val="1"/>
          <w:spacing w:val="-3"/>
          <w:sz w:val="22"/>
          <w:szCs w:val="22"/>
        </w:rPr>
      </w:pP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Bj</w:t>
      </w:r>
      <w:r>
        <w:rPr>
          <w:rFonts w:ascii="Poppins" w:hAnsi="Poppins" w:hint="default"/>
          <w:b w:val="1"/>
          <w:bCs w:val="1"/>
          <w:spacing w:val="-3"/>
          <w:sz w:val="22"/>
          <w:szCs w:val="22"/>
          <w:rtl w:val="0"/>
        </w:rPr>
        <w:t>ø</w:t>
      </w: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rnar H</w:t>
      </w:r>
      <w:r>
        <w:rPr>
          <w:rFonts w:ascii="Poppins" w:hAnsi="Poppins" w:hint="default"/>
          <w:b w:val="1"/>
          <w:bCs w:val="1"/>
          <w:spacing w:val="-3"/>
          <w:sz w:val="22"/>
          <w:szCs w:val="22"/>
          <w:rtl w:val="0"/>
        </w:rPr>
        <w:t>å</w:t>
      </w: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ndball</w:t>
      </w:r>
    </w:p>
    <w:p>
      <w:pPr>
        <w:pStyle w:val="Body"/>
        <w:jc w:val="both"/>
        <w:rPr>
          <w:rFonts w:ascii="Poppins" w:cs="Poppins" w:hAnsi="Poppins" w:eastAsia="Poppins"/>
          <w:b w:val="1"/>
          <w:bCs w:val="1"/>
          <w:spacing w:val="-3"/>
          <w:sz w:val="22"/>
          <w:szCs w:val="22"/>
        </w:rPr>
      </w:pP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p</w:t>
      </w:r>
      <w:r>
        <w:rPr>
          <w:rFonts w:ascii="Poppins" w:hAnsi="Poppins" w:hint="default"/>
          <w:b w:val="1"/>
          <w:bCs w:val="1"/>
          <w:spacing w:val="-3"/>
          <w:sz w:val="22"/>
          <w:szCs w:val="22"/>
          <w:rtl w:val="0"/>
        </w:rPr>
        <w:t xml:space="preserve">å </w:t>
      </w:r>
      <w:r>
        <w:rPr>
          <w:rFonts w:ascii="Poppins" w:hAnsi="Poppins"/>
          <w:b w:val="1"/>
          <w:bCs w:val="1"/>
          <w:spacing w:val="-3"/>
          <w:sz w:val="22"/>
          <w:szCs w:val="22"/>
          <w:rtl w:val="0"/>
        </w:rPr>
        <w:t>e-post til:</w:t>
      </w:r>
    </w:p>
    <w:p>
      <w:pPr>
        <w:pStyle w:val="Body"/>
        <w:jc w:val="both"/>
        <w:rPr>
          <w:rFonts w:ascii="Poppins" w:cs="Poppins" w:hAnsi="Poppins" w:eastAsia="Poppins"/>
          <w:b w:val="1"/>
          <w:bCs w:val="1"/>
          <w:spacing w:val="-3"/>
          <w:sz w:val="22"/>
          <w:szCs w:val="22"/>
        </w:rPr>
      </w:pPr>
      <w:r>
        <w:rPr>
          <w:rStyle w:val="Hyperlink.0"/>
          <w:rFonts w:ascii="Poppins" w:cs="Poppins" w:hAnsi="Poppins" w:eastAsia="Poppins"/>
        </w:rPr>
        <w:fldChar w:fldCharType="begin" w:fldLock="0"/>
      </w:r>
      <w:r>
        <w:rPr>
          <w:rStyle w:val="Hyperlink.0"/>
          <w:rFonts w:ascii="Poppins" w:cs="Poppins" w:hAnsi="Poppins" w:eastAsia="Poppins"/>
        </w:rPr>
        <w:instrText xml:space="preserve"> HYPERLINK "mailto:pamelding@bjornar.no"</w:instrText>
      </w:r>
      <w:r>
        <w:rPr>
          <w:rStyle w:val="Hyperlink.0"/>
          <w:rFonts w:ascii="Poppins" w:cs="Poppins" w:hAnsi="Poppins" w:eastAsia="Poppins"/>
        </w:rPr>
        <w:fldChar w:fldCharType="separate" w:fldLock="0"/>
      </w:r>
      <w:r>
        <w:rPr>
          <w:rStyle w:val="Hyperlink.0"/>
          <w:rFonts w:ascii="Poppins" w:hAnsi="Poppins"/>
          <w:rtl w:val="0"/>
          <w:lang w:val="en-US"/>
        </w:rPr>
        <w:t>pamelding@bjornar.no</w:t>
      </w:r>
      <w:r>
        <w:rPr>
          <w:rFonts w:ascii="Poppins" w:cs="Poppins" w:hAnsi="Poppins" w:eastAsia="Poppins"/>
        </w:rPr>
        <w:fldChar w:fldCharType="end" w:fldLock="0"/>
      </w:r>
    </w:p>
    <w:p>
      <w:pPr>
        <w:pStyle w:val="Body"/>
        <w:jc w:val="right"/>
        <w:rPr>
          <w:rFonts w:ascii="Trebuchet MS" w:cs="Trebuchet MS" w:hAnsi="Trebuchet MS" w:eastAsia="Trebuchet MS"/>
          <w:b w:val="1"/>
          <w:bCs w:val="1"/>
          <w:spacing w:val="-3"/>
          <w:sz w:val="22"/>
          <w:szCs w:val="22"/>
        </w:rPr>
      </w:pPr>
      <w:r>
        <w:rPr>
          <w:rFonts w:ascii="Trebuchet MS" w:hAnsi="Trebuchet MS"/>
          <w:b w:val="1"/>
          <w:bCs w:val="1"/>
          <w:spacing w:val="-3"/>
          <w:sz w:val="22"/>
          <w:szCs w:val="22"/>
          <w:rtl w:val="0"/>
        </w:rPr>
        <w:t>P</w:t>
      </w:r>
      <w:r>
        <w:rPr>
          <w:rFonts w:ascii="Trebuchet MS" w:hAnsi="Trebuchet MS" w:hint="default"/>
          <w:b w:val="1"/>
          <w:bCs w:val="1"/>
          <w:spacing w:val="-3"/>
          <w:sz w:val="22"/>
          <w:szCs w:val="22"/>
          <w:rtl w:val="0"/>
          <w:lang w:val="da-DK"/>
        </w:rPr>
        <w:t>å</w:t>
      </w:r>
      <w:r>
        <w:rPr>
          <w:rFonts w:ascii="Trebuchet MS" w:hAnsi="Trebuchet MS"/>
          <w:b w:val="1"/>
          <w:bCs w:val="1"/>
          <w:spacing w:val="-3"/>
          <w:sz w:val="22"/>
          <w:szCs w:val="22"/>
          <w:rtl w:val="0"/>
        </w:rPr>
        <w:t xml:space="preserve">meldingsfrist: </w:t>
      </w:r>
      <w:r>
        <w:rPr>
          <w:rFonts w:ascii="Trebuchet MS" w:hAnsi="Trebuchet MS"/>
          <w:b w:val="1"/>
          <w:bCs w:val="1"/>
          <w:spacing w:val="-3"/>
          <w:sz w:val="22"/>
          <w:szCs w:val="22"/>
          <w:rtl w:val="0"/>
        </w:rPr>
        <w:t>10</w:t>
      </w:r>
      <w:r>
        <w:rPr>
          <w:rFonts w:ascii="Trebuchet MS" w:hAnsi="Trebuchet MS"/>
          <w:b w:val="1"/>
          <w:bCs w:val="1"/>
          <w:spacing w:val="-3"/>
          <w:sz w:val="22"/>
          <w:szCs w:val="22"/>
          <w:rtl w:val="0"/>
        </w:rPr>
        <w:t>.november 201</w:t>
      </w:r>
      <w:r>
        <w:rPr>
          <w:rFonts w:ascii="Trebuchet MS" w:hAnsi="Trebuchet MS"/>
          <w:b w:val="1"/>
          <w:bCs w:val="1"/>
          <w:spacing w:val="-3"/>
          <w:sz w:val="22"/>
          <w:szCs w:val="22"/>
          <w:rtl w:val="0"/>
        </w:rPr>
        <w:t>9</w:t>
      </w:r>
    </w:p>
    <w:p>
      <w:pPr>
        <w:pStyle w:val="Body"/>
        <w:pBdr>
          <w:top w:val="nil"/>
          <w:left w:val="nil"/>
          <w:bottom w:val="single" w:color="000000" w:sz="1" w:space="0" w:shadow="0" w:frame="0"/>
          <w:right w:val="nil"/>
        </w:pBdr>
        <w:jc w:val="both"/>
        <w:rPr>
          <w:rFonts w:ascii="Trebuchet MS" w:cs="Trebuchet MS" w:hAnsi="Trebuchet MS" w:eastAsia="Trebuchet MS"/>
        </w:rPr>
      </w:pPr>
    </w:p>
    <w:p>
      <w:pPr>
        <w:pStyle w:val="Body"/>
        <w:jc w:val="center"/>
        <w:rPr>
          <w:rFonts w:ascii="Trebuchet MS" w:cs="Trebuchet MS" w:hAnsi="Trebuchet MS" w:eastAsia="Trebuchet MS"/>
        </w:rPr>
      </w:pPr>
    </w:p>
    <w:p>
      <w:pPr>
        <w:pStyle w:val="Body"/>
        <w:jc w:val="center"/>
        <w:rPr>
          <w:rFonts w:ascii="Poppins" w:cs="Poppins" w:hAnsi="Poppins" w:eastAsia="Poppins"/>
          <w:b w:val="1"/>
          <w:bCs w:val="1"/>
          <w:spacing w:val="-3"/>
          <w:sz w:val="28"/>
          <w:szCs w:val="28"/>
        </w:rPr>
      </w:pPr>
      <w:r>
        <w:rPr>
          <w:rFonts w:ascii="Poppins" w:hAnsi="Poppins"/>
          <w:b w:val="1"/>
          <w:bCs w:val="1"/>
          <w:spacing w:val="-3"/>
          <w:sz w:val="28"/>
          <w:szCs w:val="28"/>
          <w:rtl w:val="0"/>
          <w:lang w:val="en-US"/>
        </w:rPr>
        <w:t>MINIFOTBALL/MINIH</w:t>
      </w:r>
      <w:r>
        <w:rPr>
          <w:rFonts w:ascii="Poppins" w:hAnsi="Poppins" w:hint="default"/>
          <w:b w:val="1"/>
          <w:bCs w:val="1"/>
          <w:spacing w:val="-3"/>
          <w:sz w:val="28"/>
          <w:szCs w:val="28"/>
          <w:rtl w:val="0"/>
          <w:lang w:val="da-DK"/>
        </w:rPr>
        <w:t>Å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  <w:lang w:val="en-US"/>
        </w:rPr>
        <w:t>NDBALL H</w:t>
      </w:r>
      <w:r>
        <w:rPr>
          <w:rFonts w:ascii="Poppins" w:hAnsi="Poppins" w:hint="default"/>
          <w:b w:val="1"/>
          <w:bCs w:val="1"/>
          <w:spacing w:val="-3"/>
          <w:sz w:val="28"/>
          <w:szCs w:val="28"/>
          <w:rtl w:val="0"/>
        </w:rPr>
        <w:t>Ø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  <w:lang w:val="de-DE"/>
        </w:rPr>
        <w:t>STEN 201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9</w:t>
      </w:r>
    </w:p>
    <w:p>
      <w:pPr>
        <w:pStyle w:val="Body"/>
        <w:jc w:val="center"/>
        <w:rPr>
          <w:rFonts w:ascii="Poppins" w:cs="Poppins" w:hAnsi="Poppins" w:eastAsia="Poppins"/>
          <w:b w:val="1"/>
          <w:bCs w:val="1"/>
          <w:spacing w:val="-3"/>
          <w:sz w:val="28"/>
          <w:szCs w:val="28"/>
        </w:rPr>
      </w:pPr>
      <w:r>
        <w:rPr>
          <w:rFonts w:ascii="Poppins" w:hAnsi="Poppins"/>
          <w:b w:val="1"/>
          <w:bCs w:val="1"/>
          <w:spacing w:val="-3"/>
          <w:sz w:val="28"/>
          <w:szCs w:val="28"/>
          <w:rtl w:val="0"/>
          <w:lang w:val="en-US"/>
        </w:rPr>
        <w:t>I BJ</w:t>
      </w:r>
      <w:r>
        <w:rPr>
          <w:rFonts w:ascii="Poppins" w:hAnsi="Poppins" w:hint="default"/>
          <w:b w:val="1"/>
          <w:bCs w:val="1"/>
          <w:spacing w:val="-3"/>
          <w:sz w:val="28"/>
          <w:szCs w:val="28"/>
          <w:rtl w:val="0"/>
        </w:rPr>
        <w:t>Ø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  <w:lang w:val="en-US"/>
        </w:rPr>
        <w:t>RNARHALLEN</w:t>
      </w:r>
    </w:p>
    <w:p>
      <w:pPr>
        <w:pStyle w:val="Body"/>
        <w:jc w:val="center"/>
        <w:rPr>
          <w:rFonts w:ascii="Poppins" w:cs="Poppins" w:hAnsi="Poppins" w:eastAsia="Poppins"/>
          <w:b w:val="1"/>
          <w:bCs w:val="1"/>
          <w:spacing w:val="-3"/>
          <w:sz w:val="28"/>
          <w:szCs w:val="28"/>
        </w:rPr>
      </w:pP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L</w:t>
      </w:r>
      <w:r>
        <w:rPr>
          <w:rFonts w:ascii="Poppins" w:hAnsi="Poppins" w:hint="default"/>
          <w:b w:val="1"/>
          <w:bCs w:val="1"/>
          <w:spacing w:val="-3"/>
          <w:sz w:val="28"/>
          <w:szCs w:val="28"/>
          <w:rtl w:val="0"/>
        </w:rPr>
        <w:t>ø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rdag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23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 xml:space="preserve">.11 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o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 xml:space="preserve">g 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S</w:t>
      </w:r>
      <w:r>
        <w:rPr>
          <w:rFonts w:ascii="Poppins" w:hAnsi="Poppins" w:hint="default"/>
          <w:b w:val="1"/>
          <w:bCs w:val="1"/>
          <w:spacing w:val="-3"/>
          <w:sz w:val="28"/>
          <w:szCs w:val="28"/>
          <w:rtl w:val="0"/>
        </w:rPr>
        <w:t>ø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>ndag</w:t>
      </w:r>
      <w:r>
        <w:rPr>
          <w:rFonts w:ascii="Poppins" w:hAnsi="Poppins"/>
          <w:b w:val="1"/>
          <w:bCs w:val="1"/>
          <w:spacing w:val="-3"/>
          <w:sz w:val="28"/>
          <w:szCs w:val="28"/>
          <w:rtl w:val="0"/>
        </w:rPr>
        <w:t xml:space="preserve"> 24.11 </w:t>
      </w: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Idrettslagets na</w:t>
            </w:r>
            <w:r>
              <w:rPr>
                <w:rtl w:val="0"/>
              </w:rPr>
              <w:t>v</w:t>
            </w:r>
            <w:r>
              <w:rPr>
                <w:rtl w:val="0"/>
                <w:lang w:val="de-DE"/>
              </w:rPr>
              <w:t>n: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Ansvarlig leder: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e-post adresse: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fr-FR"/>
              </w:rPr>
              <w:t>Mobil :</w:t>
            </w:r>
          </w:p>
        </w:tc>
      </w:tr>
    </w:tbl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pacing w:val="-3"/>
          <w:sz w:val="28"/>
          <w:szCs w:val="28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both"/>
      </w:pPr>
    </w:p>
    <w:p>
      <w:pPr>
        <w:pStyle w:val="Body"/>
        <w:jc w:val="both"/>
        <w:rPr>
          <w:rFonts w:ascii="Trebuchet MS" w:cs="Trebuchet MS" w:hAnsi="Trebuchet MS" w:eastAsia="Trebuchet MS"/>
          <w:b w:val="1"/>
          <w:bCs w:val="1"/>
          <w:spacing w:val="-3"/>
          <w:sz w:val="22"/>
          <w:szCs w:val="22"/>
        </w:rPr>
      </w:pPr>
    </w:p>
    <w:tbl>
      <w:tblPr>
        <w:tblW w:w="95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1571"/>
        <w:gridCol w:w="941"/>
        <w:gridCol w:w="160"/>
        <w:gridCol w:w="225"/>
        <w:gridCol w:w="1374"/>
        <w:gridCol w:w="1080"/>
        <w:gridCol w:w="1669"/>
        <w:gridCol w:w="935"/>
        <w:gridCol w:w="160"/>
      </w:tblGrid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392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Trebuchet MS" w:hAnsi="Trebuchet MS"/>
                <w:b w:val="1"/>
                <w:bCs w:val="1"/>
                <w:spacing w:val="-2"/>
                <w:sz w:val="20"/>
                <w:szCs w:val="20"/>
                <w:rtl w:val="0"/>
              </w:rPr>
              <w:t>Angi antall lag i hver klasse</w:t>
            </w:r>
          </w:p>
        </w:tc>
        <w:tc>
          <w:tcPr>
            <w:tcW w:type="dxa" w:w="38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8"/>
            <w:gridSpan w:val="4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F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da-DK"/>
              </w:rPr>
              <w:t>dsels</w:t>
            </w:r>
            <w:r>
              <w:rPr>
                <w:rFonts w:ascii="Trebuchet MS" w:hAnsi="Trebuchet MS" w:hint="default"/>
                <w:b w:val="1"/>
                <w:bC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r</w:t>
            </w:r>
          </w:p>
        </w:tc>
        <w:tc>
          <w:tcPr>
            <w:tcW w:type="dxa" w:w="15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Klasser for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jenter</w:t>
            </w:r>
          </w:p>
        </w:tc>
        <w:tc>
          <w:tcPr>
            <w:tcW w:type="dxa" w:w="110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Antall lag</w:t>
            </w:r>
          </w:p>
        </w:tc>
        <w:tc>
          <w:tcPr>
            <w:tcW w:type="dxa" w:w="15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Klasser for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de-DE"/>
              </w:rPr>
              <w:t>gutter</w:t>
            </w:r>
          </w:p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 xml:space="preserve">Antall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lag</w:t>
            </w:r>
          </w:p>
        </w:tc>
        <w:tc>
          <w:tcPr>
            <w:tcW w:type="dxa" w:w="16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Klasser for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  <w:lang w:val="da-DK"/>
              </w:rPr>
              <w:t>bland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et</w:t>
            </w: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 xml:space="preserve"> lag</w:t>
            </w:r>
          </w:p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rebuchet MS" w:cs="Trebuchet MS" w:hAnsi="Trebuchet MS" w:eastAsia="Trebuchet MS"/>
                <w:b w:val="1"/>
                <w:bCs w:val="1"/>
                <w:sz w:val="20"/>
                <w:szCs w:val="2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Antall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0"/>
                <w:szCs w:val="20"/>
                <w:rtl w:val="0"/>
              </w:rPr>
              <w:t>lag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2013</w:t>
            </w:r>
          </w:p>
        </w:tc>
        <w:tc>
          <w:tcPr>
            <w:tcW w:type="dxa" w:w="15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J.6</w:t>
            </w:r>
          </w:p>
        </w:tc>
        <w:tc>
          <w:tcPr>
            <w:tcW w:type="dxa" w:w="110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G.6</w:t>
            </w:r>
          </w:p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Bl.6</w:t>
            </w:r>
          </w:p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2012</w:t>
            </w:r>
          </w:p>
        </w:tc>
        <w:tc>
          <w:tcPr>
            <w:tcW w:type="dxa" w:w="15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J.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7</w:t>
            </w:r>
          </w:p>
        </w:tc>
        <w:tc>
          <w:tcPr>
            <w:tcW w:type="dxa" w:w="110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G.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7</w:t>
            </w:r>
          </w:p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  <w:lang w:val="pt-PT"/>
              </w:rPr>
              <w:t>Bl.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7</w:t>
            </w:r>
          </w:p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2011</w:t>
            </w:r>
          </w:p>
        </w:tc>
        <w:tc>
          <w:tcPr>
            <w:tcW w:type="dxa" w:w="15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J.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8</w:t>
            </w:r>
          </w:p>
        </w:tc>
        <w:tc>
          <w:tcPr>
            <w:tcW w:type="dxa" w:w="110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G.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8</w:t>
            </w:r>
          </w:p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rebuchet MS" w:hAnsi="Trebuchet MS"/>
                <w:b w:val="1"/>
                <w:bCs w:val="1"/>
                <w:rtl w:val="0"/>
                <w:lang w:val="pt-PT"/>
              </w:rPr>
              <w:t>Bl.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8</w:t>
            </w:r>
          </w:p>
        </w:tc>
        <w:tc>
          <w:tcPr>
            <w:tcW w:type="dxa" w:w="1095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both"/>
        <w:rPr>
          <w:rFonts w:ascii="Trebuchet MS" w:cs="Trebuchet MS" w:hAnsi="Trebuchet MS" w:eastAsia="Trebuchet MS"/>
          <w:b w:val="1"/>
          <w:bCs w:val="1"/>
          <w:spacing w:val="-3"/>
          <w:sz w:val="22"/>
          <w:szCs w:val="22"/>
        </w:rPr>
      </w:pPr>
    </w:p>
    <w:p>
      <w:pPr>
        <w:pStyle w:val="Body"/>
      </w:pPr>
    </w:p>
    <w:tbl>
      <w:tblPr>
        <w:tblW w:w="9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1579"/>
        <w:gridCol w:w="1381"/>
        <w:gridCol w:w="1637"/>
        <w:gridCol w:w="247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  <w:r>
        <w:rPr>
          <w:rFonts w:ascii="Poppins" w:hAnsi="Poppins"/>
          <w:sz w:val="30"/>
          <w:szCs w:val="30"/>
          <w:rtl w:val="0"/>
        </w:rPr>
        <w:t>P</w:t>
      </w:r>
      <w:r>
        <w:rPr>
          <w:rFonts w:ascii="Poppins" w:hAnsi="Poppins" w:hint="default"/>
          <w:sz w:val="30"/>
          <w:szCs w:val="30"/>
          <w:rtl w:val="0"/>
        </w:rPr>
        <w:t>å</w:t>
      </w:r>
      <w:r>
        <w:rPr>
          <w:rFonts w:ascii="Poppins" w:hAnsi="Poppins"/>
          <w:sz w:val="30"/>
          <w:szCs w:val="30"/>
          <w:rtl w:val="0"/>
        </w:rPr>
        <w:t>meldingsavgift kr 500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Poppins" w:hAnsi="Poppins"/>
          <w:sz w:val="30"/>
          <w:szCs w:val="30"/>
          <w:rtl w:val="0"/>
        </w:rPr>
        <w:t>Betales til 3624.55.54898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rFonts w:ascii="Poppins" w:hAnsi="Poppins"/>
          <w:sz w:val="30"/>
          <w:szCs w:val="30"/>
          <w:rtl w:val="0"/>
        </w:rPr>
        <w:t xml:space="preserve">Merk med lag, </w:t>
      </w:r>
      <w:r>
        <w:rPr>
          <w:rFonts w:ascii="Poppins" w:hAnsi="Poppins" w:hint="default"/>
          <w:sz w:val="30"/>
          <w:szCs w:val="30"/>
          <w:rtl w:val="0"/>
        </w:rPr>
        <w:t>å</w:t>
      </w:r>
      <w:r>
        <w:rPr>
          <w:rFonts w:ascii="Poppins" w:hAnsi="Poppins"/>
          <w:sz w:val="30"/>
          <w:szCs w:val="30"/>
          <w:rtl w:val="0"/>
        </w:rPr>
        <w:t>rsklasse og kj</w:t>
      </w:r>
      <w:r>
        <w:rPr>
          <w:rFonts w:ascii="Poppins" w:hAnsi="Poppins" w:hint="default"/>
          <w:sz w:val="30"/>
          <w:szCs w:val="30"/>
          <w:rtl w:val="0"/>
        </w:rPr>
        <w:t>ø</w:t>
      </w:r>
      <w:r>
        <w:rPr>
          <w:rFonts w:ascii="Poppins" w:hAnsi="Poppins"/>
          <w:sz w:val="30"/>
          <w:szCs w:val="30"/>
          <w:rtl w:val="0"/>
        </w:rPr>
        <w:t>nn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Poppi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