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B8CF1" w14:textId="77777777" w:rsidR="00D0297D" w:rsidRPr="00112AFB" w:rsidRDefault="00D0297D" w:rsidP="0061689F">
      <w:pPr>
        <w:pStyle w:val="NoSpacing"/>
      </w:pPr>
    </w:p>
    <w:p w14:paraId="59DAF39C" w14:textId="77777777" w:rsidR="00D0297D" w:rsidRDefault="00D0297D" w:rsidP="0061689F">
      <w:pPr>
        <w:pStyle w:val="NoSpacing"/>
      </w:pPr>
    </w:p>
    <w:p w14:paraId="3FC07D77" w14:textId="77777777" w:rsidR="00D0297D" w:rsidRDefault="00D0297D" w:rsidP="0061689F">
      <w:pPr>
        <w:pStyle w:val="NoSpacing"/>
      </w:pPr>
    </w:p>
    <w:p w14:paraId="569A173F" w14:textId="77777777" w:rsidR="00D0297D" w:rsidRDefault="00D0297D" w:rsidP="0061689F">
      <w:pPr>
        <w:pStyle w:val="NoSpacing"/>
      </w:pPr>
    </w:p>
    <w:p w14:paraId="707A9DA1" w14:textId="77777777" w:rsidR="00D0297D" w:rsidRDefault="00D0297D" w:rsidP="0061689F">
      <w:pPr>
        <w:pStyle w:val="NoSpacing"/>
      </w:pPr>
    </w:p>
    <w:p w14:paraId="2AFE3036" w14:textId="77777777" w:rsidR="00D0297D" w:rsidRPr="00A36A2F" w:rsidRDefault="00D0297D" w:rsidP="00251599">
      <w:pPr>
        <w:pStyle w:val="NoSpacing"/>
        <w:jc w:val="center"/>
        <w:rPr>
          <w:rFonts w:ascii="Verdana" w:hAnsi="Verdana"/>
          <w:sz w:val="66"/>
          <w:szCs w:val="66"/>
        </w:rPr>
      </w:pPr>
      <w:r w:rsidRPr="00A36A2F">
        <w:rPr>
          <w:rFonts w:ascii="Verdana" w:hAnsi="Verdana"/>
          <w:sz w:val="66"/>
          <w:szCs w:val="66"/>
        </w:rPr>
        <w:t>KLUBBHÅNDBOK</w:t>
      </w:r>
    </w:p>
    <w:p w14:paraId="2884BF03" w14:textId="15A427C8" w:rsidR="00D0297D" w:rsidRDefault="00D0297D" w:rsidP="00251599">
      <w:pPr>
        <w:pStyle w:val="NoSpacing"/>
        <w:jc w:val="center"/>
        <w:rPr>
          <w:rFonts w:ascii="Verdana" w:hAnsi="Verdana"/>
          <w:sz w:val="44"/>
          <w:szCs w:val="44"/>
        </w:rPr>
      </w:pPr>
    </w:p>
    <w:p w14:paraId="5596E7D7" w14:textId="77777777" w:rsidR="00A36A2F" w:rsidRPr="00251599" w:rsidRDefault="00A36A2F" w:rsidP="00251599">
      <w:pPr>
        <w:pStyle w:val="NoSpacing"/>
        <w:jc w:val="center"/>
        <w:rPr>
          <w:rFonts w:ascii="Verdana" w:hAnsi="Verdana"/>
          <w:sz w:val="44"/>
          <w:szCs w:val="44"/>
        </w:rPr>
      </w:pPr>
    </w:p>
    <w:p w14:paraId="53EA494B" w14:textId="7DEDD802" w:rsidR="00D0297D" w:rsidRPr="00251599" w:rsidRDefault="00D0297D" w:rsidP="00251599">
      <w:pPr>
        <w:pStyle w:val="NoSpacing"/>
        <w:jc w:val="center"/>
        <w:rPr>
          <w:rFonts w:ascii="Verdana" w:hAnsi="Verdana"/>
          <w:sz w:val="44"/>
          <w:szCs w:val="44"/>
        </w:rPr>
      </w:pPr>
      <w:r w:rsidRPr="00251599">
        <w:rPr>
          <w:rFonts w:ascii="Verdana" w:hAnsi="Verdana"/>
          <w:sz w:val="44"/>
          <w:szCs w:val="44"/>
        </w:rPr>
        <w:t>Idrettslaget</w:t>
      </w:r>
    </w:p>
    <w:p w14:paraId="2455781E" w14:textId="77777777" w:rsidR="00D0297D" w:rsidRPr="00251599" w:rsidRDefault="00D0297D" w:rsidP="00251599">
      <w:pPr>
        <w:pStyle w:val="NoSpacing"/>
        <w:jc w:val="center"/>
        <w:rPr>
          <w:rFonts w:ascii="Verdana" w:hAnsi="Verdana"/>
          <w:sz w:val="44"/>
          <w:szCs w:val="44"/>
        </w:rPr>
      </w:pPr>
      <w:r w:rsidRPr="00251599">
        <w:rPr>
          <w:rFonts w:ascii="Verdana" w:hAnsi="Verdana"/>
          <w:sz w:val="44"/>
          <w:szCs w:val="44"/>
        </w:rPr>
        <w:t>BJØRNAR</w:t>
      </w:r>
    </w:p>
    <w:p w14:paraId="621569A1" w14:textId="77777777" w:rsidR="00D0297D" w:rsidRPr="00251599" w:rsidRDefault="00D0297D" w:rsidP="00251599">
      <w:pPr>
        <w:pStyle w:val="NoSpacing"/>
        <w:jc w:val="center"/>
        <w:rPr>
          <w:rFonts w:ascii="Verdana" w:hAnsi="Verdana"/>
          <w:sz w:val="44"/>
          <w:szCs w:val="44"/>
        </w:rPr>
      </w:pPr>
    </w:p>
    <w:p w14:paraId="63EA9CDE" w14:textId="77777777" w:rsidR="00D0297D" w:rsidRPr="00112AFB" w:rsidRDefault="00D0297D" w:rsidP="0061689F">
      <w:pPr>
        <w:pStyle w:val="NoSpacing"/>
      </w:pPr>
    </w:p>
    <w:p w14:paraId="3A90D5F4" w14:textId="51D7BD83" w:rsidR="00D0297D" w:rsidRPr="00112AFB" w:rsidRDefault="0090337D" w:rsidP="0061689F">
      <w:pPr>
        <w:pStyle w:val="NoSpacing"/>
      </w:pPr>
      <w:r>
        <w:rPr>
          <w:noProof/>
          <w:color w:val="FF0000"/>
          <w:lang w:val="en-GB" w:eastAsia="en-GB"/>
        </w:rPr>
        <w:drawing>
          <wp:anchor distT="0" distB="0" distL="0" distR="0" simplePos="0" relativeHeight="251658240" behindDoc="0" locked="0" layoutInCell="1" allowOverlap="1" wp14:anchorId="0CF9F209" wp14:editId="5C8E32BD">
            <wp:simplePos x="0" y="0"/>
            <wp:positionH relativeFrom="margin">
              <wp:align>center</wp:align>
            </wp:positionH>
            <wp:positionV relativeFrom="paragraph">
              <wp:posOffset>4597</wp:posOffset>
            </wp:positionV>
            <wp:extent cx="1014730" cy="1028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730" cy="1028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16CBB4B" w14:textId="6A334C87" w:rsidR="00D0297D" w:rsidRPr="00112AFB" w:rsidRDefault="00D0297D" w:rsidP="0061689F">
      <w:pPr>
        <w:pStyle w:val="NoSpacing"/>
      </w:pPr>
    </w:p>
    <w:p w14:paraId="235A1B4B" w14:textId="08B57E6A" w:rsidR="00D0297D" w:rsidRPr="00112AFB" w:rsidRDefault="00D0297D" w:rsidP="0061689F">
      <w:pPr>
        <w:pStyle w:val="NoSpacing"/>
      </w:pPr>
    </w:p>
    <w:p w14:paraId="52D5C710" w14:textId="2FB6DA05" w:rsidR="00D0297D" w:rsidRPr="00112AFB" w:rsidRDefault="00D0297D" w:rsidP="0061689F">
      <w:pPr>
        <w:pStyle w:val="NoSpacing"/>
      </w:pPr>
    </w:p>
    <w:p w14:paraId="6E42A134" w14:textId="77777777" w:rsidR="00D0297D" w:rsidRPr="00112AFB" w:rsidRDefault="00D0297D" w:rsidP="0061689F">
      <w:pPr>
        <w:pStyle w:val="NoSpacing"/>
      </w:pPr>
    </w:p>
    <w:p w14:paraId="0D2F336B" w14:textId="5974EF3C" w:rsidR="00D0297D" w:rsidRPr="00112AFB" w:rsidRDefault="00D0297D" w:rsidP="0061689F">
      <w:pPr>
        <w:pStyle w:val="NoSpacing"/>
      </w:pPr>
    </w:p>
    <w:p w14:paraId="762E95C3" w14:textId="594F2E05" w:rsidR="00D0297D" w:rsidRPr="00D0297D" w:rsidRDefault="00D0297D" w:rsidP="0061689F">
      <w:pPr>
        <w:pStyle w:val="NoSpacing"/>
        <w:rPr>
          <w:color w:val="FF0000"/>
        </w:rPr>
      </w:pPr>
      <w:r w:rsidRPr="00D0297D">
        <w:rPr>
          <w:rStyle w:val="apple-converted-space"/>
          <w:rFonts w:ascii="Verdana" w:hAnsi="Verdana"/>
          <w:color w:val="FF0000"/>
        </w:rPr>
        <w:t> </w:t>
      </w:r>
      <w:r w:rsidRPr="00D0297D">
        <w:rPr>
          <w:color w:val="FF0000"/>
        </w:rPr>
        <w:t xml:space="preserve"> </w:t>
      </w:r>
      <w:r w:rsidRPr="00D0297D">
        <w:rPr>
          <w:rStyle w:val="apple-converted-space"/>
          <w:rFonts w:ascii="Verdana" w:hAnsi="Verdana"/>
          <w:color w:val="FF0000"/>
        </w:rPr>
        <w:t> </w:t>
      </w:r>
      <w:r w:rsidRPr="00D0297D">
        <w:rPr>
          <w:color w:val="FF0000"/>
        </w:rPr>
        <w:t xml:space="preserve"> </w:t>
      </w:r>
      <w:r w:rsidRPr="00D0297D">
        <w:rPr>
          <w:rStyle w:val="apple-converted-space"/>
          <w:rFonts w:ascii="Verdana" w:hAnsi="Verdana"/>
          <w:color w:val="FF0000"/>
        </w:rPr>
        <w:t> </w:t>
      </w:r>
    </w:p>
    <w:p w14:paraId="743455FE" w14:textId="103BCCC8" w:rsidR="00D0297D" w:rsidRPr="00D0297D" w:rsidRDefault="00D0297D" w:rsidP="0061689F">
      <w:pPr>
        <w:pStyle w:val="NoSpacing"/>
        <w:rPr>
          <w:color w:val="FF0000"/>
        </w:rPr>
      </w:pPr>
    </w:p>
    <w:p w14:paraId="16D3F0BB" w14:textId="5C289F3F" w:rsidR="00D0297D" w:rsidRPr="00D0297D" w:rsidRDefault="00D0297D" w:rsidP="0061689F">
      <w:pPr>
        <w:pStyle w:val="NoSpacing"/>
        <w:rPr>
          <w:color w:val="FF0000"/>
        </w:rPr>
      </w:pPr>
    </w:p>
    <w:p w14:paraId="5BC6E85C" w14:textId="77777777" w:rsidR="00D0297D" w:rsidRPr="00D0297D" w:rsidRDefault="00D0297D" w:rsidP="0061689F">
      <w:pPr>
        <w:pStyle w:val="NoSpacing"/>
        <w:rPr>
          <w:color w:val="FF0000"/>
        </w:rPr>
      </w:pPr>
    </w:p>
    <w:p w14:paraId="78CCF4A0" w14:textId="2A09B7AA" w:rsidR="00D0297D" w:rsidRPr="00D0297D" w:rsidRDefault="00D0297D" w:rsidP="0061689F">
      <w:pPr>
        <w:pStyle w:val="NoSpacing"/>
        <w:rPr>
          <w:color w:val="FF0000"/>
        </w:rPr>
      </w:pPr>
    </w:p>
    <w:p w14:paraId="7279351F" w14:textId="7E78D2E7" w:rsidR="00D0297D" w:rsidRPr="00D0297D" w:rsidRDefault="00D0297D" w:rsidP="0061689F">
      <w:pPr>
        <w:pStyle w:val="NoSpacing"/>
        <w:rPr>
          <w:color w:val="FF0000"/>
        </w:rPr>
      </w:pPr>
    </w:p>
    <w:p w14:paraId="2EF7E86A" w14:textId="23BE4928" w:rsidR="00D0297D" w:rsidRPr="005A4020" w:rsidRDefault="00D0297D" w:rsidP="0061689F">
      <w:pPr>
        <w:pStyle w:val="NoSpacing"/>
        <w:rPr>
          <w:color w:val="FF0000"/>
        </w:rPr>
      </w:pPr>
    </w:p>
    <w:p w14:paraId="059E00CB" w14:textId="45E08CBD" w:rsidR="00251599" w:rsidRPr="008B2459" w:rsidRDefault="00251599" w:rsidP="008B2459">
      <w:pPr>
        <w:pStyle w:val="NoSpacing"/>
        <w:jc w:val="center"/>
        <w:rPr>
          <w:b/>
          <w:bCs/>
          <w:color w:val="365F91"/>
          <w:sz w:val="28"/>
          <w:szCs w:val="28"/>
        </w:rPr>
      </w:pPr>
      <w:r w:rsidRPr="008B2459">
        <w:rPr>
          <w:b/>
          <w:bCs/>
          <w:color w:val="365F91"/>
          <w:sz w:val="28"/>
          <w:szCs w:val="28"/>
        </w:rPr>
        <w:br w:type="page"/>
      </w:r>
    </w:p>
    <w:bookmarkStart w:id="0" w:name="_Toc457899485" w:displacedByCustomXml="next"/>
    <w:sdt>
      <w:sdtPr>
        <w:rPr>
          <w:rFonts w:asciiTheme="minorHAnsi" w:eastAsiaTheme="minorHAnsi" w:hAnsiTheme="minorHAnsi" w:cstheme="minorBidi"/>
          <w:color w:val="auto"/>
          <w:sz w:val="22"/>
          <w:szCs w:val="22"/>
          <w:lang w:val="nb-NO"/>
        </w:rPr>
        <w:id w:val="-1762125411"/>
        <w:docPartObj>
          <w:docPartGallery w:val="Table of Contents"/>
          <w:docPartUnique/>
        </w:docPartObj>
      </w:sdtPr>
      <w:sdtEndPr>
        <w:rPr>
          <w:b/>
          <w:bCs/>
        </w:rPr>
      </w:sdtEndPr>
      <w:sdtContent>
        <w:p w14:paraId="48C1D994" w14:textId="7A0FAC23" w:rsidR="000B453A" w:rsidRPr="00802696" w:rsidRDefault="000B453A">
          <w:pPr>
            <w:pStyle w:val="TOCHeading"/>
            <w:rPr>
              <w:lang w:val="nb-NO"/>
            </w:rPr>
          </w:pPr>
          <w:r>
            <w:rPr>
              <w:lang w:val="nb-NO"/>
            </w:rPr>
            <w:t>Innholdsfortegnelse</w:t>
          </w:r>
        </w:p>
        <w:p w14:paraId="28776952" w14:textId="074923E3" w:rsidR="00C14F79" w:rsidRDefault="000B453A">
          <w:pPr>
            <w:pStyle w:val="TOC1"/>
            <w:tabs>
              <w:tab w:val="right" w:leader="dot" w:pos="9062"/>
            </w:tabs>
            <w:rPr>
              <w:rFonts w:eastAsiaTheme="minorEastAsia"/>
              <w:noProof/>
              <w:kern w:val="2"/>
              <w:sz w:val="24"/>
              <w:szCs w:val="24"/>
              <w:lang w:eastAsia="nb-NO"/>
              <w14:ligatures w14:val="standardContextual"/>
            </w:rPr>
          </w:pPr>
          <w:r>
            <w:fldChar w:fldCharType="begin"/>
          </w:r>
          <w:r>
            <w:instrText xml:space="preserve"> TOC \o "1-3" \h \z \u </w:instrText>
          </w:r>
          <w:r>
            <w:fldChar w:fldCharType="separate"/>
          </w:r>
          <w:hyperlink w:anchor="_Toc181267796" w:history="1">
            <w:r w:rsidR="00C14F79" w:rsidRPr="00631260">
              <w:rPr>
                <w:rStyle w:val="Hyperlink"/>
                <w:noProof/>
              </w:rPr>
              <w:t>Revisjonshistorikk</w:t>
            </w:r>
            <w:r w:rsidR="00C14F79">
              <w:rPr>
                <w:noProof/>
                <w:webHidden/>
              </w:rPr>
              <w:tab/>
            </w:r>
            <w:r w:rsidR="00C14F79">
              <w:rPr>
                <w:noProof/>
                <w:webHidden/>
              </w:rPr>
              <w:fldChar w:fldCharType="begin"/>
            </w:r>
            <w:r w:rsidR="00C14F79">
              <w:rPr>
                <w:noProof/>
                <w:webHidden/>
              </w:rPr>
              <w:instrText xml:space="preserve"> PAGEREF _Toc181267796 \h </w:instrText>
            </w:r>
            <w:r w:rsidR="00C14F79">
              <w:rPr>
                <w:noProof/>
                <w:webHidden/>
              </w:rPr>
            </w:r>
            <w:r w:rsidR="00C14F79">
              <w:rPr>
                <w:noProof/>
                <w:webHidden/>
              </w:rPr>
              <w:fldChar w:fldCharType="separate"/>
            </w:r>
            <w:r w:rsidR="00660927">
              <w:rPr>
                <w:noProof/>
                <w:webHidden/>
              </w:rPr>
              <w:t>3</w:t>
            </w:r>
            <w:r w:rsidR="00C14F79">
              <w:rPr>
                <w:noProof/>
                <w:webHidden/>
              </w:rPr>
              <w:fldChar w:fldCharType="end"/>
            </w:r>
          </w:hyperlink>
        </w:p>
        <w:p w14:paraId="08103839" w14:textId="286229B3" w:rsidR="00C14F79" w:rsidRDefault="00B50870">
          <w:pPr>
            <w:pStyle w:val="TOC1"/>
            <w:tabs>
              <w:tab w:val="left" w:pos="440"/>
              <w:tab w:val="right" w:leader="dot" w:pos="9062"/>
            </w:tabs>
            <w:rPr>
              <w:rFonts w:eastAsiaTheme="minorEastAsia"/>
              <w:noProof/>
              <w:kern w:val="2"/>
              <w:sz w:val="24"/>
              <w:szCs w:val="24"/>
              <w:lang w:eastAsia="nb-NO"/>
              <w14:ligatures w14:val="standardContextual"/>
            </w:rPr>
          </w:pPr>
          <w:hyperlink w:anchor="_Toc181267797" w:history="1">
            <w:r w:rsidR="00C14F79" w:rsidRPr="00631260">
              <w:rPr>
                <w:rStyle w:val="Hyperlink"/>
                <w:noProof/>
              </w:rPr>
              <w:t>1</w:t>
            </w:r>
            <w:r w:rsidR="00C14F79">
              <w:rPr>
                <w:rFonts w:eastAsiaTheme="minorEastAsia"/>
                <w:noProof/>
                <w:kern w:val="2"/>
                <w:sz w:val="24"/>
                <w:szCs w:val="24"/>
                <w:lang w:eastAsia="nb-NO"/>
                <w14:ligatures w14:val="standardContextual"/>
              </w:rPr>
              <w:tab/>
            </w:r>
            <w:r w:rsidR="00C14F79" w:rsidRPr="00631260">
              <w:rPr>
                <w:rStyle w:val="Hyperlink"/>
                <w:noProof/>
              </w:rPr>
              <w:t>Klubbinformasjon</w:t>
            </w:r>
            <w:r w:rsidR="00C14F79">
              <w:rPr>
                <w:noProof/>
                <w:webHidden/>
              </w:rPr>
              <w:tab/>
            </w:r>
            <w:r w:rsidR="00C14F79">
              <w:rPr>
                <w:noProof/>
                <w:webHidden/>
              </w:rPr>
              <w:fldChar w:fldCharType="begin"/>
            </w:r>
            <w:r w:rsidR="00C14F79">
              <w:rPr>
                <w:noProof/>
                <w:webHidden/>
              </w:rPr>
              <w:instrText xml:space="preserve"> PAGEREF _Toc181267797 \h </w:instrText>
            </w:r>
            <w:r w:rsidR="00C14F79">
              <w:rPr>
                <w:noProof/>
                <w:webHidden/>
              </w:rPr>
            </w:r>
            <w:r w:rsidR="00C14F79">
              <w:rPr>
                <w:noProof/>
                <w:webHidden/>
              </w:rPr>
              <w:fldChar w:fldCharType="separate"/>
            </w:r>
            <w:r w:rsidR="00660927">
              <w:rPr>
                <w:noProof/>
                <w:webHidden/>
              </w:rPr>
              <w:t>4</w:t>
            </w:r>
            <w:r w:rsidR="00C14F79">
              <w:rPr>
                <w:noProof/>
                <w:webHidden/>
              </w:rPr>
              <w:fldChar w:fldCharType="end"/>
            </w:r>
          </w:hyperlink>
        </w:p>
        <w:p w14:paraId="7149967B" w14:textId="200C681C" w:rsidR="00C14F79" w:rsidRDefault="00B50870">
          <w:pPr>
            <w:pStyle w:val="TOC1"/>
            <w:tabs>
              <w:tab w:val="left" w:pos="440"/>
              <w:tab w:val="right" w:leader="dot" w:pos="9062"/>
            </w:tabs>
            <w:rPr>
              <w:rFonts w:eastAsiaTheme="minorEastAsia"/>
              <w:noProof/>
              <w:kern w:val="2"/>
              <w:sz w:val="24"/>
              <w:szCs w:val="24"/>
              <w:lang w:eastAsia="nb-NO"/>
              <w14:ligatures w14:val="standardContextual"/>
            </w:rPr>
          </w:pPr>
          <w:hyperlink w:anchor="_Toc181267798" w:history="1">
            <w:r w:rsidR="00C14F79" w:rsidRPr="00631260">
              <w:rPr>
                <w:rStyle w:val="Hyperlink"/>
                <w:noProof/>
              </w:rPr>
              <w:t>2</w:t>
            </w:r>
            <w:r w:rsidR="00C14F79">
              <w:rPr>
                <w:rFonts w:eastAsiaTheme="minorEastAsia"/>
                <w:noProof/>
                <w:kern w:val="2"/>
                <w:sz w:val="24"/>
                <w:szCs w:val="24"/>
                <w:lang w:eastAsia="nb-NO"/>
                <w14:ligatures w14:val="standardContextual"/>
              </w:rPr>
              <w:tab/>
            </w:r>
            <w:r w:rsidR="00C14F79" w:rsidRPr="00631260">
              <w:rPr>
                <w:rStyle w:val="Hyperlink"/>
                <w:noProof/>
              </w:rPr>
              <w:t>Innledning</w:t>
            </w:r>
            <w:r w:rsidR="00C14F79">
              <w:rPr>
                <w:noProof/>
                <w:webHidden/>
              </w:rPr>
              <w:tab/>
            </w:r>
            <w:r w:rsidR="00C14F79">
              <w:rPr>
                <w:noProof/>
                <w:webHidden/>
              </w:rPr>
              <w:fldChar w:fldCharType="begin"/>
            </w:r>
            <w:r w:rsidR="00C14F79">
              <w:rPr>
                <w:noProof/>
                <w:webHidden/>
              </w:rPr>
              <w:instrText xml:space="preserve"> PAGEREF _Toc181267798 \h </w:instrText>
            </w:r>
            <w:r w:rsidR="00C14F79">
              <w:rPr>
                <w:noProof/>
                <w:webHidden/>
              </w:rPr>
            </w:r>
            <w:r w:rsidR="00C14F79">
              <w:rPr>
                <w:noProof/>
                <w:webHidden/>
              </w:rPr>
              <w:fldChar w:fldCharType="separate"/>
            </w:r>
            <w:r w:rsidR="00660927">
              <w:rPr>
                <w:noProof/>
                <w:webHidden/>
              </w:rPr>
              <w:t>4</w:t>
            </w:r>
            <w:r w:rsidR="00C14F79">
              <w:rPr>
                <w:noProof/>
                <w:webHidden/>
              </w:rPr>
              <w:fldChar w:fldCharType="end"/>
            </w:r>
          </w:hyperlink>
        </w:p>
        <w:p w14:paraId="2F1EDA3B" w14:textId="5C95ED6F" w:rsidR="00C14F79" w:rsidRDefault="00B50870">
          <w:pPr>
            <w:pStyle w:val="TOC1"/>
            <w:tabs>
              <w:tab w:val="left" w:pos="440"/>
              <w:tab w:val="right" w:leader="dot" w:pos="9062"/>
            </w:tabs>
            <w:rPr>
              <w:rFonts w:eastAsiaTheme="minorEastAsia"/>
              <w:noProof/>
              <w:kern w:val="2"/>
              <w:sz w:val="24"/>
              <w:szCs w:val="24"/>
              <w:lang w:eastAsia="nb-NO"/>
              <w14:ligatures w14:val="standardContextual"/>
            </w:rPr>
          </w:pPr>
          <w:hyperlink w:anchor="_Toc181267799" w:history="1">
            <w:r w:rsidR="00C14F79" w:rsidRPr="00631260">
              <w:rPr>
                <w:rStyle w:val="Hyperlink"/>
                <w:noProof/>
              </w:rPr>
              <w:t>3</w:t>
            </w:r>
            <w:r w:rsidR="00C14F79">
              <w:rPr>
                <w:rFonts w:eastAsiaTheme="minorEastAsia"/>
                <w:noProof/>
                <w:kern w:val="2"/>
                <w:sz w:val="24"/>
                <w:szCs w:val="24"/>
                <w:lang w:eastAsia="nb-NO"/>
                <w14:ligatures w14:val="standardContextual"/>
              </w:rPr>
              <w:tab/>
            </w:r>
            <w:r w:rsidR="00C14F79" w:rsidRPr="00631260">
              <w:rPr>
                <w:rStyle w:val="Hyperlink"/>
                <w:noProof/>
              </w:rPr>
              <w:t>Klubbens historie – et idrettslag blir til!</w:t>
            </w:r>
            <w:r w:rsidR="00C14F79">
              <w:rPr>
                <w:noProof/>
                <w:webHidden/>
              </w:rPr>
              <w:tab/>
            </w:r>
            <w:r w:rsidR="00C14F79">
              <w:rPr>
                <w:noProof/>
                <w:webHidden/>
              </w:rPr>
              <w:fldChar w:fldCharType="begin"/>
            </w:r>
            <w:r w:rsidR="00C14F79">
              <w:rPr>
                <w:noProof/>
                <w:webHidden/>
              </w:rPr>
              <w:instrText xml:space="preserve"> PAGEREF _Toc181267799 \h </w:instrText>
            </w:r>
            <w:r w:rsidR="00C14F79">
              <w:rPr>
                <w:noProof/>
                <w:webHidden/>
              </w:rPr>
            </w:r>
            <w:r w:rsidR="00C14F79">
              <w:rPr>
                <w:noProof/>
                <w:webHidden/>
              </w:rPr>
              <w:fldChar w:fldCharType="separate"/>
            </w:r>
            <w:r w:rsidR="00660927">
              <w:rPr>
                <w:noProof/>
                <w:webHidden/>
              </w:rPr>
              <w:t>5</w:t>
            </w:r>
            <w:r w:rsidR="00C14F79">
              <w:rPr>
                <w:noProof/>
                <w:webHidden/>
              </w:rPr>
              <w:fldChar w:fldCharType="end"/>
            </w:r>
          </w:hyperlink>
        </w:p>
        <w:p w14:paraId="4DA6D27D" w14:textId="0A0C5BFE" w:rsidR="00C14F79" w:rsidRDefault="00B50870">
          <w:pPr>
            <w:pStyle w:val="TOC1"/>
            <w:tabs>
              <w:tab w:val="left" w:pos="440"/>
              <w:tab w:val="right" w:leader="dot" w:pos="9062"/>
            </w:tabs>
            <w:rPr>
              <w:rFonts w:eastAsiaTheme="minorEastAsia"/>
              <w:noProof/>
              <w:kern w:val="2"/>
              <w:sz w:val="24"/>
              <w:szCs w:val="24"/>
              <w:lang w:eastAsia="nb-NO"/>
              <w14:ligatures w14:val="standardContextual"/>
            </w:rPr>
          </w:pPr>
          <w:hyperlink w:anchor="_Toc181267800" w:history="1">
            <w:r w:rsidR="00C14F79" w:rsidRPr="00631260">
              <w:rPr>
                <w:rStyle w:val="Hyperlink"/>
                <w:noProof/>
              </w:rPr>
              <w:t>4</w:t>
            </w:r>
            <w:r w:rsidR="00C14F79">
              <w:rPr>
                <w:rFonts w:eastAsiaTheme="minorEastAsia"/>
                <w:noProof/>
                <w:kern w:val="2"/>
                <w:sz w:val="24"/>
                <w:szCs w:val="24"/>
                <w:lang w:eastAsia="nb-NO"/>
                <w14:ligatures w14:val="standardContextual"/>
              </w:rPr>
              <w:tab/>
            </w:r>
            <w:r w:rsidR="00C14F79" w:rsidRPr="00631260">
              <w:rPr>
                <w:rStyle w:val="Hyperlink"/>
                <w:noProof/>
              </w:rPr>
              <w:t>Slagord, visjon, formål, grunnverdier og overordnet mål</w:t>
            </w:r>
            <w:r w:rsidR="00C14F79">
              <w:rPr>
                <w:noProof/>
                <w:webHidden/>
              </w:rPr>
              <w:tab/>
            </w:r>
            <w:r w:rsidR="00C14F79">
              <w:rPr>
                <w:noProof/>
                <w:webHidden/>
              </w:rPr>
              <w:fldChar w:fldCharType="begin"/>
            </w:r>
            <w:r w:rsidR="00C14F79">
              <w:rPr>
                <w:noProof/>
                <w:webHidden/>
              </w:rPr>
              <w:instrText xml:space="preserve"> PAGEREF _Toc181267800 \h </w:instrText>
            </w:r>
            <w:r w:rsidR="00C14F79">
              <w:rPr>
                <w:noProof/>
                <w:webHidden/>
              </w:rPr>
            </w:r>
            <w:r w:rsidR="00C14F79">
              <w:rPr>
                <w:noProof/>
                <w:webHidden/>
              </w:rPr>
              <w:fldChar w:fldCharType="separate"/>
            </w:r>
            <w:r w:rsidR="00660927">
              <w:rPr>
                <w:noProof/>
                <w:webHidden/>
              </w:rPr>
              <w:t>6</w:t>
            </w:r>
            <w:r w:rsidR="00C14F79">
              <w:rPr>
                <w:noProof/>
                <w:webHidden/>
              </w:rPr>
              <w:fldChar w:fldCharType="end"/>
            </w:r>
          </w:hyperlink>
        </w:p>
        <w:p w14:paraId="13E5E313" w14:textId="6F9C8854" w:rsidR="00C14F79" w:rsidRDefault="00B50870">
          <w:pPr>
            <w:pStyle w:val="TOC1"/>
            <w:tabs>
              <w:tab w:val="left" w:pos="440"/>
              <w:tab w:val="right" w:leader="dot" w:pos="9062"/>
            </w:tabs>
            <w:rPr>
              <w:rFonts w:eastAsiaTheme="minorEastAsia"/>
              <w:noProof/>
              <w:kern w:val="2"/>
              <w:sz w:val="24"/>
              <w:szCs w:val="24"/>
              <w:lang w:eastAsia="nb-NO"/>
              <w14:ligatures w14:val="standardContextual"/>
            </w:rPr>
          </w:pPr>
          <w:hyperlink w:anchor="_Toc181267801" w:history="1">
            <w:r w:rsidR="00C14F79" w:rsidRPr="00631260">
              <w:rPr>
                <w:rStyle w:val="Hyperlink"/>
                <w:noProof/>
              </w:rPr>
              <w:t>5</w:t>
            </w:r>
            <w:r w:rsidR="00C14F79">
              <w:rPr>
                <w:rFonts w:eastAsiaTheme="minorEastAsia"/>
                <w:noProof/>
                <w:kern w:val="2"/>
                <w:sz w:val="24"/>
                <w:szCs w:val="24"/>
                <w:lang w:eastAsia="nb-NO"/>
                <w14:ligatures w14:val="standardContextual"/>
              </w:rPr>
              <w:tab/>
            </w:r>
            <w:r w:rsidR="00C14F79" w:rsidRPr="00631260">
              <w:rPr>
                <w:rStyle w:val="Hyperlink"/>
                <w:noProof/>
              </w:rPr>
              <w:t>Organisasjon, årsmøte, styrets arbeid og klubbdrift</w:t>
            </w:r>
            <w:r w:rsidR="00C14F79">
              <w:rPr>
                <w:noProof/>
                <w:webHidden/>
              </w:rPr>
              <w:tab/>
            </w:r>
            <w:r w:rsidR="00C14F79">
              <w:rPr>
                <w:noProof/>
                <w:webHidden/>
              </w:rPr>
              <w:fldChar w:fldCharType="begin"/>
            </w:r>
            <w:r w:rsidR="00C14F79">
              <w:rPr>
                <w:noProof/>
                <w:webHidden/>
              </w:rPr>
              <w:instrText xml:space="preserve"> PAGEREF _Toc181267801 \h </w:instrText>
            </w:r>
            <w:r w:rsidR="00C14F79">
              <w:rPr>
                <w:noProof/>
                <w:webHidden/>
              </w:rPr>
            </w:r>
            <w:r w:rsidR="00C14F79">
              <w:rPr>
                <w:noProof/>
                <w:webHidden/>
              </w:rPr>
              <w:fldChar w:fldCharType="separate"/>
            </w:r>
            <w:r w:rsidR="00660927">
              <w:rPr>
                <w:noProof/>
                <w:webHidden/>
              </w:rPr>
              <w:t>8</w:t>
            </w:r>
            <w:r w:rsidR="00C14F79">
              <w:rPr>
                <w:noProof/>
                <w:webHidden/>
              </w:rPr>
              <w:fldChar w:fldCharType="end"/>
            </w:r>
          </w:hyperlink>
        </w:p>
        <w:p w14:paraId="75450553" w14:textId="6AE120C2"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02" w:history="1">
            <w:r w:rsidR="00C14F79" w:rsidRPr="00631260">
              <w:rPr>
                <w:rStyle w:val="Hyperlink"/>
                <w:noProof/>
              </w:rPr>
              <w:t>5.1</w:t>
            </w:r>
            <w:r w:rsidR="00C14F79">
              <w:rPr>
                <w:rFonts w:eastAsiaTheme="minorEastAsia"/>
                <w:noProof/>
                <w:kern w:val="2"/>
                <w:sz w:val="24"/>
                <w:szCs w:val="24"/>
                <w:lang w:eastAsia="nb-NO"/>
                <w14:ligatures w14:val="standardContextual"/>
              </w:rPr>
              <w:tab/>
            </w:r>
            <w:r w:rsidR="00C14F79" w:rsidRPr="00631260">
              <w:rPr>
                <w:rStyle w:val="Hyperlink"/>
                <w:noProof/>
              </w:rPr>
              <w:t>Årsmøtet sine oppgaver</w:t>
            </w:r>
            <w:r w:rsidR="00C14F79">
              <w:rPr>
                <w:noProof/>
                <w:webHidden/>
              </w:rPr>
              <w:tab/>
            </w:r>
            <w:r w:rsidR="00C14F79">
              <w:rPr>
                <w:noProof/>
                <w:webHidden/>
              </w:rPr>
              <w:fldChar w:fldCharType="begin"/>
            </w:r>
            <w:r w:rsidR="00C14F79">
              <w:rPr>
                <w:noProof/>
                <w:webHidden/>
              </w:rPr>
              <w:instrText xml:space="preserve"> PAGEREF _Toc181267802 \h </w:instrText>
            </w:r>
            <w:r w:rsidR="00C14F79">
              <w:rPr>
                <w:noProof/>
                <w:webHidden/>
              </w:rPr>
            </w:r>
            <w:r w:rsidR="00C14F79">
              <w:rPr>
                <w:noProof/>
                <w:webHidden/>
              </w:rPr>
              <w:fldChar w:fldCharType="separate"/>
            </w:r>
            <w:r w:rsidR="00660927">
              <w:rPr>
                <w:noProof/>
                <w:webHidden/>
              </w:rPr>
              <w:t>9</w:t>
            </w:r>
            <w:r w:rsidR="00C14F79">
              <w:rPr>
                <w:noProof/>
                <w:webHidden/>
              </w:rPr>
              <w:fldChar w:fldCharType="end"/>
            </w:r>
          </w:hyperlink>
        </w:p>
        <w:p w14:paraId="73EA2E8B" w14:textId="37862EA5"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03" w:history="1">
            <w:r w:rsidR="00C14F79" w:rsidRPr="00631260">
              <w:rPr>
                <w:rStyle w:val="Hyperlink"/>
                <w:noProof/>
              </w:rPr>
              <w:t>5.2</w:t>
            </w:r>
            <w:r w:rsidR="00C14F79">
              <w:rPr>
                <w:rFonts w:eastAsiaTheme="minorEastAsia"/>
                <w:noProof/>
                <w:kern w:val="2"/>
                <w:sz w:val="24"/>
                <w:szCs w:val="24"/>
                <w:lang w:eastAsia="nb-NO"/>
                <w14:ligatures w14:val="standardContextual"/>
              </w:rPr>
              <w:tab/>
            </w:r>
            <w:r w:rsidR="00C14F79" w:rsidRPr="00631260">
              <w:rPr>
                <w:rStyle w:val="Hyperlink"/>
                <w:noProof/>
              </w:rPr>
              <w:t>Styremøter og styrets oppgaver</w:t>
            </w:r>
            <w:r w:rsidR="00C14F79">
              <w:rPr>
                <w:noProof/>
                <w:webHidden/>
              </w:rPr>
              <w:tab/>
            </w:r>
            <w:r w:rsidR="00C14F79">
              <w:rPr>
                <w:noProof/>
                <w:webHidden/>
              </w:rPr>
              <w:fldChar w:fldCharType="begin"/>
            </w:r>
            <w:r w:rsidR="00C14F79">
              <w:rPr>
                <w:noProof/>
                <w:webHidden/>
              </w:rPr>
              <w:instrText xml:space="preserve"> PAGEREF _Toc181267803 \h </w:instrText>
            </w:r>
            <w:r w:rsidR="00C14F79">
              <w:rPr>
                <w:noProof/>
                <w:webHidden/>
              </w:rPr>
            </w:r>
            <w:r w:rsidR="00C14F79">
              <w:rPr>
                <w:noProof/>
                <w:webHidden/>
              </w:rPr>
              <w:fldChar w:fldCharType="separate"/>
            </w:r>
            <w:r w:rsidR="00660927">
              <w:rPr>
                <w:noProof/>
                <w:webHidden/>
              </w:rPr>
              <w:t>9</w:t>
            </w:r>
            <w:r w:rsidR="00C14F79">
              <w:rPr>
                <w:noProof/>
                <w:webHidden/>
              </w:rPr>
              <w:fldChar w:fldCharType="end"/>
            </w:r>
          </w:hyperlink>
        </w:p>
        <w:p w14:paraId="7A089230" w14:textId="061E6D64"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04" w:history="1">
            <w:r w:rsidR="00C14F79" w:rsidRPr="00631260">
              <w:rPr>
                <w:rStyle w:val="Hyperlink"/>
                <w:noProof/>
              </w:rPr>
              <w:t>5.3</w:t>
            </w:r>
            <w:r w:rsidR="00C14F79">
              <w:rPr>
                <w:rFonts w:eastAsiaTheme="minorEastAsia"/>
                <w:noProof/>
                <w:kern w:val="2"/>
                <w:sz w:val="24"/>
                <w:szCs w:val="24"/>
                <w:lang w:eastAsia="nb-NO"/>
                <w14:ligatures w14:val="standardContextual"/>
              </w:rPr>
              <w:tab/>
            </w:r>
            <w:r w:rsidR="00C14F79" w:rsidRPr="00631260">
              <w:rPr>
                <w:rStyle w:val="Hyperlink"/>
                <w:noProof/>
              </w:rPr>
              <w:t>Daglig leder</w:t>
            </w:r>
            <w:r w:rsidR="00C14F79">
              <w:rPr>
                <w:noProof/>
                <w:webHidden/>
              </w:rPr>
              <w:tab/>
            </w:r>
            <w:r w:rsidR="00C14F79">
              <w:rPr>
                <w:noProof/>
                <w:webHidden/>
              </w:rPr>
              <w:fldChar w:fldCharType="begin"/>
            </w:r>
            <w:r w:rsidR="00C14F79">
              <w:rPr>
                <w:noProof/>
                <w:webHidden/>
              </w:rPr>
              <w:instrText xml:space="preserve"> PAGEREF _Toc181267804 \h </w:instrText>
            </w:r>
            <w:r w:rsidR="00C14F79">
              <w:rPr>
                <w:noProof/>
                <w:webHidden/>
              </w:rPr>
            </w:r>
            <w:r w:rsidR="00C14F79">
              <w:rPr>
                <w:noProof/>
                <w:webHidden/>
              </w:rPr>
              <w:fldChar w:fldCharType="separate"/>
            </w:r>
            <w:r w:rsidR="00660927">
              <w:rPr>
                <w:noProof/>
                <w:webHidden/>
              </w:rPr>
              <w:t>9</w:t>
            </w:r>
            <w:r w:rsidR="00C14F79">
              <w:rPr>
                <w:noProof/>
                <w:webHidden/>
              </w:rPr>
              <w:fldChar w:fldCharType="end"/>
            </w:r>
          </w:hyperlink>
        </w:p>
        <w:p w14:paraId="35DD39D8" w14:textId="29BB9F8D"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05" w:history="1">
            <w:r w:rsidR="00C14F79" w:rsidRPr="00631260">
              <w:rPr>
                <w:rStyle w:val="Hyperlink"/>
                <w:noProof/>
              </w:rPr>
              <w:t>5.4</w:t>
            </w:r>
            <w:r w:rsidR="00C14F79">
              <w:rPr>
                <w:rFonts w:eastAsiaTheme="minorEastAsia"/>
                <w:noProof/>
                <w:kern w:val="2"/>
                <w:sz w:val="24"/>
                <w:szCs w:val="24"/>
                <w:lang w:eastAsia="nb-NO"/>
                <w14:ligatures w14:val="standardContextual"/>
              </w:rPr>
              <w:tab/>
            </w:r>
            <w:r w:rsidR="00C14F79" w:rsidRPr="00631260">
              <w:rPr>
                <w:rStyle w:val="Hyperlink"/>
                <w:noProof/>
              </w:rPr>
              <w:t>Fast ansatte medarbeidere</w:t>
            </w:r>
            <w:r w:rsidR="00C14F79">
              <w:rPr>
                <w:noProof/>
                <w:webHidden/>
              </w:rPr>
              <w:tab/>
            </w:r>
            <w:r w:rsidR="00C14F79">
              <w:rPr>
                <w:noProof/>
                <w:webHidden/>
              </w:rPr>
              <w:fldChar w:fldCharType="begin"/>
            </w:r>
            <w:r w:rsidR="00C14F79">
              <w:rPr>
                <w:noProof/>
                <w:webHidden/>
              </w:rPr>
              <w:instrText xml:space="preserve"> PAGEREF _Toc181267805 \h </w:instrText>
            </w:r>
            <w:r w:rsidR="00C14F79">
              <w:rPr>
                <w:noProof/>
                <w:webHidden/>
              </w:rPr>
            </w:r>
            <w:r w:rsidR="00C14F79">
              <w:rPr>
                <w:noProof/>
                <w:webHidden/>
              </w:rPr>
              <w:fldChar w:fldCharType="separate"/>
            </w:r>
            <w:r w:rsidR="00660927">
              <w:rPr>
                <w:noProof/>
                <w:webHidden/>
              </w:rPr>
              <w:t>10</w:t>
            </w:r>
            <w:r w:rsidR="00C14F79">
              <w:rPr>
                <w:noProof/>
                <w:webHidden/>
              </w:rPr>
              <w:fldChar w:fldCharType="end"/>
            </w:r>
          </w:hyperlink>
        </w:p>
        <w:p w14:paraId="0300D76F" w14:textId="67150EC1"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06" w:history="1">
            <w:r w:rsidR="00C14F79" w:rsidRPr="00631260">
              <w:rPr>
                <w:rStyle w:val="Hyperlink"/>
                <w:noProof/>
              </w:rPr>
              <w:t>5.5</w:t>
            </w:r>
            <w:r w:rsidR="00C14F79">
              <w:rPr>
                <w:rFonts w:eastAsiaTheme="minorEastAsia"/>
                <w:noProof/>
                <w:kern w:val="2"/>
                <w:sz w:val="24"/>
                <w:szCs w:val="24"/>
                <w:lang w:eastAsia="nb-NO"/>
                <w14:ligatures w14:val="standardContextual"/>
              </w:rPr>
              <w:tab/>
            </w:r>
            <w:r w:rsidR="00C14F79" w:rsidRPr="00631260">
              <w:rPr>
                <w:rStyle w:val="Hyperlink"/>
                <w:noProof/>
              </w:rPr>
              <w:t>Midlertidige / tidsavgrensede arbeidsavtaler</w:t>
            </w:r>
            <w:r w:rsidR="00C14F79">
              <w:rPr>
                <w:noProof/>
                <w:webHidden/>
              </w:rPr>
              <w:tab/>
            </w:r>
            <w:r w:rsidR="00C14F79">
              <w:rPr>
                <w:noProof/>
                <w:webHidden/>
              </w:rPr>
              <w:fldChar w:fldCharType="begin"/>
            </w:r>
            <w:r w:rsidR="00C14F79">
              <w:rPr>
                <w:noProof/>
                <w:webHidden/>
              </w:rPr>
              <w:instrText xml:space="preserve"> PAGEREF _Toc181267806 \h </w:instrText>
            </w:r>
            <w:r w:rsidR="00C14F79">
              <w:rPr>
                <w:noProof/>
                <w:webHidden/>
              </w:rPr>
            </w:r>
            <w:r w:rsidR="00C14F79">
              <w:rPr>
                <w:noProof/>
                <w:webHidden/>
              </w:rPr>
              <w:fldChar w:fldCharType="separate"/>
            </w:r>
            <w:r w:rsidR="00660927">
              <w:rPr>
                <w:noProof/>
                <w:webHidden/>
              </w:rPr>
              <w:t>10</w:t>
            </w:r>
            <w:r w:rsidR="00C14F79">
              <w:rPr>
                <w:noProof/>
                <w:webHidden/>
              </w:rPr>
              <w:fldChar w:fldCharType="end"/>
            </w:r>
          </w:hyperlink>
        </w:p>
        <w:p w14:paraId="52556722" w14:textId="1EBE14A9"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07" w:history="1">
            <w:r w:rsidR="00C14F79" w:rsidRPr="00631260">
              <w:rPr>
                <w:rStyle w:val="Hyperlink"/>
                <w:noProof/>
              </w:rPr>
              <w:t>5.6</w:t>
            </w:r>
            <w:r w:rsidR="00C14F79">
              <w:rPr>
                <w:rFonts w:eastAsiaTheme="minorEastAsia"/>
                <w:noProof/>
                <w:kern w:val="2"/>
                <w:sz w:val="24"/>
                <w:szCs w:val="24"/>
                <w:lang w:eastAsia="nb-NO"/>
                <w14:ligatures w14:val="standardContextual"/>
              </w:rPr>
              <w:tab/>
            </w:r>
            <w:r w:rsidR="00C14F79" w:rsidRPr="00631260">
              <w:rPr>
                <w:rStyle w:val="Hyperlink"/>
                <w:noProof/>
              </w:rPr>
              <w:t>Kontroll utvalget sine oppgaver</w:t>
            </w:r>
            <w:r w:rsidR="00C14F79">
              <w:rPr>
                <w:noProof/>
                <w:webHidden/>
              </w:rPr>
              <w:tab/>
            </w:r>
            <w:r w:rsidR="00C14F79">
              <w:rPr>
                <w:noProof/>
                <w:webHidden/>
              </w:rPr>
              <w:fldChar w:fldCharType="begin"/>
            </w:r>
            <w:r w:rsidR="00C14F79">
              <w:rPr>
                <w:noProof/>
                <w:webHidden/>
              </w:rPr>
              <w:instrText xml:space="preserve"> PAGEREF _Toc181267807 \h </w:instrText>
            </w:r>
            <w:r w:rsidR="00C14F79">
              <w:rPr>
                <w:noProof/>
                <w:webHidden/>
              </w:rPr>
            </w:r>
            <w:r w:rsidR="00C14F79">
              <w:rPr>
                <w:noProof/>
                <w:webHidden/>
              </w:rPr>
              <w:fldChar w:fldCharType="separate"/>
            </w:r>
            <w:r w:rsidR="00660927">
              <w:rPr>
                <w:noProof/>
                <w:webHidden/>
              </w:rPr>
              <w:t>10</w:t>
            </w:r>
            <w:r w:rsidR="00C14F79">
              <w:rPr>
                <w:noProof/>
                <w:webHidden/>
              </w:rPr>
              <w:fldChar w:fldCharType="end"/>
            </w:r>
          </w:hyperlink>
        </w:p>
        <w:p w14:paraId="31626AD5" w14:textId="04621678"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08" w:history="1">
            <w:r w:rsidR="00C14F79" w:rsidRPr="00631260">
              <w:rPr>
                <w:rStyle w:val="Hyperlink"/>
                <w:noProof/>
              </w:rPr>
              <w:t>5.7</w:t>
            </w:r>
            <w:r w:rsidR="00C14F79">
              <w:rPr>
                <w:rFonts w:eastAsiaTheme="minorEastAsia"/>
                <w:noProof/>
                <w:kern w:val="2"/>
                <w:sz w:val="24"/>
                <w:szCs w:val="24"/>
                <w:lang w:eastAsia="nb-NO"/>
                <w14:ligatures w14:val="standardContextual"/>
              </w:rPr>
              <w:tab/>
            </w:r>
            <w:r w:rsidR="00C14F79" w:rsidRPr="00631260">
              <w:rPr>
                <w:rStyle w:val="Hyperlink"/>
                <w:noProof/>
              </w:rPr>
              <w:t>Medlemmer og medlemskap</w:t>
            </w:r>
            <w:r w:rsidR="00C14F79">
              <w:rPr>
                <w:noProof/>
                <w:webHidden/>
              </w:rPr>
              <w:tab/>
            </w:r>
            <w:r w:rsidR="00C14F79">
              <w:rPr>
                <w:noProof/>
                <w:webHidden/>
              </w:rPr>
              <w:fldChar w:fldCharType="begin"/>
            </w:r>
            <w:r w:rsidR="00C14F79">
              <w:rPr>
                <w:noProof/>
                <w:webHidden/>
              </w:rPr>
              <w:instrText xml:space="preserve"> PAGEREF _Toc181267808 \h </w:instrText>
            </w:r>
            <w:r w:rsidR="00C14F79">
              <w:rPr>
                <w:noProof/>
                <w:webHidden/>
              </w:rPr>
            </w:r>
            <w:r w:rsidR="00C14F79">
              <w:rPr>
                <w:noProof/>
                <w:webHidden/>
              </w:rPr>
              <w:fldChar w:fldCharType="separate"/>
            </w:r>
            <w:r w:rsidR="00660927">
              <w:rPr>
                <w:noProof/>
                <w:webHidden/>
              </w:rPr>
              <w:t>10</w:t>
            </w:r>
            <w:r w:rsidR="00C14F79">
              <w:rPr>
                <w:noProof/>
                <w:webHidden/>
              </w:rPr>
              <w:fldChar w:fldCharType="end"/>
            </w:r>
          </w:hyperlink>
        </w:p>
        <w:p w14:paraId="27A931F1" w14:textId="460938E3"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09" w:history="1">
            <w:r w:rsidR="00C14F79" w:rsidRPr="00631260">
              <w:rPr>
                <w:rStyle w:val="Hyperlink"/>
                <w:noProof/>
              </w:rPr>
              <w:t>5.8</w:t>
            </w:r>
            <w:r w:rsidR="00C14F79">
              <w:rPr>
                <w:rFonts w:eastAsiaTheme="minorEastAsia"/>
                <w:noProof/>
                <w:kern w:val="2"/>
                <w:sz w:val="24"/>
                <w:szCs w:val="24"/>
                <w:lang w:eastAsia="nb-NO"/>
                <w14:ligatures w14:val="standardContextual"/>
              </w:rPr>
              <w:tab/>
            </w:r>
            <w:r w:rsidR="00C14F79" w:rsidRPr="00631260">
              <w:rPr>
                <w:rStyle w:val="Hyperlink"/>
                <w:noProof/>
              </w:rPr>
              <w:t>Medlemskontingent, avgifter, forsikring og lisens</w:t>
            </w:r>
            <w:r w:rsidR="00C14F79">
              <w:rPr>
                <w:noProof/>
                <w:webHidden/>
              </w:rPr>
              <w:tab/>
            </w:r>
            <w:r w:rsidR="00C14F79">
              <w:rPr>
                <w:noProof/>
                <w:webHidden/>
              </w:rPr>
              <w:fldChar w:fldCharType="begin"/>
            </w:r>
            <w:r w:rsidR="00C14F79">
              <w:rPr>
                <w:noProof/>
                <w:webHidden/>
              </w:rPr>
              <w:instrText xml:space="preserve"> PAGEREF _Toc181267809 \h </w:instrText>
            </w:r>
            <w:r w:rsidR="00C14F79">
              <w:rPr>
                <w:noProof/>
                <w:webHidden/>
              </w:rPr>
            </w:r>
            <w:r w:rsidR="00C14F79">
              <w:rPr>
                <w:noProof/>
                <w:webHidden/>
              </w:rPr>
              <w:fldChar w:fldCharType="separate"/>
            </w:r>
            <w:r w:rsidR="00660927">
              <w:rPr>
                <w:noProof/>
                <w:webHidden/>
              </w:rPr>
              <w:t>11</w:t>
            </w:r>
            <w:r w:rsidR="00C14F79">
              <w:rPr>
                <w:noProof/>
                <w:webHidden/>
              </w:rPr>
              <w:fldChar w:fldCharType="end"/>
            </w:r>
          </w:hyperlink>
        </w:p>
        <w:p w14:paraId="20EDA5BF" w14:textId="0385A190"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10" w:history="1">
            <w:r w:rsidR="00C14F79" w:rsidRPr="00631260">
              <w:rPr>
                <w:rStyle w:val="Hyperlink"/>
                <w:noProof/>
              </w:rPr>
              <w:t>5.9</w:t>
            </w:r>
            <w:r w:rsidR="00C14F79">
              <w:rPr>
                <w:rFonts w:eastAsiaTheme="minorEastAsia"/>
                <w:noProof/>
                <w:kern w:val="2"/>
                <w:sz w:val="24"/>
                <w:szCs w:val="24"/>
                <w:lang w:eastAsia="nb-NO"/>
                <w14:ligatures w14:val="standardContextual"/>
              </w:rPr>
              <w:tab/>
            </w:r>
            <w:r w:rsidR="00C14F79" w:rsidRPr="00631260">
              <w:rPr>
                <w:rStyle w:val="Hyperlink"/>
                <w:noProof/>
              </w:rPr>
              <w:t>Økonomi</w:t>
            </w:r>
            <w:r w:rsidR="00C14F79">
              <w:rPr>
                <w:noProof/>
                <w:webHidden/>
              </w:rPr>
              <w:tab/>
            </w:r>
            <w:r w:rsidR="00C14F79">
              <w:rPr>
                <w:noProof/>
                <w:webHidden/>
              </w:rPr>
              <w:fldChar w:fldCharType="begin"/>
            </w:r>
            <w:r w:rsidR="00C14F79">
              <w:rPr>
                <w:noProof/>
                <w:webHidden/>
              </w:rPr>
              <w:instrText xml:space="preserve"> PAGEREF _Toc181267810 \h </w:instrText>
            </w:r>
            <w:r w:rsidR="00C14F79">
              <w:rPr>
                <w:noProof/>
                <w:webHidden/>
              </w:rPr>
            </w:r>
            <w:r w:rsidR="00C14F79">
              <w:rPr>
                <w:noProof/>
                <w:webHidden/>
              </w:rPr>
              <w:fldChar w:fldCharType="separate"/>
            </w:r>
            <w:r w:rsidR="00660927">
              <w:rPr>
                <w:noProof/>
                <w:webHidden/>
              </w:rPr>
              <w:t>12</w:t>
            </w:r>
            <w:r w:rsidR="00C14F79">
              <w:rPr>
                <w:noProof/>
                <w:webHidden/>
              </w:rPr>
              <w:fldChar w:fldCharType="end"/>
            </w:r>
          </w:hyperlink>
        </w:p>
        <w:p w14:paraId="57FC56E5" w14:textId="198F386F"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11" w:history="1">
            <w:r w:rsidR="00C14F79" w:rsidRPr="00631260">
              <w:rPr>
                <w:rStyle w:val="Hyperlink"/>
                <w:noProof/>
              </w:rPr>
              <w:t>5.10</w:t>
            </w:r>
            <w:r w:rsidR="00C14F79">
              <w:rPr>
                <w:rFonts w:eastAsiaTheme="minorEastAsia"/>
                <w:noProof/>
                <w:kern w:val="2"/>
                <w:sz w:val="24"/>
                <w:szCs w:val="24"/>
                <w:lang w:eastAsia="nb-NO"/>
                <w14:ligatures w14:val="standardContextual"/>
              </w:rPr>
              <w:tab/>
            </w:r>
            <w:r w:rsidR="00C14F79" w:rsidRPr="00631260">
              <w:rPr>
                <w:rStyle w:val="Hyperlink"/>
                <w:noProof/>
              </w:rPr>
              <w:t>Årshjul</w:t>
            </w:r>
            <w:r w:rsidR="00C14F79">
              <w:rPr>
                <w:noProof/>
                <w:webHidden/>
              </w:rPr>
              <w:tab/>
            </w:r>
            <w:r w:rsidR="00C14F79">
              <w:rPr>
                <w:noProof/>
                <w:webHidden/>
              </w:rPr>
              <w:fldChar w:fldCharType="begin"/>
            </w:r>
            <w:r w:rsidR="00C14F79">
              <w:rPr>
                <w:noProof/>
                <w:webHidden/>
              </w:rPr>
              <w:instrText xml:space="preserve"> PAGEREF _Toc181267811 \h </w:instrText>
            </w:r>
            <w:r w:rsidR="00C14F79">
              <w:rPr>
                <w:noProof/>
                <w:webHidden/>
              </w:rPr>
            </w:r>
            <w:r w:rsidR="00C14F79">
              <w:rPr>
                <w:noProof/>
                <w:webHidden/>
              </w:rPr>
              <w:fldChar w:fldCharType="separate"/>
            </w:r>
            <w:r w:rsidR="00660927">
              <w:rPr>
                <w:noProof/>
                <w:webHidden/>
              </w:rPr>
              <w:t>12</w:t>
            </w:r>
            <w:r w:rsidR="00C14F79">
              <w:rPr>
                <w:noProof/>
                <w:webHidden/>
              </w:rPr>
              <w:fldChar w:fldCharType="end"/>
            </w:r>
          </w:hyperlink>
        </w:p>
        <w:p w14:paraId="069E661D" w14:textId="683900BE"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12" w:history="1">
            <w:r w:rsidR="00C14F79" w:rsidRPr="00631260">
              <w:rPr>
                <w:rStyle w:val="Hyperlink"/>
                <w:noProof/>
              </w:rPr>
              <w:t>5.11</w:t>
            </w:r>
            <w:r w:rsidR="00C14F79">
              <w:rPr>
                <w:rFonts w:eastAsiaTheme="minorEastAsia"/>
                <w:noProof/>
                <w:kern w:val="2"/>
                <w:sz w:val="24"/>
                <w:szCs w:val="24"/>
                <w:lang w:eastAsia="nb-NO"/>
                <w14:ligatures w14:val="standardContextual"/>
              </w:rPr>
              <w:tab/>
            </w:r>
            <w:r w:rsidR="00C14F79" w:rsidRPr="00631260">
              <w:rPr>
                <w:rStyle w:val="Hyperlink"/>
                <w:noProof/>
              </w:rPr>
              <w:t>Anlegg</w:t>
            </w:r>
            <w:r w:rsidR="00C14F79">
              <w:rPr>
                <w:noProof/>
                <w:webHidden/>
              </w:rPr>
              <w:tab/>
            </w:r>
            <w:r w:rsidR="00C14F79">
              <w:rPr>
                <w:noProof/>
                <w:webHidden/>
              </w:rPr>
              <w:fldChar w:fldCharType="begin"/>
            </w:r>
            <w:r w:rsidR="00C14F79">
              <w:rPr>
                <w:noProof/>
                <w:webHidden/>
              </w:rPr>
              <w:instrText xml:space="preserve"> PAGEREF _Toc181267812 \h </w:instrText>
            </w:r>
            <w:r w:rsidR="00C14F79">
              <w:rPr>
                <w:noProof/>
                <w:webHidden/>
              </w:rPr>
            </w:r>
            <w:r w:rsidR="00C14F79">
              <w:rPr>
                <w:noProof/>
                <w:webHidden/>
              </w:rPr>
              <w:fldChar w:fldCharType="separate"/>
            </w:r>
            <w:r w:rsidR="00660927">
              <w:rPr>
                <w:noProof/>
                <w:webHidden/>
              </w:rPr>
              <w:t>13</w:t>
            </w:r>
            <w:r w:rsidR="00C14F79">
              <w:rPr>
                <w:noProof/>
                <w:webHidden/>
              </w:rPr>
              <w:fldChar w:fldCharType="end"/>
            </w:r>
          </w:hyperlink>
        </w:p>
        <w:p w14:paraId="05C00EA0" w14:textId="077F1E8B"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13" w:history="1">
            <w:r w:rsidR="00C14F79" w:rsidRPr="00631260">
              <w:rPr>
                <w:rStyle w:val="Hyperlink"/>
                <w:noProof/>
              </w:rPr>
              <w:t>5.12</w:t>
            </w:r>
            <w:r w:rsidR="00C14F79">
              <w:rPr>
                <w:rFonts w:eastAsiaTheme="minorEastAsia"/>
                <w:noProof/>
                <w:kern w:val="2"/>
                <w:sz w:val="24"/>
                <w:szCs w:val="24"/>
                <w:lang w:eastAsia="nb-NO"/>
                <w14:ligatures w14:val="standardContextual"/>
              </w:rPr>
              <w:tab/>
            </w:r>
            <w:r w:rsidR="00C14F79" w:rsidRPr="00631260">
              <w:rPr>
                <w:rStyle w:val="Hyperlink"/>
                <w:noProof/>
              </w:rPr>
              <w:t>Arrangementer</w:t>
            </w:r>
            <w:r w:rsidR="00C14F79">
              <w:rPr>
                <w:noProof/>
                <w:webHidden/>
              </w:rPr>
              <w:tab/>
            </w:r>
            <w:r w:rsidR="00C14F79">
              <w:rPr>
                <w:noProof/>
                <w:webHidden/>
              </w:rPr>
              <w:fldChar w:fldCharType="begin"/>
            </w:r>
            <w:r w:rsidR="00C14F79">
              <w:rPr>
                <w:noProof/>
                <w:webHidden/>
              </w:rPr>
              <w:instrText xml:space="preserve"> PAGEREF _Toc181267813 \h </w:instrText>
            </w:r>
            <w:r w:rsidR="00C14F79">
              <w:rPr>
                <w:noProof/>
                <w:webHidden/>
              </w:rPr>
            </w:r>
            <w:r w:rsidR="00C14F79">
              <w:rPr>
                <w:noProof/>
                <w:webHidden/>
              </w:rPr>
              <w:fldChar w:fldCharType="separate"/>
            </w:r>
            <w:r w:rsidR="00660927">
              <w:rPr>
                <w:noProof/>
                <w:webHidden/>
              </w:rPr>
              <w:t>13</w:t>
            </w:r>
            <w:r w:rsidR="00C14F79">
              <w:rPr>
                <w:noProof/>
                <w:webHidden/>
              </w:rPr>
              <w:fldChar w:fldCharType="end"/>
            </w:r>
          </w:hyperlink>
        </w:p>
        <w:p w14:paraId="33FDCA6C" w14:textId="0FA0ACA6"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14" w:history="1">
            <w:r w:rsidR="00C14F79" w:rsidRPr="00631260">
              <w:rPr>
                <w:rStyle w:val="Hyperlink"/>
                <w:noProof/>
              </w:rPr>
              <w:t>5.13</w:t>
            </w:r>
            <w:r w:rsidR="00C14F79">
              <w:rPr>
                <w:rFonts w:eastAsiaTheme="minorEastAsia"/>
                <w:noProof/>
                <w:kern w:val="2"/>
                <w:sz w:val="24"/>
                <w:szCs w:val="24"/>
                <w:lang w:eastAsia="nb-NO"/>
                <w14:ligatures w14:val="standardContextual"/>
              </w:rPr>
              <w:tab/>
            </w:r>
            <w:r w:rsidR="00C14F79" w:rsidRPr="00631260">
              <w:rPr>
                <w:rStyle w:val="Hyperlink"/>
                <w:noProof/>
              </w:rPr>
              <w:t>Kurs og utdanning</w:t>
            </w:r>
            <w:r w:rsidR="00C14F79">
              <w:rPr>
                <w:noProof/>
                <w:webHidden/>
              </w:rPr>
              <w:tab/>
            </w:r>
            <w:r w:rsidR="00C14F79">
              <w:rPr>
                <w:noProof/>
                <w:webHidden/>
              </w:rPr>
              <w:fldChar w:fldCharType="begin"/>
            </w:r>
            <w:r w:rsidR="00C14F79">
              <w:rPr>
                <w:noProof/>
                <w:webHidden/>
              </w:rPr>
              <w:instrText xml:space="preserve"> PAGEREF _Toc181267814 \h </w:instrText>
            </w:r>
            <w:r w:rsidR="00C14F79">
              <w:rPr>
                <w:noProof/>
                <w:webHidden/>
              </w:rPr>
            </w:r>
            <w:r w:rsidR="00C14F79">
              <w:rPr>
                <w:noProof/>
                <w:webHidden/>
              </w:rPr>
              <w:fldChar w:fldCharType="separate"/>
            </w:r>
            <w:r w:rsidR="00660927">
              <w:rPr>
                <w:noProof/>
                <w:webHidden/>
              </w:rPr>
              <w:t>13</w:t>
            </w:r>
            <w:r w:rsidR="00C14F79">
              <w:rPr>
                <w:noProof/>
                <w:webHidden/>
              </w:rPr>
              <w:fldChar w:fldCharType="end"/>
            </w:r>
          </w:hyperlink>
        </w:p>
        <w:p w14:paraId="2A4B50DA" w14:textId="4387002C"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15" w:history="1">
            <w:r w:rsidR="00C14F79" w:rsidRPr="00631260">
              <w:rPr>
                <w:rStyle w:val="Hyperlink"/>
                <w:noProof/>
              </w:rPr>
              <w:t>5.14</w:t>
            </w:r>
            <w:r w:rsidR="00C14F79">
              <w:rPr>
                <w:rFonts w:eastAsiaTheme="minorEastAsia"/>
                <w:noProof/>
                <w:kern w:val="2"/>
                <w:sz w:val="24"/>
                <w:szCs w:val="24"/>
                <w:lang w:eastAsia="nb-NO"/>
                <w14:ligatures w14:val="standardContextual"/>
              </w:rPr>
              <w:tab/>
            </w:r>
            <w:r w:rsidR="00C14F79" w:rsidRPr="00631260">
              <w:rPr>
                <w:rStyle w:val="Hyperlink"/>
                <w:noProof/>
              </w:rPr>
              <w:t>Sikkerhetsarbeid (HMS)</w:t>
            </w:r>
            <w:r w:rsidR="00C14F79">
              <w:rPr>
                <w:noProof/>
                <w:webHidden/>
              </w:rPr>
              <w:tab/>
            </w:r>
            <w:r w:rsidR="00C14F79">
              <w:rPr>
                <w:noProof/>
                <w:webHidden/>
              </w:rPr>
              <w:fldChar w:fldCharType="begin"/>
            </w:r>
            <w:r w:rsidR="00C14F79">
              <w:rPr>
                <w:noProof/>
                <w:webHidden/>
              </w:rPr>
              <w:instrText xml:space="preserve"> PAGEREF _Toc181267815 \h </w:instrText>
            </w:r>
            <w:r w:rsidR="00C14F79">
              <w:rPr>
                <w:noProof/>
                <w:webHidden/>
              </w:rPr>
            </w:r>
            <w:r w:rsidR="00C14F79">
              <w:rPr>
                <w:noProof/>
                <w:webHidden/>
              </w:rPr>
              <w:fldChar w:fldCharType="separate"/>
            </w:r>
            <w:r w:rsidR="00660927">
              <w:rPr>
                <w:noProof/>
                <w:webHidden/>
              </w:rPr>
              <w:t>14</w:t>
            </w:r>
            <w:r w:rsidR="00C14F79">
              <w:rPr>
                <w:noProof/>
                <w:webHidden/>
              </w:rPr>
              <w:fldChar w:fldCharType="end"/>
            </w:r>
          </w:hyperlink>
        </w:p>
        <w:p w14:paraId="266976D7" w14:textId="0606E60D" w:rsidR="00C14F79" w:rsidRDefault="00B50870">
          <w:pPr>
            <w:pStyle w:val="TOC1"/>
            <w:tabs>
              <w:tab w:val="left" w:pos="440"/>
              <w:tab w:val="right" w:leader="dot" w:pos="9062"/>
            </w:tabs>
            <w:rPr>
              <w:rFonts w:eastAsiaTheme="minorEastAsia"/>
              <w:noProof/>
              <w:kern w:val="2"/>
              <w:sz w:val="24"/>
              <w:szCs w:val="24"/>
              <w:lang w:eastAsia="nb-NO"/>
              <w14:ligatures w14:val="standardContextual"/>
            </w:rPr>
          </w:pPr>
          <w:hyperlink w:anchor="_Toc181267816" w:history="1">
            <w:r w:rsidR="00C14F79" w:rsidRPr="00631260">
              <w:rPr>
                <w:rStyle w:val="Hyperlink"/>
                <w:noProof/>
              </w:rPr>
              <w:t>6</w:t>
            </w:r>
            <w:r w:rsidR="00C14F79">
              <w:rPr>
                <w:rFonts w:eastAsiaTheme="minorEastAsia"/>
                <w:noProof/>
                <w:kern w:val="2"/>
                <w:sz w:val="24"/>
                <w:szCs w:val="24"/>
                <w:lang w:eastAsia="nb-NO"/>
                <w14:ligatures w14:val="standardContextual"/>
              </w:rPr>
              <w:tab/>
            </w:r>
            <w:r w:rsidR="00C14F79" w:rsidRPr="00631260">
              <w:rPr>
                <w:rStyle w:val="Hyperlink"/>
                <w:noProof/>
              </w:rPr>
              <w:t>Retningslinjer</w:t>
            </w:r>
            <w:r w:rsidR="00C14F79">
              <w:rPr>
                <w:noProof/>
                <w:webHidden/>
              </w:rPr>
              <w:tab/>
            </w:r>
            <w:r w:rsidR="00C14F79">
              <w:rPr>
                <w:noProof/>
                <w:webHidden/>
              </w:rPr>
              <w:fldChar w:fldCharType="begin"/>
            </w:r>
            <w:r w:rsidR="00C14F79">
              <w:rPr>
                <w:noProof/>
                <w:webHidden/>
              </w:rPr>
              <w:instrText xml:space="preserve"> PAGEREF _Toc181267816 \h </w:instrText>
            </w:r>
            <w:r w:rsidR="00C14F79">
              <w:rPr>
                <w:noProof/>
                <w:webHidden/>
              </w:rPr>
            </w:r>
            <w:r w:rsidR="00C14F79">
              <w:rPr>
                <w:noProof/>
                <w:webHidden/>
              </w:rPr>
              <w:fldChar w:fldCharType="separate"/>
            </w:r>
            <w:r w:rsidR="00660927">
              <w:rPr>
                <w:noProof/>
                <w:webHidden/>
              </w:rPr>
              <w:t>15</w:t>
            </w:r>
            <w:r w:rsidR="00C14F79">
              <w:rPr>
                <w:noProof/>
                <w:webHidden/>
              </w:rPr>
              <w:fldChar w:fldCharType="end"/>
            </w:r>
          </w:hyperlink>
        </w:p>
        <w:p w14:paraId="3700E010" w14:textId="0743B139"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17" w:history="1">
            <w:r w:rsidR="00C14F79" w:rsidRPr="00631260">
              <w:rPr>
                <w:rStyle w:val="Hyperlink"/>
                <w:noProof/>
              </w:rPr>
              <w:t>6.1</w:t>
            </w:r>
            <w:r w:rsidR="00C14F79">
              <w:rPr>
                <w:rFonts w:eastAsiaTheme="minorEastAsia"/>
                <w:noProof/>
                <w:kern w:val="2"/>
                <w:sz w:val="24"/>
                <w:szCs w:val="24"/>
                <w:lang w:eastAsia="nb-NO"/>
                <w14:ligatures w14:val="standardContextual"/>
              </w:rPr>
              <w:tab/>
            </w:r>
            <w:r w:rsidR="00C14F79" w:rsidRPr="00631260">
              <w:rPr>
                <w:rStyle w:val="Hyperlink"/>
                <w:noProof/>
              </w:rPr>
              <w:t>Samarbeidspartnere/reklame/sponsoravtaler</w:t>
            </w:r>
            <w:r w:rsidR="00C14F79">
              <w:rPr>
                <w:noProof/>
                <w:webHidden/>
              </w:rPr>
              <w:tab/>
            </w:r>
            <w:r w:rsidR="00C14F79">
              <w:rPr>
                <w:noProof/>
                <w:webHidden/>
              </w:rPr>
              <w:fldChar w:fldCharType="begin"/>
            </w:r>
            <w:r w:rsidR="00C14F79">
              <w:rPr>
                <w:noProof/>
                <w:webHidden/>
              </w:rPr>
              <w:instrText xml:space="preserve"> PAGEREF _Toc181267817 \h </w:instrText>
            </w:r>
            <w:r w:rsidR="00C14F79">
              <w:rPr>
                <w:noProof/>
                <w:webHidden/>
              </w:rPr>
            </w:r>
            <w:r w:rsidR="00C14F79">
              <w:rPr>
                <w:noProof/>
                <w:webHidden/>
              </w:rPr>
              <w:fldChar w:fldCharType="separate"/>
            </w:r>
            <w:r w:rsidR="00660927">
              <w:rPr>
                <w:noProof/>
                <w:webHidden/>
              </w:rPr>
              <w:t>15</w:t>
            </w:r>
            <w:r w:rsidR="00C14F79">
              <w:rPr>
                <w:noProof/>
                <w:webHidden/>
              </w:rPr>
              <w:fldChar w:fldCharType="end"/>
            </w:r>
          </w:hyperlink>
        </w:p>
        <w:p w14:paraId="37A08401" w14:textId="56735481"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18" w:history="1">
            <w:r w:rsidR="00C14F79" w:rsidRPr="00631260">
              <w:rPr>
                <w:rStyle w:val="Hyperlink"/>
                <w:noProof/>
              </w:rPr>
              <w:t>6.2</w:t>
            </w:r>
            <w:r w:rsidR="00C14F79">
              <w:rPr>
                <w:rFonts w:eastAsiaTheme="minorEastAsia"/>
                <w:noProof/>
                <w:kern w:val="2"/>
                <w:sz w:val="24"/>
                <w:szCs w:val="24"/>
                <w:lang w:eastAsia="nb-NO"/>
                <w14:ligatures w14:val="standardContextual"/>
              </w:rPr>
              <w:tab/>
            </w:r>
            <w:r w:rsidR="00C14F79" w:rsidRPr="00631260">
              <w:rPr>
                <w:rStyle w:val="Hyperlink"/>
                <w:noProof/>
              </w:rPr>
              <w:t>Dugnad og frivillig arbeid og lagskasse</w:t>
            </w:r>
            <w:r w:rsidR="00C14F79">
              <w:rPr>
                <w:noProof/>
                <w:webHidden/>
              </w:rPr>
              <w:tab/>
            </w:r>
            <w:r w:rsidR="00C14F79">
              <w:rPr>
                <w:noProof/>
                <w:webHidden/>
              </w:rPr>
              <w:fldChar w:fldCharType="begin"/>
            </w:r>
            <w:r w:rsidR="00C14F79">
              <w:rPr>
                <w:noProof/>
                <w:webHidden/>
              </w:rPr>
              <w:instrText xml:space="preserve"> PAGEREF _Toc181267818 \h </w:instrText>
            </w:r>
            <w:r w:rsidR="00C14F79">
              <w:rPr>
                <w:noProof/>
                <w:webHidden/>
              </w:rPr>
            </w:r>
            <w:r w:rsidR="00C14F79">
              <w:rPr>
                <w:noProof/>
                <w:webHidden/>
              </w:rPr>
              <w:fldChar w:fldCharType="separate"/>
            </w:r>
            <w:r w:rsidR="00660927">
              <w:rPr>
                <w:noProof/>
                <w:webHidden/>
              </w:rPr>
              <w:t>16</w:t>
            </w:r>
            <w:r w:rsidR="00C14F79">
              <w:rPr>
                <w:noProof/>
                <w:webHidden/>
              </w:rPr>
              <w:fldChar w:fldCharType="end"/>
            </w:r>
          </w:hyperlink>
        </w:p>
        <w:p w14:paraId="23F4EB10" w14:textId="6E1536DF"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19" w:history="1">
            <w:r w:rsidR="00C14F79" w:rsidRPr="00631260">
              <w:rPr>
                <w:rStyle w:val="Hyperlink"/>
                <w:noProof/>
              </w:rPr>
              <w:t>6.3</w:t>
            </w:r>
            <w:r w:rsidR="00C14F79">
              <w:rPr>
                <w:rFonts w:eastAsiaTheme="minorEastAsia"/>
                <w:noProof/>
                <w:kern w:val="2"/>
                <w:sz w:val="24"/>
                <w:szCs w:val="24"/>
                <w:lang w:eastAsia="nb-NO"/>
                <w14:ligatures w14:val="standardContextual"/>
              </w:rPr>
              <w:tab/>
            </w:r>
            <w:r w:rsidR="00C14F79" w:rsidRPr="00631260">
              <w:rPr>
                <w:rStyle w:val="Hyperlink"/>
                <w:noProof/>
              </w:rPr>
              <w:t>Lagskasse</w:t>
            </w:r>
            <w:r w:rsidR="00C14F79">
              <w:rPr>
                <w:noProof/>
                <w:webHidden/>
              </w:rPr>
              <w:tab/>
            </w:r>
            <w:r w:rsidR="00C14F79">
              <w:rPr>
                <w:noProof/>
                <w:webHidden/>
              </w:rPr>
              <w:fldChar w:fldCharType="begin"/>
            </w:r>
            <w:r w:rsidR="00C14F79">
              <w:rPr>
                <w:noProof/>
                <w:webHidden/>
              </w:rPr>
              <w:instrText xml:space="preserve"> PAGEREF _Toc181267819 \h </w:instrText>
            </w:r>
            <w:r w:rsidR="00C14F79">
              <w:rPr>
                <w:noProof/>
                <w:webHidden/>
              </w:rPr>
            </w:r>
            <w:r w:rsidR="00C14F79">
              <w:rPr>
                <w:noProof/>
                <w:webHidden/>
              </w:rPr>
              <w:fldChar w:fldCharType="separate"/>
            </w:r>
            <w:r w:rsidR="00660927">
              <w:rPr>
                <w:noProof/>
                <w:webHidden/>
              </w:rPr>
              <w:t>18</w:t>
            </w:r>
            <w:r w:rsidR="00C14F79">
              <w:rPr>
                <w:noProof/>
                <w:webHidden/>
              </w:rPr>
              <w:fldChar w:fldCharType="end"/>
            </w:r>
          </w:hyperlink>
        </w:p>
        <w:p w14:paraId="05EA9058" w14:textId="3D6DF65A"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20" w:history="1">
            <w:r w:rsidR="00C14F79" w:rsidRPr="00631260">
              <w:rPr>
                <w:rStyle w:val="Hyperlink"/>
                <w:noProof/>
              </w:rPr>
              <w:t>6.4</w:t>
            </w:r>
            <w:r w:rsidR="00C14F79">
              <w:rPr>
                <w:rFonts w:eastAsiaTheme="minorEastAsia"/>
                <w:noProof/>
                <w:kern w:val="2"/>
                <w:sz w:val="24"/>
                <w:szCs w:val="24"/>
                <w:lang w:eastAsia="nb-NO"/>
                <w14:ligatures w14:val="standardContextual"/>
              </w:rPr>
              <w:tab/>
            </w:r>
            <w:r w:rsidR="00C14F79" w:rsidRPr="00631260">
              <w:rPr>
                <w:rStyle w:val="Hyperlink"/>
                <w:noProof/>
              </w:rPr>
              <w:t>Sponsing for aldersbestemte lag</w:t>
            </w:r>
            <w:r w:rsidR="00C14F79">
              <w:rPr>
                <w:noProof/>
                <w:webHidden/>
              </w:rPr>
              <w:tab/>
            </w:r>
            <w:r w:rsidR="00C14F79">
              <w:rPr>
                <w:noProof/>
                <w:webHidden/>
              </w:rPr>
              <w:fldChar w:fldCharType="begin"/>
            </w:r>
            <w:r w:rsidR="00C14F79">
              <w:rPr>
                <w:noProof/>
                <w:webHidden/>
              </w:rPr>
              <w:instrText xml:space="preserve"> PAGEREF _Toc181267820 \h </w:instrText>
            </w:r>
            <w:r w:rsidR="00C14F79">
              <w:rPr>
                <w:noProof/>
                <w:webHidden/>
              </w:rPr>
            </w:r>
            <w:r w:rsidR="00C14F79">
              <w:rPr>
                <w:noProof/>
                <w:webHidden/>
              </w:rPr>
              <w:fldChar w:fldCharType="separate"/>
            </w:r>
            <w:r w:rsidR="00660927">
              <w:rPr>
                <w:noProof/>
                <w:webHidden/>
              </w:rPr>
              <w:t>19</w:t>
            </w:r>
            <w:r w:rsidR="00C14F79">
              <w:rPr>
                <w:noProof/>
                <w:webHidden/>
              </w:rPr>
              <w:fldChar w:fldCharType="end"/>
            </w:r>
          </w:hyperlink>
        </w:p>
        <w:p w14:paraId="12B0370B" w14:textId="50FD56D8"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21" w:history="1">
            <w:r w:rsidR="00C14F79" w:rsidRPr="00631260">
              <w:rPr>
                <w:rStyle w:val="Hyperlink"/>
                <w:noProof/>
              </w:rPr>
              <w:t>6.5</w:t>
            </w:r>
            <w:r w:rsidR="00C14F79">
              <w:rPr>
                <w:rFonts w:eastAsiaTheme="minorEastAsia"/>
                <w:noProof/>
                <w:kern w:val="2"/>
                <w:sz w:val="24"/>
                <w:szCs w:val="24"/>
                <w:lang w:eastAsia="nb-NO"/>
                <w14:ligatures w14:val="standardContextual"/>
              </w:rPr>
              <w:tab/>
            </w:r>
            <w:r w:rsidR="00C14F79" w:rsidRPr="00631260">
              <w:rPr>
                <w:rStyle w:val="Hyperlink"/>
                <w:noProof/>
              </w:rPr>
              <w:t>Reiser for seniorlag</w:t>
            </w:r>
            <w:r w:rsidR="00C14F79">
              <w:rPr>
                <w:noProof/>
                <w:webHidden/>
              </w:rPr>
              <w:tab/>
            </w:r>
            <w:r w:rsidR="00C14F79">
              <w:rPr>
                <w:noProof/>
                <w:webHidden/>
              </w:rPr>
              <w:fldChar w:fldCharType="begin"/>
            </w:r>
            <w:r w:rsidR="00C14F79">
              <w:rPr>
                <w:noProof/>
                <w:webHidden/>
              </w:rPr>
              <w:instrText xml:space="preserve"> PAGEREF _Toc181267821 \h </w:instrText>
            </w:r>
            <w:r w:rsidR="00C14F79">
              <w:rPr>
                <w:noProof/>
                <w:webHidden/>
              </w:rPr>
            </w:r>
            <w:r w:rsidR="00C14F79">
              <w:rPr>
                <w:noProof/>
                <w:webHidden/>
              </w:rPr>
              <w:fldChar w:fldCharType="separate"/>
            </w:r>
            <w:r w:rsidR="00660927">
              <w:rPr>
                <w:noProof/>
                <w:webHidden/>
              </w:rPr>
              <w:t>19</w:t>
            </w:r>
            <w:r w:rsidR="00C14F79">
              <w:rPr>
                <w:noProof/>
                <w:webHidden/>
              </w:rPr>
              <w:fldChar w:fldCharType="end"/>
            </w:r>
          </w:hyperlink>
        </w:p>
        <w:p w14:paraId="0D3C67E2" w14:textId="7D2AC49D"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22" w:history="1">
            <w:r w:rsidR="00C14F79" w:rsidRPr="00631260">
              <w:rPr>
                <w:rStyle w:val="Hyperlink"/>
                <w:noProof/>
              </w:rPr>
              <w:t>6.6</w:t>
            </w:r>
            <w:r w:rsidR="00C14F79">
              <w:rPr>
                <w:rFonts w:eastAsiaTheme="minorEastAsia"/>
                <w:noProof/>
                <w:kern w:val="2"/>
                <w:sz w:val="24"/>
                <w:szCs w:val="24"/>
                <w:lang w:eastAsia="nb-NO"/>
                <w14:ligatures w14:val="standardContextual"/>
              </w:rPr>
              <w:tab/>
            </w:r>
            <w:r w:rsidR="00C14F79" w:rsidRPr="00631260">
              <w:rPr>
                <w:rStyle w:val="Hyperlink"/>
                <w:noProof/>
              </w:rPr>
              <w:t>Leie av Bjørnarbuss</w:t>
            </w:r>
            <w:r w:rsidR="00C14F79">
              <w:rPr>
                <w:noProof/>
                <w:webHidden/>
              </w:rPr>
              <w:tab/>
            </w:r>
            <w:r w:rsidR="00C14F79">
              <w:rPr>
                <w:noProof/>
                <w:webHidden/>
              </w:rPr>
              <w:fldChar w:fldCharType="begin"/>
            </w:r>
            <w:r w:rsidR="00C14F79">
              <w:rPr>
                <w:noProof/>
                <w:webHidden/>
              </w:rPr>
              <w:instrText xml:space="preserve"> PAGEREF _Toc181267822 \h </w:instrText>
            </w:r>
            <w:r w:rsidR="00C14F79">
              <w:rPr>
                <w:noProof/>
                <w:webHidden/>
              </w:rPr>
            </w:r>
            <w:r w:rsidR="00C14F79">
              <w:rPr>
                <w:noProof/>
                <w:webHidden/>
              </w:rPr>
              <w:fldChar w:fldCharType="separate"/>
            </w:r>
            <w:r w:rsidR="00660927">
              <w:rPr>
                <w:noProof/>
                <w:webHidden/>
              </w:rPr>
              <w:t>19</w:t>
            </w:r>
            <w:r w:rsidR="00C14F79">
              <w:rPr>
                <w:noProof/>
                <w:webHidden/>
              </w:rPr>
              <w:fldChar w:fldCharType="end"/>
            </w:r>
          </w:hyperlink>
        </w:p>
        <w:p w14:paraId="6169F622" w14:textId="78650836"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23" w:history="1">
            <w:r w:rsidR="00C14F79" w:rsidRPr="00631260">
              <w:rPr>
                <w:rStyle w:val="Hyperlink"/>
                <w:noProof/>
              </w:rPr>
              <w:t>6.7</w:t>
            </w:r>
            <w:r w:rsidR="00C14F79">
              <w:rPr>
                <w:rFonts w:eastAsiaTheme="minorEastAsia"/>
                <w:noProof/>
                <w:kern w:val="2"/>
                <w:sz w:val="24"/>
                <w:szCs w:val="24"/>
                <w:lang w:eastAsia="nb-NO"/>
                <w14:ligatures w14:val="standardContextual"/>
              </w:rPr>
              <w:tab/>
            </w:r>
            <w:r w:rsidR="00C14F79" w:rsidRPr="00631260">
              <w:rPr>
                <w:rStyle w:val="Hyperlink"/>
                <w:noProof/>
              </w:rPr>
              <w:t>Arrangementsbok seniorlag</w:t>
            </w:r>
            <w:r w:rsidR="00C14F79">
              <w:rPr>
                <w:noProof/>
                <w:webHidden/>
              </w:rPr>
              <w:tab/>
            </w:r>
            <w:r w:rsidR="00C14F79">
              <w:rPr>
                <w:noProof/>
                <w:webHidden/>
              </w:rPr>
              <w:fldChar w:fldCharType="begin"/>
            </w:r>
            <w:r w:rsidR="00C14F79">
              <w:rPr>
                <w:noProof/>
                <w:webHidden/>
              </w:rPr>
              <w:instrText xml:space="preserve"> PAGEREF _Toc181267823 \h </w:instrText>
            </w:r>
            <w:r w:rsidR="00C14F79">
              <w:rPr>
                <w:noProof/>
                <w:webHidden/>
              </w:rPr>
            </w:r>
            <w:r w:rsidR="00C14F79">
              <w:rPr>
                <w:noProof/>
                <w:webHidden/>
              </w:rPr>
              <w:fldChar w:fldCharType="separate"/>
            </w:r>
            <w:r w:rsidR="00660927">
              <w:rPr>
                <w:noProof/>
                <w:webHidden/>
              </w:rPr>
              <w:t>20</w:t>
            </w:r>
            <w:r w:rsidR="00C14F79">
              <w:rPr>
                <w:noProof/>
                <w:webHidden/>
              </w:rPr>
              <w:fldChar w:fldCharType="end"/>
            </w:r>
          </w:hyperlink>
        </w:p>
        <w:p w14:paraId="3914568F" w14:textId="29B46A73"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24" w:history="1">
            <w:r w:rsidR="00C14F79" w:rsidRPr="00631260">
              <w:rPr>
                <w:rStyle w:val="Hyperlink"/>
                <w:noProof/>
              </w:rPr>
              <w:t>6.8</w:t>
            </w:r>
            <w:r w:rsidR="00C14F79">
              <w:rPr>
                <w:rFonts w:eastAsiaTheme="minorEastAsia"/>
                <w:noProof/>
                <w:kern w:val="2"/>
                <w:sz w:val="24"/>
                <w:szCs w:val="24"/>
                <w:lang w:eastAsia="nb-NO"/>
                <w14:ligatures w14:val="standardContextual"/>
              </w:rPr>
              <w:tab/>
            </w:r>
            <w:r w:rsidR="00C14F79" w:rsidRPr="00631260">
              <w:rPr>
                <w:rStyle w:val="Hyperlink"/>
                <w:noProof/>
              </w:rPr>
              <w:t>Politiattester</w:t>
            </w:r>
            <w:r w:rsidR="00C14F79">
              <w:rPr>
                <w:noProof/>
                <w:webHidden/>
              </w:rPr>
              <w:tab/>
            </w:r>
            <w:r w:rsidR="00C14F79">
              <w:rPr>
                <w:noProof/>
                <w:webHidden/>
              </w:rPr>
              <w:fldChar w:fldCharType="begin"/>
            </w:r>
            <w:r w:rsidR="00C14F79">
              <w:rPr>
                <w:noProof/>
                <w:webHidden/>
              </w:rPr>
              <w:instrText xml:space="preserve"> PAGEREF _Toc181267824 \h </w:instrText>
            </w:r>
            <w:r w:rsidR="00C14F79">
              <w:rPr>
                <w:noProof/>
                <w:webHidden/>
              </w:rPr>
            </w:r>
            <w:r w:rsidR="00C14F79">
              <w:rPr>
                <w:noProof/>
                <w:webHidden/>
              </w:rPr>
              <w:fldChar w:fldCharType="separate"/>
            </w:r>
            <w:r w:rsidR="00660927">
              <w:rPr>
                <w:noProof/>
                <w:webHidden/>
              </w:rPr>
              <w:t>22</w:t>
            </w:r>
            <w:r w:rsidR="00C14F79">
              <w:rPr>
                <w:noProof/>
                <w:webHidden/>
              </w:rPr>
              <w:fldChar w:fldCharType="end"/>
            </w:r>
          </w:hyperlink>
        </w:p>
        <w:p w14:paraId="5C498E7B" w14:textId="7338F8A5"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25" w:history="1">
            <w:r w:rsidR="00C14F79" w:rsidRPr="00631260">
              <w:rPr>
                <w:rStyle w:val="Hyperlink"/>
                <w:noProof/>
              </w:rPr>
              <w:t>6.9</w:t>
            </w:r>
            <w:r w:rsidR="00C14F79">
              <w:rPr>
                <w:rFonts w:eastAsiaTheme="minorEastAsia"/>
                <w:noProof/>
                <w:kern w:val="2"/>
                <w:sz w:val="24"/>
                <w:szCs w:val="24"/>
                <w:lang w:eastAsia="nb-NO"/>
                <w14:ligatures w14:val="standardContextual"/>
              </w:rPr>
              <w:tab/>
            </w:r>
            <w:r w:rsidR="00C14F79" w:rsidRPr="00631260">
              <w:rPr>
                <w:rStyle w:val="Hyperlink"/>
                <w:noProof/>
              </w:rPr>
              <w:t>Trygg på trening - trakassering og overgrep, vold og trusler, rasisme og trakassering</w:t>
            </w:r>
            <w:r w:rsidR="00C14F79">
              <w:rPr>
                <w:noProof/>
                <w:webHidden/>
              </w:rPr>
              <w:tab/>
            </w:r>
            <w:r w:rsidR="00C14F79">
              <w:rPr>
                <w:noProof/>
                <w:webHidden/>
              </w:rPr>
              <w:fldChar w:fldCharType="begin"/>
            </w:r>
            <w:r w:rsidR="00C14F79">
              <w:rPr>
                <w:noProof/>
                <w:webHidden/>
              </w:rPr>
              <w:instrText xml:space="preserve"> PAGEREF _Toc181267825 \h </w:instrText>
            </w:r>
            <w:r w:rsidR="00C14F79">
              <w:rPr>
                <w:noProof/>
                <w:webHidden/>
              </w:rPr>
            </w:r>
            <w:r w:rsidR="00C14F79">
              <w:rPr>
                <w:noProof/>
                <w:webHidden/>
              </w:rPr>
              <w:fldChar w:fldCharType="separate"/>
            </w:r>
            <w:r w:rsidR="00660927">
              <w:rPr>
                <w:noProof/>
                <w:webHidden/>
              </w:rPr>
              <w:t>23</w:t>
            </w:r>
            <w:r w:rsidR="00C14F79">
              <w:rPr>
                <w:noProof/>
                <w:webHidden/>
              </w:rPr>
              <w:fldChar w:fldCharType="end"/>
            </w:r>
          </w:hyperlink>
        </w:p>
        <w:p w14:paraId="0CEBD90E" w14:textId="1F1913EB"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26" w:history="1">
            <w:r w:rsidR="00C14F79" w:rsidRPr="00631260">
              <w:rPr>
                <w:rStyle w:val="Hyperlink"/>
                <w:noProof/>
                <w:lang w:val="nn-NO"/>
              </w:rPr>
              <w:t>6.10</w:t>
            </w:r>
            <w:r w:rsidR="00C14F79">
              <w:rPr>
                <w:rFonts w:eastAsiaTheme="minorEastAsia"/>
                <w:noProof/>
                <w:kern w:val="2"/>
                <w:sz w:val="24"/>
                <w:szCs w:val="24"/>
                <w:lang w:eastAsia="nb-NO"/>
                <w14:ligatures w14:val="standardContextual"/>
              </w:rPr>
              <w:tab/>
            </w:r>
            <w:r w:rsidR="00C14F79" w:rsidRPr="00631260">
              <w:rPr>
                <w:rStyle w:val="Hyperlink"/>
                <w:noProof/>
                <w:lang w:val="nn-NO"/>
              </w:rPr>
              <w:t>Retningslinjer for æresmedlemskap IL Bjørnar</w:t>
            </w:r>
            <w:r w:rsidR="00C14F79">
              <w:rPr>
                <w:noProof/>
                <w:webHidden/>
              </w:rPr>
              <w:tab/>
            </w:r>
            <w:r w:rsidR="00C14F79">
              <w:rPr>
                <w:noProof/>
                <w:webHidden/>
              </w:rPr>
              <w:fldChar w:fldCharType="begin"/>
            </w:r>
            <w:r w:rsidR="00C14F79">
              <w:rPr>
                <w:noProof/>
                <w:webHidden/>
              </w:rPr>
              <w:instrText xml:space="preserve"> PAGEREF _Toc181267826 \h </w:instrText>
            </w:r>
            <w:r w:rsidR="00C14F79">
              <w:rPr>
                <w:noProof/>
                <w:webHidden/>
              </w:rPr>
            </w:r>
            <w:r w:rsidR="00C14F79">
              <w:rPr>
                <w:noProof/>
                <w:webHidden/>
              </w:rPr>
              <w:fldChar w:fldCharType="separate"/>
            </w:r>
            <w:r w:rsidR="00660927">
              <w:rPr>
                <w:noProof/>
                <w:webHidden/>
              </w:rPr>
              <w:t>24</w:t>
            </w:r>
            <w:r w:rsidR="00C14F79">
              <w:rPr>
                <w:noProof/>
                <w:webHidden/>
              </w:rPr>
              <w:fldChar w:fldCharType="end"/>
            </w:r>
          </w:hyperlink>
        </w:p>
        <w:p w14:paraId="4EF2B5CB" w14:textId="36A01A1F"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27" w:history="1">
            <w:r w:rsidR="00C14F79" w:rsidRPr="00631260">
              <w:rPr>
                <w:rStyle w:val="Hyperlink"/>
                <w:noProof/>
              </w:rPr>
              <w:t>6.11</w:t>
            </w:r>
            <w:r w:rsidR="00C14F79">
              <w:rPr>
                <w:rFonts w:eastAsiaTheme="minorEastAsia"/>
                <w:noProof/>
                <w:kern w:val="2"/>
                <w:sz w:val="24"/>
                <w:szCs w:val="24"/>
                <w:lang w:eastAsia="nb-NO"/>
                <w14:ligatures w14:val="standardContextual"/>
              </w:rPr>
              <w:tab/>
            </w:r>
            <w:r w:rsidR="00C14F79" w:rsidRPr="00631260">
              <w:rPr>
                <w:rStyle w:val="Hyperlink"/>
                <w:noProof/>
              </w:rPr>
              <w:t>HMS- og beredskaps-plan</w:t>
            </w:r>
            <w:r w:rsidR="00C14F79">
              <w:rPr>
                <w:noProof/>
                <w:webHidden/>
              </w:rPr>
              <w:tab/>
            </w:r>
            <w:r w:rsidR="00C14F79">
              <w:rPr>
                <w:noProof/>
                <w:webHidden/>
              </w:rPr>
              <w:fldChar w:fldCharType="begin"/>
            </w:r>
            <w:r w:rsidR="00C14F79">
              <w:rPr>
                <w:noProof/>
                <w:webHidden/>
              </w:rPr>
              <w:instrText xml:space="preserve"> PAGEREF _Toc181267827 \h </w:instrText>
            </w:r>
            <w:r w:rsidR="00C14F79">
              <w:rPr>
                <w:noProof/>
                <w:webHidden/>
              </w:rPr>
            </w:r>
            <w:r w:rsidR="00C14F79">
              <w:rPr>
                <w:noProof/>
                <w:webHidden/>
              </w:rPr>
              <w:fldChar w:fldCharType="separate"/>
            </w:r>
            <w:r w:rsidR="00660927">
              <w:rPr>
                <w:noProof/>
                <w:webHidden/>
              </w:rPr>
              <w:t>25</w:t>
            </w:r>
            <w:r w:rsidR="00C14F79">
              <w:rPr>
                <w:noProof/>
                <w:webHidden/>
              </w:rPr>
              <w:fldChar w:fldCharType="end"/>
            </w:r>
          </w:hyperlink>
        </w:p>
        <w:p w14:paraId="50350011" w14:textId="03F31DBA"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28" w:history="1">
            <w:r w:rsidR="00C14F79" w:rsidRPr="00631260">
              <w:rPr>
                <w:rStyle w:val="Hyperlink"/>
                <w:noProof/>
              </w:rPr>
              <w:t>6.12</w:t>
            </w:r>
            <w:r w:rsidR="00C14F79">
              <w:rPr>
                <w:rFonts w:eastAsiaTheme="minorEastAsia"/>
                <w:noProof/>
                <w:kern w:val="2"/>
                <w:sz w:val="24"/>
                <w:szCs w:val="24"/>
                <w:lang w:eastAsia="nb-NO"/>
                <w14:ligatures w14:val="standardContextual"/>
              </w:rPr>
              <w:tab/>
            </w:r>
            <w:r w:rsidR="00C14F79" w:rsidRPr="00631260">
              <w:rPr>
                <w:rStyle w:val="Hyperlink"/>
                <w:noProof/>
              </w:rPr>
              <w:t>Spillerkontrakt for deltagelse på turnering med overnatting</w:t>
            </w:r>
            <w:r w:rsidR="00C14F79">
              <w:rPr>
                <w:noProof/>
                <w:webHidden/>
              </w:rPr>
              <w:tab/>
            </w:r>
            <w:r w:rsidR="00C14F79">
              <w:rPr>
                <w:noProof/>
                <w:webHidden/>
              </w:rPr>
              <w:fldChar w:fldCharType="begin"/>
            </w:r>
            <w:r w:rsidR="00C14F79">
              <w:rPr>
                <w:noProof/>
                <w:webHidden/>
              </w:rPr>
              <w:instrText xml:space="preserve"> PAGEREF _Toc181267828 \h </w:instrText>
            </w:r>
            <w:r w:rsidR="00C14F79">
              <w:rPr>
                <w:noProof/>
                <w:webHidden/>
              </w:rPr>
            </w:r>
            <w:r w:rsidR="00C14F79">
              <w:rPr>
                <w:noProof/>
                <w:webHidden/>
              </w:rPr>
              <w:fldChar w:fldCharType="separate"/>
            </w:r>
            <w:r w:rsidR="00660927">
              <w:rPr>
                <w:noProof/>
                <w:webHidden/>
              </w:rPr>
              <w:t>29</w:t>
            </w:r>
            <w:r w:rsidR="00C14F79">
              <w:rPr>
                <w:noProof/>
                <w:webHidden/>
              </w:rPr>
              <w:fldChar w:fldCharType="end"/>
            </w:r>
          </w:hyperlink>
        </w:p>
        <w:p w14:paraId="1C50656B" w14:textId="396438F6"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29" w:history="1">
            <w:r w:rsidR="00C14F79" w:rsidRPr="00631260">
              <w:rPr>
                <w:rStyle w:val="Hyperlink"/>
                <w:noProof/>
              </w:rPr>
              <w:t>6.13</w:t>
            </w:r>
            <w:r w:rsidR="00C14F79">
              <w:rPr>
                <w:rFonts w:eastAsiaTheme="minorEastAsia"/>
                <w:noProof/>
                <w:kern w:val="2"/>
                <w:sz w:val="24"/>
                <w:szCs w:val="24"/>
                <w:lang w:eastAsia="nb-NO"/>
                <w14:ligatures w14:val="standardContextual"/>
              </w:rPr>
              <w:tab/>
            </w:r>
            <w:r w:rsidR="00C14F79" w:rsidRPr="00631260">
              <w:rPr>
                <w:rStyle w:val="Hyperlink"/>
                <w:noProof/>
              </w:rPr>
              <w:t>Anleggsutvalg</w:t>
            </w:r>
            <w:r w:rsidR="00C14F79">
              <w:rPr>
                <w:noProof/>
                <w:webHidden/>
              </w:rPr>
              <w:tab/>
            </w:r>
            <w:r w:rsidR="00C14F79">
              <w:rPr>
                <w:noProof/>
                <w:webHidden/>
              </w:rPr>
              <w:fldChar w:fldCharType="begin"/>
            </w:r>
            <w:r w:rsidR="00C14F79">
              <w:rPr>
                <w:noProof/>
                <w:webHidden/>
              </w:rPr>
              <w:instrText xml:space="preserve"> PAGEREF _Toc181267829 \h </w:instrText>
            </w:r>
            <w:r w:rsidR="00C14F79">
              <w:rPr>
                <w:noProof/>
                <w:webHidden/>
              </w:rPr>
            </w:r>
            <w:r w:rsidR="00C14F79">
              <w:rPr>
                <w:noProof/>
                <w:webHidden/>
              </w:rPr>
              <w:fldChar w:fldCharType="separate"/>
            </w:r>
            <w:r w:rsidR="00660927">
              <w:rPr>
                <w:noProof/>
                <w:webHidden/>
              </w:rPr>
              <w:t>30</w:t>
            </w:r>
            <w:r w:rsidR="00C14F79">
              <w:rPr>
                <w:noProof/>
                <w:webHidden/>
              </w:rPr>
              <w:fldChar w:fldCharType="end"/>
            </w:r>
          </w:hyperlink>
        </w:p>
        <w:p w14:paraId="534F7A29" w14:textId="313C829A" w:rsidR="00C14F79" w:rsidRDefault="00B50870">
          <w:pPr>
            <w:pStyle w:val="TOC2"/>
            <w:tabs>
              <w:tab w:val="left" w:pos="880"/>
              <w:tab w:val="right" w:leader="dot" w:pos="9062"/>
            </w:tabs>
            <w:rPr>
              <w:rFonts w:eastAsiaTheme="minorEastAsia"/>
              <w:noProof/>
              <w:kern w:val="2"/>
              <w:sz w:val="24"/>
              <w:szCs w:val="24"/>
              <w:lang w:eastAsia="nb-NO"/>
              <w14:ligatures w14:val="standardContextual"/>
            </w:rPr>
          </w:pPr>
          <w:hyperlink w:anchor="_Toc181267830" w:history="1">
            <w:r w:rsidR="00C14F79" w:rsidRPr="00631260">
              <w:rPr>
                <w:rStyle w:val="Hyperlink"/>
                <w:noProof/>
              </w:rPr>
              <w:t>6.14</w:t>
            </w:r>
            <w:r w:rsidR="00C14F79">
              <w:rPr>
                <w:rFonts w:eastAsiaTheme="minorEastAsia"/>
                <w:noProof/>
                <w:kern w:val="2"/>
                <w:sz w:val="24"/>
                <w:szCs w:val="24"/>
                <w:lang w:eastAsia="nb-NO"/>
                <w14:ligatures w14:val="standardContextual"/>
              </w:rPr>
              <w:tab/>
            </w:r>
            <w:r w:rsidR="00C14F79" w:rsidRPr="00631260">
              <w:rPr>
                <w:rStyle w:val="Hyperlink"/>
                <w:noProof/>
              </w:rPr>
              <w:t>Fullmaktsmatrise</w:t>
            </w:r>
            <w:r w:rsidR="00C14F79">
              <w:rPr>
                <w:noProof/>
                <w:webHidden/>
              </w:rPr>
              <w:tab/>
            </w:r>
            <w:r w:rsidR="00C14F79">
              <w:rPr>
                <w:noProof/>
                <w:webHidden/>
              </w:rPr>
              <w:fldChar w:fldCharType="begin"/>
            </w:r>
            <w:r w:rsidR="00C14F79">
              <w:rPr>
                <w:noProof/>
                <w:webHidden/>
              </w:rPr>
              <w:instrText xml:space="preserve"> PAGEREF _Toc181267830 \h </w:instrText>
            </w:r>
            <w:r w:rsidR="00C14F79">
              <w:rPr>
                <w:noProof/>
                <w:webHidden/>
              </w:rPr>
            </w:r>
            <w:r w:rsidR="00C14F79">
              <w:rPr>
                <w:noProof/>
                <w:webHidden/>
              </w:rPr>
              <w:fldChar w:fldCharType="separate"/>
            </w:r>
            <w:r w:rsidR="00660927">
              <w:rPr>
                <w:noProof/>
                <w:webHidden/>
              </w:rPr>
              <w:t>31</w:t>
            </w:r>
            <w:r w:rsidR="00C14F79">
              <w:rPr>
                <w:noProof/>
                <w:webHidden/>
              </w:rPr>
              <w:fldChar w:fldCharType="end"/>
            </w:r>
          </w:hyperlink>
        </w:p>
        <w:p w14:paraId="2B0E4AE4" w14:textId="1C193BC4" w:rsidR="00C14F79" w:rsidRDefault="00B50870">
          <w:pPr>
            <w:pStyle w:val="TOC1"/>
            <w:tabs>
              <w:tab w:val="left" w:pos="1320"/>
              <w:tab w:val="right" w:leader="dot" w:pos="9062"/>
            </w:tabs>
            <w:rPr>
              <w:rFonts w:eastAsiaTheme="minorEastAsia"/>
              <w:noProof/>
              <w:kern w:val="2"/>
              <w:sz w:val="24"/>
              <w:szCs w:val="24"/>
              <w:lang w:eastAsia="nb-NO"/>
              <w14:ligatures w14:val="standardContextual"/>
            </w:rPr>
          </w:pPr>
          <w:hyperlink w:anchor="_Toc181267831" w:history="1">
            <w:r w:rsidR="00C14F79" w:rsidRPr="00631260">
              <w:rPr>
                <w:rStyle w:val="Hyperlink"/>
                <w:noProof/>
              </w:rPr>
              <w:t>Vedlegg A</w:t>
            </w:r>
            <w:r w:rsidR="00C14F79">
              <w:rPr>
                <w:rFonts w:eastAsiaTheme="minorEastAsia"/>
                <w:noProof/>
                <w:kern w:val="2"/>
                <w:sz w:val="24"/>
                <w:szCs w:val="24"/>
                <w:lang w:eastAsia="nb-NO"/>
                <w14:ligatures w14:val="standardContextual"/>
              </w:rPr>
              <w:tab/>
            </w:r>
            <w:r w:rsidR="00C14F79" w:rsidRPr="00631260">
              <w:rPr>
                <w:rStyle w:val="Hyperlink"/>
                <w:noProof/>
              </w:rPr>
              <w:t xml:space="preserve"> Skjema for uttak av penger fra lagskasse</w:t>
            </w:r>
            <w:r w:rsidR="00C14F79">
              <w:rPr>
                <w:noProof/>
                <w:webHidden/>
              </w:rPr>
              <w:tab/>
            </w:r>
            <w:r w:rsidR="00C14F79">
              <w:rPr>
                <w:noProof/>
                <w:webHidden/>
              </w:rPr>
              <w:fldChar w:fldCharType="begin"/>
            </w:r>
            <w:r w:rsidR="00C14F79">
              <w:rPr>
                <w:noProof/>
                <w:webHidden/>
              </w:rPr>
              <w:instrText xml:space="preserve"> PAGEREF _Toc181267831 \h </w:instrText>
            </w:r>
            <w:r w:rsidR="00C14F79">
              <w:rPr>
                <w:noProof/>
                <w:webHidden/>
              </w:rPr>
            </w:r>
            <w:r w:rsidR="00C14F79">
              <w:rPr>
                <w:noProof/>
                <w:webHidden/>
              </w:rPr>
              <w:fldChar w:fldCharType="separate"/>
            </w:r>
            <w:r w:rsidR="00660927">
              <w:rPr>
                <w:noProof/>
                <w:webHidden/>
              </w:rPr>
              <w:t>32</w:t>
            </w:r>
            <w:r w:rsidR="00C14F79">
              <w:rPr>
                <w:noProof/>
                <w:webHidden/>
              </w:rPr>
              <w:fldChar w:fldCharType="end"/>
            </w:r>
          </w:hyperlink>
        </w:p>
        <w:p w14:paraId="5E5BD80E" w14:textId="711D17FB" w:rsidR="00C14F79" w:rsidRDefault="00B50870">
          <w:pPr>
            <w:pStyle w:val="TOC1"/>
            <w:tabs>
              <w:tab w:val="left" w:pos="1320"/>
              <w:tab w:val="right" w:leader="dot" w:pos="9062"/>
            </w:tabs>
            <w:rPr>
              <w:rFonts w:eastAsiaTheme="minorEastAsia"/>
              <w:noProof/>
              <w:kern w:val="2"/>
              <w:sz w:val="24"/>
              <w:szCs w:val="24"/>
              <w:lang w:eastAsia="nb-NO"/>
              <w14:ligatures w14:val="standardContextual"/>
            </w:rPr>
          </w:pPr>
          <w:hyperlink w:anchor="_Toc181267832" w:history="1">
            <w:r w:rsidR="00C14F79" w:rsidRPr="00631260">
              <w:rPr>
                <w:rStyle w:val="Hyperlink"/>
                <w:noProof/>
              </w:rPr>
              <w:t>Vedlegg B</w:t>
            </w:r>
            <w:r w:rsidR="00C14F79">
              <w:rPr>
                <w:rFonts w:eastAsiaTheme="minorEastAsia"/>
                <w:noProof/>
                <w:kern w:val="2"/>
                <w:sz w:val="24"/>
                <w:szCs w:val="24"/>
                <w:lang w:eastAsia="nb-NO"/>
                <w14:ligatures w14:val="standardContextual"/>
              </w:rPr>
              <w:tab/>
            </w:r>
            <w:r w:rsidR="00C14F79" w:rsidRPr="00631260">
              <w:rPr>
                <w:rStyle w:val="Hyperlink"/>
                <w:noProof/>
              </w:rPr>
              <w:t xml:space="preserve"> Årshjul</w:t>
            </w:r>
            <w:r w:rsidR="00C14F79">
              <w:rPr>
                <w:noProof/>
                <w:webHidden/>
              </w:rPr>
              <w:tab/>
            </w:r>
            <w:r w:rsidR="00C14F79">
              <w:rPr>
                <w:noProof/>
                <w:webHidden/>
              </w:rPr>
              <w:fldChar w:fldCharType="begin"/>
            </w:r>
            <w:r w:rsidR="00C14F79">
              <w:rPr>
                <w:noProof/>
                <w:webHidden/>
              </w:rPr>
              <w:instrText xml:space="preserve"> PAGEREF _Toc181267832 \h </w:instrText>
            </w:r>
            <w:r w:rsidR="00C14F79">
              <w:rPr>
                <w:noProof/>
                <w:webHidden/>
              </w:rPr>
            </w:r>
            <w:r w:rsidR="00C14F79">
              <w:rPr>
                <w:noProof/>
                <w:webHidden/>
              </w:rPr>
              <w:fldChar w:fldCharType="separate"/>
            </w:r>
            <w:r w:rsidR="00660927">
              <w:rPr>
                <w:noProof/>
                <w:webHidden/>
              </w:rPr>
              <w:t>33</w:t>
            </w:r>
            <w:r w:rsidR="00C14F79">
              <w:rPr>
                <w:noProof/>
                <w:webHidden/>
              </w:rPr>
              <w:fldChar w:fldCharType="end"/>
            </w:r>
          </w:hyperlink>
        </w:p>
        <w:p w14:paraId="047C7904" w14:textId="6DED35C4" w:rsidR="00C14F79" w:rsidRDefault="00B50870">
          <w:pPr>
            <w:pStyle w:val="TOC2"/>
            <w:tabs>
              <w:tab w:val="right" w:leader="dot" w:pos="9062"/>
            </w:tabs>
            <w:rPr>
              <w:rFonts w:eastAsiaTheme="minorEastAsia"/>
              <w:noProof/>
              <w:kern w:val="2"/>
              <w:sz w:val="24"/>
              <w:szCs w:val="24"/>
              <w:lang w:eastAsia="nb-NO"/>
              <w14:ligatures w14:val="standardContextual"/>
            </w:rPr>
          </w:pPr>
          <w:hyperlink w:anchor="_Toc181267833" w:history="1">
            <w:r w:rsidR="00C14F79" w:rsidRPr="00631260">
              <w:rPr>
                <w:rStyle w:val="Hyperlink"/>
                <w:noProof/>
              </w:rPr>
              <w:t>Vedlegg B.1 Årshjul – Styret</w:t>
            </w:r>
            <w:r w:rsidR="00C14F79">
              <w:rPr>
                <w:noProof/>
                <w:webHidden/>
              </w:rPr>
              <w:tab/>
            </w:r>
            <w:r w:rsidR="00C14F79">
              <w:rPr>
                <w:noProof/>
                <w:webHidden/>
              </w:rPr>
              <w:fldChar w:fldCharType="begin"/>
            </w:r>
            <w:r w:rsidR="00C14F79">
              <w:rPr>
                <w:noProof/>
                <w:webHidden/>
              </w:rPr>
              <w:instrText xml:space="preserve"> PAGEREF _Toc181267833 \h </w:instrText>
            </w:r>
            <w:r w:rsidR="00C14F79">
              <w:rPr>
                <w:noProof/>
                <w:webHidden/>
              </w:rPr>
            </w:r>
            <w:r w:rsidR="00C14F79">
              <w:rPr>
                <w:noProof/>
                <w:webHidden/>
              </w:rPr>
              <w:fldChar w:fldCharType="separate"/>
            </w:r>
            <w:r w:rsidR="00660927">
              <w:rPr>
                <w:noProof/>
                <w:webHidden/>
              </w:rPr>
              <w:t>34</w:t>
            </w:r>
            <w:r w:rsidR="00C14F79">
              <w:rPr>
                <w:noProof/>
                <w:webHidden/>
              </w:rPr>
              <w:fldChar w:fldCharType="end"/>
            </w:r>
          </w:hyperlink>
        </w:p>
        <w:p w14:paraId="363B3F75" w14:textId="3E64E2AB" w:rsidR="00C14F79" w:rsidRDefault="00B50870">
          <w:pPr>
            <w:pStyle w:val="TOC2"/>
            <w:tabs>
              <w:tab w:val="right" w:leader="dot" w:pos="9062"/>
            </w:tabs>
            <w:rPr>
              <w:rFonts w:eastAsiaTheme="minorEastAsia"/>
              <w:noProof/>
              <w:kern w:val="2"/>
              <w:sz w:val="24"/>
              <w:szCs w:val="24"/>
              <w:lang w:eastAsia="nb-NO"/>
              <w14:ligatures w14:val="standardContextual"/>
            </w:rPr>
          </w:pPr>
          <w:hyperlink w:anchor="_Toc181267834" w:history="1">
            <w:r w:rsidR="00C14F79" w:rsidRPr="00631260">
              <w:rPr>
                <w:rStyle w:val="Hyperlink"/>
                <w:noProof/>
              </w:rPr>
              <w:t>Vedlegg B.2 Årshjul – Administrasjon</w:t>
            </w:r>
            <w:r w:rsidR="00C14F79">
              <w:rPr>
                <w:noProof/>
                <w:webHidden/>
              </w:rPr>
              <w:tab/>
            </w:r>
            <w:r w:rsidR="00C14F79">
              <w:rPr>
                <w:noProof/>
                <w:webHidden/>
              </w:rPr>
              <w:fldChar w:fldCharType="begin"/>
            </w:r>
            <w:r w:rsidR="00C14F79">
              <w:rPr>
                <w:noProof/>
                <w:webHidden/>
              </w:rPr>
              <w:instrText xml:space="preserve"> PAGEREF _Toc181267834 \h </w:instrText>
            </w:r>
            <w:r w:rsidR="00C14F79">
              <w:rPr>
                <w:noProof/>
                <w:webHidden/>
              </w:rPr>
            </w:r>
            <w:r w:rsidR="00C14F79">
              <w:rPr>
                <w:noProof/>
                <w:webHidden/>
              </w:rPr>
              <w:fldChar w:fldCharType="separate"/>
            </w:r>
            <w:r w:rsidR="00660927">
              <w:rPr>
                <w:noProof/>
                <w:webHidden/>
              </w:rPr>
              <w:t>35</w:t>
            </w:r>
            <w:r w:rsidR="00C14F79">
              <w:rPr>
                <w:noProof/>
                <w:webHidden/>
              </w:rPr>
              <w:fldChar w:fldCharType="end"/>
            </w:r>
          </w:hyperlink>
        </w:p>
        <w:p w14:paraId="19FE3D67" w14:textId="44453522" w:rsidR="00C14F79" w:rsidRDefault="00B50870">
          <w:pPr>
            <w:pStyle w:val="TOC2"/>
            <w:tabs>
              <w:tab w:val="right" w:leader="dot" w:pos="9062"/>
            </w:tabs>
            <w:rPr>
              <w:rFonts w:eastAsiaTheme="minorEastAsia"/>
              <w:noProof/>
              <w:kern w:val="2"/>
              <w:sz w:val="24"/>
              <w:szCs w:val="24"/>
              <w:lang w:eastAsia="nb-NO"/>
              <w14:ligatures w14:val="standardContextual"/>
            </w:rPr>
          </w:pPr>
          <w:hyperlink w:anchor="_Toc181267835" w:history="1">
            <w:r w:rsidR="00C14F79" w:rsidRPr="00631260">
              <w:rPr>
                <w:rStyle w:val="Hyperlink"/>
                <w:noProof/>
              </w:rPr>
              <w:t>Vedlegg B.3 Årshjul – Marked</w:t>
            </w:r>
            <w:r w:rsidR="00C14F79">
              <w:rPr>
                <w:noProof/>
                <w:webHidden/>
              </w:rPr>
              <w:tab/>
            </w:r>
            <w:r w:rsidR="00C14F79">
              <w:rPr>
                <w:noProof/>
                <w:webHidden/>
              </w:rPr>
              <w:fldChar w:fldCharType="begin"/>
            </w:r>
            <w:r w:rsidR="00C14F79">
              <w:rPr>
                <w:noProof/>
                <w:webHidden/>
              </w:rPr>
              <w:instrText xml:space="preserve"> PAGEREF _Toc181267835 \h </w:instrText>
            </w:r>
            <w:r w:rsidR="00C14F79">
              <w:rPr>
                <w:noProof/>
                <w:webHidden/>
              </w:rPr>
            </w:r>
            <w:r w:rsidR="00C14F79">
              <w:rPr>
                <w:noProof/>
                <w:webHidden/>
              </w:rPr>
              <w:fldChar w:fldCharType="separate"/>
            </w:r>
            <w:r w:rsidR="00660927">
              <w:rPr>
                <w:noProof/>
                <w:webHidden/>
              </w:rPr>
              <w:t>36</w:t>
            </w:r>
            <w:r w:rsidR="00C14F79">
              <w:rPr>
                <w:noProof/>
                <w:webHidden/>
              </w:rPr>
              <w:fldChar w:fldCharType="end"/>
            </w:r>
          </w:hyperlink>
        </w:p>
        <w:p w14:paraId="49866059" w14:textId="595880D3" w:rsidR="00C14F79" w:rsidRDefault="00B50870">
          <w:pPr>
            <w:pStyle w:val="TOC2"/>
            <w:tabs>
              <w:tab w:val="right" w:leader="dot" w:pos="9062"/>
            </w:tabs>
            <w:rPr>
              <w:rFonts w:eastAsiaTheme="minorEastAsia"/>
              <w:noProof/>
              <w:kern w:val="2"/>
              <w:sz w:val="24"/>
              <w:szCs w:val="24"/>
              <w:lang w:eastAsia="nb-NO"/>
              <w14:ligatures w14:val="standardContextual"/>
            </w:rPr>
          </w:pPr>
          <w:hyperlink w:anchor="_Toc181267836" w:history="1">
            <w:r w:rsidR="00C14F79" w:rsidRPr="00631260">
              <w:rPr>
                <w:rStyle w:val="Hyperlink"/>
                <w:noProof/>
              </w:rPr>
              <w:t>Vedlegg B.4 Årshjul – Arrangement</w:t>
            </w:r>
            <w:r w:rsidR="00C14F79">
              <w:rPr>
                <w:noProof/>
                <w:webHidden/>
              </w:rPr>
              <w:tab/>
            </w:r>
            <w:r w:rsidR="00C14F79">
              <w:rPr>
                <w:noProof/>
                <w:webHidden/>
              </w:rPr>
              <w:fldChar w:fldCharType="begin"/>
            </w:r>
            <w:r w:rsidR="00C14F79">
              <w:rPr>
                <w:noProof/>
                <w:webHidden/>
              </w:rPr>
              <w:instrText xml:space="preserve"> PAGEREF _Toc181267836 \h </w:instrText>
            </w:r>
            <w:r w:rsidR="00C14F79">
              <w:rPr>
                <w:noProof/>
                <w:webHidden/>
              </w:rPr>
            </w:r>
            <w:r w:rsidR="00C14F79">
              <w:rPr>
                <w:noProof/>
                <w:webHidden/>
              </w:rPr>
              <w:fldChar w:fldCharType="separate"/>
            </w:r>
            <w:r w:rsidR="00660927">
              <w:rPr>
                <w:noProof/>
                <w:webHidden/>
              </w:rPr>
              <w:t>37</w:t>
            </w:r>
            <w:r w:rsidR="00C14F79">
              <w:rPr>
                <w:noProof/>
                <w:webHidden/>
              </w:rPr>
              <w:fldChar w:fldCharType="end"/>
            </w:r>
          </w:hyperlink>
        </w:p>
        <w:p w14:paraId="432B1E8F" w14:textId="11056C18" w:rsidR="00C14F79" w:rsidRDefault="00B50870">
          <w:pPr>
            <w:pStyle w:val="TOC2"/>
            <w:tabs>
              <w:tab w:val="right" w:leader="dot" w:pos="9062"/>
            </w:tabs>
            <w:rPr>
              <w:rFonts w:eastAsiaTheme="minorEastAsia"/>
              <w:noProof/>
              <w:kern w:val="2"/>
              <w:sz w:val="24"/>
              <w:szCs w:val="24"/>
              <w:lang w:eastAsia="nb-NO"/>
              <w14:ligatures w14:val="standardContextual"/>
            </w:rPr>
          </w:pPr>
          <w:hyperlink w:anchor="_Toc181267837" w:history="1">
            <w:r w:rsidR="00C14F79" w:rsidRPr="00631260">
              <w:rPr>
                <w:rStyle w:val="Hyperlink"/>
                <w:noProof/>
              </w:rPr>
              <w:t>Vedlegg B.5 Årshjul – Media</w:t>
            </w:r>
            <w:r w:rsidR="00C14F79">
              <w:rPr>
                <w:noProof/>
                <w:webHidden/>
              </w:rPr>
              <w:tab/>
            </w:r>
            <w:r w:rsidR="00C14F79">
              <w:rPr>
                <w:noProof/>
                <w:webHidden/>
              </w:rPr>
              <w:fldChar w:fldCharType="begin"/>
            </w:r>
            <w:r w:rsidR="00C14F79">
              <w:rPr>
                <w:noProof/>
                <w:webHidden/>
              </w:rPr>
              <w:instrText xml:space="preserve"> PAGEREF _Toc181267837 \h </w:instrText>
            </w:r>
            <w:r w:rsidR="00C14F79">
              <w:rPr>
                <w:noProof/>
                <w:webHidden/>
              </w:rPr>
            </w:r>
            <w:r w:rsidR="00C14F79">
              <w:rPr>
                <w:noProof/>
                <w:webHidden/>
              </w:rPr>
              <w:fldChar w:fldCharType="separate"/>
            </w:r>
            <w:r w:rsidR="00660927">
              <w:rPr>
                <w:noProof/>
                <w:webHidden/>
              </w:rPr>
              <w:t>38</w:t>
            </w:r>
            <w:r w:rsidR="00C14F79">
              <w:rPr>
                <w:noProof/>
                <w:webHidden/>
              </w:rPr>
              <w:fldChar w:fldCharType="end"/>
            </w:r>
          </w:hyperlink>
        </w:p>
        <w:p w14:paraId="684020D3" w14:textId="504AF50C" w:rsidR="00C14F79" w:rsidRDefault="00B50870">
          <w:pPr>
            <w:pStyle w:val="TOC2"/>
            <w:tabs>
              <w:tab w:val="right" w:leader="dot" w:pos="9062"/>
            </w:tabs>
            <w:rPr>
              <w:rFonts w:eastAsiaTheme="minorEastAsia"/>
              <w:noProof/>
              <w:kern w:val="2"/>
              <w:sz w:val="24"/>
              <w:szCs w:val="24"/>
              <w:lang w:eastAsia="nb-NO"/>
              <w14:ligatures w14:val="standardContextual"/>
            </w:rPr>
          </w:pPr>
          <w:hyperlink w:anchor="_Toc181267838" w:history="1">
            <w:r w:rsidR="00C14F79" w:rsidRPr="00631260">
              <w:rPr>
                <w:rStyle w:val="Hyperlink"/>
                <w:noProof/>
              </w:rPr>
              <w:t>Vedlegg B.6 Årshjul – Sport</w:t>
            </w:r>
            <w:r w:rsidR="00C14F79">
              <w:rPr>
                <w:noProof/>
                <w:webHidden/>
              </w:rPr>
              <w:tab/>
            </w:r>
            <w:r w:rsidR="00C14F79">
              <w:rPr>
                <w:noProof/>
                <w:webHidden/>
              </w:rPr>
              <w:fldChar w:fldCharType="begin"/>
            </w:r>
            <w:r w:rsidR="00C14F79">
              <w:rPr>
                <w:noProof/>
                <w:webHidden/>
              </w:rPr>
              <w:instrText xml:space="preserve"> PAGEREF _Toc181267838 \h </w:instrText>
            </w:r>
            <w:r w:rsidR="00C14F79">
              <w:rPr>
                <w:noProof/>
                <w:webHidden/>
              </w:rPr>
            </w:r>
            <w:r w:rsidR="00C14F79">
              <w:rPr>
                <w:noProof/>
                <w:webHidden/>
              </w:rPr>
              <w:fldChar w:fldCharType="separate"/>
            </w:r>
            <w:r w:rsidR="00660927">
              <w:rPr>
                <w:noProof/>
                <w:webHidden/>
              </w:rPr>
              <w:t>39</w:t>
            </w:r>
            <w:r w:rsidR="00C14F79">
              <w:rPr>
                <w:noProof/>
                <w:webHidden/>
              </w:rPr>
              <w:fldChar w:fldCharType="end"/>
            </w:r>
          </w:hyperlink>
        </w:p>
        <w:p w14:paraId="7F38266D" w14:textId="494D3B1F" w:rsidR="00C14F79" w:rsidRDefault="00B50870">
          <w:pPr>
            <w:pStyle w:val="TOC2"/>
            <w:tabs>
              <w:tab w:val="right" w:leader="dot" w:pos="9062"/>
            </w:tabs>
            <w:rPr>
              <w:rFonts w:eastAsiaTheme="minorEastAsia"/>
              <w:noProof/>
              <w:kern w:val="2"/>
              <w:sz w:val="24"/>
              <w:szCs w:val="24"/>
              <w:lang w:eastAsia="nb-NO"/>
              <w14:ligatures w14:val="standardContextual"/>
            </w:rPr>
          </w:pPr>
          <w:hyperlink w:anchor="_Toc181267839" w:history="1">
            <w:r w:rsidR="00C14F79" w:rsidRPr="00631260">
              <w:rPr>
                <w:rStyle w:val="Hyperlink"/>
                <w:noProof/>
              </w:rPr>
              <w:t>Vedlegg B.7 Årshjul – Ballsidighet</w:t>
            </w:r>
            <w:r w:rsidR="00C14F79">
              <w:rPr>
                <w:noProof/>
                <w:webHidden/>
              </w:rPr>
              <w:tab/>
            </w:r>
            <w:r w:rsidR="00C14F79">
              <w:rPr>
                <w:noProof/>
                <w:webHidden/>
              </w:rPr>
              <w:fldChar w:fldCharType="begin"/>
            </w:r>
            <w:r w:rsidR="00C14F79">
              <w:rPr>
                <w:noProof/>
                <w:webHidden/>
              </w:rPr>
              <w:instrText xml:space="preserve"> PAGEREF _Toc181267839 \h </w:instrText>
            </w:r>
            <w:r w:rsidR="00C14F79">
              <w:rPr>
                <w:noProof/>
                <w:webHidden/>
              </w:rPr>
            </w:r>
            <w:r w:rsidR="00C14F79">
              <w:rPr>
                <w:noProof/>
                <w:webHidden/>
              </w:rPr>
              <w:fldChar w:fldCharType="separate"/>
            </w:r>
            <w:r w:rsidR="00660927">
              <w:rPr>
                <w:noProof/>
                <w:webHidden/>
              </w:rPr>
              <w:t>40</w:t>
            </w:r>
            <w:r w:rsidR="00C14F79">
              <w:rPr>
                <w:noProof/>
                <w:webHidden/>
              </w:rPr>
              <w:fldChar w:fldCharType="end"/>
            </w:r>
          </w:hyperlink>
        </w:p>
        <w:p w14:paraId="28271364" w14:textId="201F1121" w:rsidR="00C14F79" w:rsidRDefault="00B50870">
          <w:pPr>
            <w:pStyle w:val="TOC2"/>
            <w:tabs>
              <w:tab w:val="right" w:leader="dot" w:pos="9062"/>
            </w:tabs>
            <w:rPr>
              <w:rFonts w:eastAsiaTheme="minorEastAsia"/>
              <w:noProof/>
              <w:kern w:val="2"/>
              <w:sz w:val="24"/>
              <w:szCs w:val="24"/>
              <w:lang w:eastAsia="nb-NO"/>
              <w14:ligatures w14:val="standardContextual"/>
            </w:rPr>
          </w:pPr>
          <w:hyperlink w:anchor="_Toc181267840" w:history="1">
            <w:r w:rsidR="00C14F79" w:rsidRPr="00631260">
              <w:rPr>
                <w:rStyle w:val="Hyperlink"/>
                <w:noProof/>
              </w:rPr>
              <w:t>Vedlegg B.8 Årshjul – Dommer</w:t>
            </w:r>
            <w:r w:rsidR="00C14F79">
              <w:rPr>
                <w:noProof/>
                <w:webHidden/>
              </w:rPr>
              <w:tab/>
            </w:r>
            <w:r w:rsidR="00C14F79">
              <w:rPr>
                <w:noProof/>
                <w:webHidden/>
              </w:rPr>
              <w:fldChar w:fldCharType="begin"/>
            </w:r>
            <w:r w:rsidR="00C14F79">
              <w:rPr>
                <w:noProof/>
                <w:webHidden/>
              </w:rPr>
              <w:instrText xml:space="preserve"> PAGEREF _Toc181267840 \h </w:instrText>
            </w:r>
            <w:r w:rsidR="00C14F79">
              <w:rPr>
                <w:noProof/>
                <w:webHidden/>
              </w:rPr>
            </w:r>
            <w:r w:rsidR="00C14F79">
              <w:rPr>
                <w:noProof/>
                <w:webHidden/>
              </w:rPr>
              <w:fldChar w:fldCharType="separate"/>
            </w:r>
            <w:r w:rsidR="00660927">
              <w:rPr>
                <w:noProof/>
                <w:webHidden/>
              </w:rPr>
              <w:t>41</w:t>
            </w:r>
            <w:r w:rsidR="00C14F79">
              <w:rPr>
                <w:noProof/>
                <w:webHidden/>
              </w:rPr>
              <w:fldChar w:fldCharType="end"/>
            </w:r>
          </w:hyperlink>
        </w:p>
        <w:p w14:paraId="7E1FBD77" w14:textId="67CB7BD2" w:rsidR="00C14F79" w:rsidRDefault="00B50870">
          <w:pPr>
            <w:pStyle w:val="TOC2"/>
            <w:tabs>
              <w:tab w:val="right" w:leader="dot" w:pos="9062"/>
            </w:tabs>
            <w:rPr>
              <w:rFonts w:eastAsiaTheme="minorEastAsia"/>
              <w:noProof/>
              <w:kern w:val="2"/>
              <w:sz w:val="24"/>
              <w:szCs w:val="24"/>
              <w:lang w:eastAsia="nb-NO"/>
              <w14:ligatures w14:val="standardContextual"/>
            </w:rPr>
          </w:pPr>
          <w:hyperlink w:anchor="_Toc181267841" w:history="1">
            <w:r w:rsidR="00C14F79" w:rsidRPr="00631260">
              <w:rPr>
                <w:rStyle w:val="Hyperlink"/>
                <w:noProof/>
              </w:rPr>
              <w:t>Vedlegg B.9 Årshjul – Barn og ungdom</w:t>
            </w:r>
            <w:r w:rsidR="00C14F79">
              <w:rPr>
                <w:noProof/>
                <w:webHidden/>
              </w:rPr>
              <w:tab/>
            </w:r>
            <w:r w:rsidR="00C14F79">
              <w:rPr>
                <w:noProof/>
                <w:webHidden/>
              </w:rPr>
              <w:fldChar w:fldCharType="begin"/>
            </w:r>
            <w:r w:rsidR="00C14F79">
              <w:rPr>
                <w:noProof/>
                <w:webHidden/>
              </w:rPr>
              <w:instrText xml:space="preserve"> PAGEREF _Toc181267841 \h </w:instrText>
            </w:r>
            <w:r w:rsidR="00C14F79">
              <w:rPr>
                <w:noProof/>
                <w:webHidden/>
              </w:rPr>
            </w:r>
            <w:r w:rsidR="00C14F79">
              <w:rPr>
                <w:noProof/>
                <w:webHidden/>
              </w:rPr>
              <w:fldChar w:fldCharType="separate"/>
            </w:r>
            <w:r w:rsidR="00660927">
              <w:rPr>
                <w:noProof/>
                <w:webHidden/>
              </w:rPr>
              <w:t>42</w:t>
            </w:r>
            <w:r w:rsidR="00C14F79">
              <w:rPr>
                <w:noProof/>
                <w:webHidden/>
              </w:rPr>
              <w:fldChar w:fldCharType="end"/>
            </w:r>
          </w:hyperlink>
        </w:p>
        <w:p w14:paraId="22B46BC7" w14:textId="0EAA60FB" w:rsidR="00C14F79" w:rsidRDefault="00B50870">
          <w:pPr>
            <w:pStyle w:val="TOC2"/>
            <w:tabs>
              <w:tab w:val="right" w:leader="dot" w:pos="9062"/>
            </w:tabs>
            <w:rPr>
              <w:rFonts w:eastAsiaTheme="minorEastAsia"/>
              <w:noProof/>
              <w:kern w:val="2"/>
              <w:sz w:val="24"/>
              <w:szCs w:val="24"/>
              <w:lang w:eastAsia="nb-NO"/>
              <w14:ligatures w14:val="standardContextual"/>
            </w:rPr>
          </w:pPr>
          <w:hyperlink w:anchor="_Toc181267842" w:history="1">
            <w:r w:rsidR="00C14F79" w:rsidRPr="00631260">
              <w:rPr>
                <w:rStyle w:val="Hyperlink"/>
                <w:noProof/>
              </w:rPr>
              <w:t>Vedlegg B.10 Årshjul – Senior</w:t>
            </w:r>
            <w:r w:rsidR="00C14F79">
              <w:rPr>
                <w:noProof/>
                <w:webHidden/>
              </w:rPr>
              <w:tab/>
            </w:r>
            <w:r w:rsidR="00C14F79">
              <w:rPr>
                <w:noProof/>
                <w:webHidden/>
              </w:rPr>
              <w:fldChar w:fldCharType="begin"/>
            </w:r>
            <w:r w:rsidR="00C14F79">
              <w:rPr>
                <w:noProof/>
                <w:webHidden/>
              </w:rPr>
              <w:instrText xml:space="preserve"> PAGEREF _Toc181267842 \h </w:instrText>
            </w:r>
            <w:r w:rsidR="00C14F79">
              <w:rPr>
                <w:noProof/>
                <w:webHidden/>
              </w:rPr>
            </w:r>
            <w:r w:rsidR="00C14F79">
              <w:rPr>
                <w:noProof/>
                <w:webHidden/>
              </w:rPr>
              <w:fldChar w:fldCharType="separate"/>
            </w:r>
            <w:r w:rsidR="00660927">
              <w:rPr>
                <w:noProof/>
                <w:webHidden/>
              </w:rPr>
              <w:t>43</w:t>
            </w:r>
            <w:r w:rsidR="00C14F79">
              <w:rPr>
                <w:noProof/>
                <w:webHidden/>
              </w:rPr>
              <w:fldChar w:fldCharType="end"/>
            </w:r>
          </w:hyperlink>
        </w:p>
        <w:p w14:paraId="5F1329E9" w14:textId="7E977A58" w:rsidR="006341AC" w:rsidRPr="00D646A8" w:rsidRDefault="000B453A">
          <w:r>
            <w:rPr>
              <w:b/>
              <w:bCs/>
            </w:rPr>
            <w:fldChar w:fldCharType="end"/>
          </w:r>
        </w:p>
      </w:sdtContent>
    </w:sdt>
    <w:p w14:paraId="663C80CC" w14:textId="38BF8175" w:rsidR="00C138A7" w:rsidRPr="00881A75" w:rsidRDefault="00C138A7" w:rsidP="00C138A7">
      <w:pPr>
        <w:pStyle w:val="Heading1"/>
      </w:pPr>
      <w:bookmarkStart w:id="1" w:name="_Toc181267796"/>
      <w:r>
        <w:t>Revisjonshistorikk</w:t>
      </w:r>
      <w:bookmarkEnd w:id="1"/>
    </w:p>
    <w:p w14:paraId="17686D25" w14:textId="035F3C8D" w:rsidR="00C577C2" w:rsidRPr="00C577C2" w:rsidRDefault="00C138A7" w:rsidP="00C138A7">
      <w:pPr>
        <w:pStyle w:val="Footer"/>
        <w:rPr>
          <w:rFonts w:cstheme="minorHAnsi"/>
          <w:i/>
          <w:iCs/>
          <w:color w:val="000000" w:themeColor="text1"/>
          <w:sz w:val="20"/>
          <w:szCs w:val="20"/>
        </w:rPr>
      </w:pPr>
      <w:r w:rsidRPr="00C577C2">
        <w:rPr>
          <w:rFonts w:cstheme="minorHAnsi"/>
          <w:i/>
          <w:iCs/>
          <w:color w:val="000000" w:themeColor="text1"/>
          <w:sz w:val="20"/>
          <w:szCs w:val="20"/>
        </w:rPr>
        <w:t>Første</w:t>
      </w:r>
      <w:r w:rsidR="00C577C2" w:rsidRPr="00C577C2">
        <w:rPr>
          <w:rFonts w:cstheme="minorHAnsi"/>
          <w:i/>
          <w:iCs/>
          <w:color w:val="000000" w:themeColor="text1"/>
          <w:sz w:val="20"/>
          <w:szCs w:val="20"/>
        </w:rPr>
        <w:t xml:space="preserve">gangs </w:t>
      </w:r>
      <w:r w:rsidRPr="00C577C2">
        <w:rPr>
          <w:rFonts w:cstheme="minorHAnsi"/>
          <w:i/>
          <w:iCs/>
          <w:color w:val="000000" w:themeColor="text1"/>
          <w:sz w:val="20"/>
          <w:szCs w:val="20"/>
        </w:rPr>
        <w:t>utgivelse av klubbhåndbok</w:t>
      </w:r>
      <w:r w:rsidR="00C577C2" w:rsidRPr="00C577C2">
        <w:rPr>
          <w:rFonts w:cstheme="minorHAnsi"/>
          <w:i/>
          <w:iCs/>
          <w:color w:val="000000" w:themeColor="text1"/>
          <w:sz w:val="20"/>
          <w:szCs w:val="20"/>
        </w:rPr>
        <w:t xml:space="preserve"> ble utarbeidet av styret og</w:t>
      </w:r>
      <w:r w:rsidRPr="00C577C2">
        <w:rPr>
          <w:rFonts w:cstheme="minorHAnsi"/>
          <w:i/>
          <w:iCs/>
          <w:color w:val="000000" w:themeColor="text1"/>
          <w:sz w:val="20"/>
          <w:szCs w:val="20"/>
        </w:rPr>
        <w:t xml:space="preserve"> ble vedtatt på styremøte 1.juni 2022</w:t>
      </w:r>
      <w:r w:rsidR="00C577C2" w:rsidRPr="00C577C2">
        <w:rPr>
          <w:rFonts w:cstheme="minorHAnsi"/>
          <w:i/>
          <w:iCs/>
          <w:color w:val="000000" w:themeColor="text1"/>
          <w:sz w:val="20"/>
          <w:szCs w:val="20"/>
        </w:rPr>
        <w:t xml:space="preserve">. </w:t>
      </w:r>
      <w:r w:rsidR="00DA1B87">
        <w:rPr>
          <w:rFonts w:cstheme="minorHAnsi"/>
          <w:i/>
          <w:iCs/>
          <w:color w:val="000000" w:themeColor="text1"/>
          <w:sz w:val="20"/>
          <w:szCs w:val="20"/>
        </w:rPr>
        <w:t xml:space="preserve">Andregangs utgivelse og revisjon av </w:t>
      </w:r>
      <w:r w:rsidR="00C577C2" w:rsidRPr="00C577C2">
        <w:rPr>
          <w:rFonts w:cstheme="minorHAnsi"/>
          <w:i/>
          <w:iCs/>
          <w:color w:val="000000" w:themeColor="text1"/>
          <w:sz w:val="20"/>
          <w:szCs w:val="20"/>
        </w:rPr>
        <w:t xml:space="preserve">Klubbhåndboken </w:t>
      </w:r>
      <w:r w:rsidR="00DA1B87">
        <w:rPr>
          <w:rFonts w:cstheme="minorHAnsi"/>
          <w:i/>
          <w:iCs/>
          <w:color w:val="000000" w:themeColor="text1"/>
          <w:sz w:val="20"/>
          <w:szCs w:val="20"/>
        </w:rPr>
        <w:t xml:space="preserve">ble </w:t>
      </w:r>
      <w:r w:rsidRPr="00C577C2">
        <w:rPr>
          <w:rFonts w:cstheme="minorHAnsi"/>
          <w:i/>
          <w:iCs/>
          <w:color w:val="000000" w:themeColor="text1"/>
          <w:sz w:val="20"/>
          <w:szCs w:val="20"/>
        </w:rPr>
        <w:t xml:space="preserve">vedtatt på styremøte 16.november 2023. </w:t>
      </w:r>
    </w:p>
    <w:p w14:paraId="72A3623B" w14:textId="77777777" w:rsidR="00C577C2" w:rsidRPr="00C577C2" w:rsidRDefault="00C577C2" w:rsidP="00C138A7">
      <w:pPr>
        <w:pStyle w:val="Footer"/>
        <w:rPr>
          <w:rFonts w:cstheme="minorHAnsi"/>
          <w:i/>
          <w:iCs/>
          <w:color w:val="000000" w:themeColor="text1"/>
          <w:sz w:val="20"/>
          <w:szCs w:val="20"/>
        </w:rPr>
      </w:pPr>
    </w:p>
    <w:p w14:paraId="1CBD2D4F" w14:textId="77777777" w:rsidR="008456F3" w:rsidRDefault="00C577C2" w:rsidP="008456F3">
      <w:pPr>
        <w:pStyle w:val="Footer"/>
        <w:rPr>
          <w:rFonts w:cstheme="minorHAnsi"/>
          <w:i/>
          <w:iCs/>
          <w:color w:val="000000" w:themeColor="text1"/>
          <w:sz w:val="20"/>
          <w:szCs w:val="20"/>
        </w:rPr>
      </w:pPr>
      <w:r w:rsidRPr="00C577C2">
        <w:rPr>
          <w:rFonts w:cstheme="minorHAnsi"/>
          <w:i/>
          <w:iCs/>
          <w:color w:val="000000" w:themeColor="text1"/>
          <w:sz w:val="20"/>
          <w:szCs w:val="20"/>
        </w:rPr>
        <w:t xml:space="preserve">Denne </w:t>
      </w:r>
      <w:r w:rsidR="00C138A7" w:rsidRPr="00C577C2">
        <w:rPr>
          <w:rFonts w:cstheme="minorHAnsi"/>
          <w:i/>
          <w:iCs/>
          <w:color w:val="000000" w:themeColor="text1"/>
          <w:sz w:val="20"/>
          <w:szCs w:val="20"/>
        </w:rPr>
        <w:t xml:space="preserve">revisjon av klubbhåndbok er </w:t>
      </w:r>
      <w:r w:rsidR="00C14F79">
        <w:rPr>
          <w:rFonts w:cstheme="minorHAnsi"/>
          <w:i/>
          <w:iCs/>
          <w:color w:val="000000" w:themeColor="text1"/>
          <w:sz w:val="20"/>
          <w:szCs w:val="20"/>
        </w:rPr>
        <w:t xml:space="preserve">utgitt for kontroll </w:t>
      </w:r>
      <w:r w:rsidR="008456F3">
        <w:rPr>
          <w:rFonts w:cstheme="minorHAnsi"/>
          <w:i/>
          <w:iCs/>
          <w:color w:val="000000" w:themeColor="text1"/>
          <w:sz w:val="20"/>
          <w:szCs w:val="20"/>
        </w:rPr>
        <w:t>og høring til styret og leder sportslig utvalg 31.oktober.</w:t>
      </w:r>
    </w:p>
    <w:p w14:paraId="6C87A014" w14:textId="0B31841C" w:rsidR="008456F3" w:rsidRDefault="008456F3" w:rsidP="008456F3">
      <w:pPr>
        <w:pStyle w:val="Footer"/>
        <w:rPr>
          <w:rFonts w:cstheme="minorHAnsi"/>
          <w:i/>
          <w:iCs/>
          <w:color w:val="000000" w:themeColor="text1"/>
          <w:sz w:val="20"/>
          <w:szCs w:val="20"/>
        </w:rPr>
      </w:pPr>
      <w:r>
        <w:rPr>
          <w:rFonts w:cstheme="minorHAnsi"/>
          <w:i/>
          <w:iCs/>
          <w:color w:val="000000" w:themeColor="text1"/>
          <w:sz w:val="20"/>
          <w:szCs w:val="20"/>
        </w:rPr>
        <w:t>Klubbhåndbok er er godkjent og vedtatt av styret 1.desember 2024.</w:t>
      </w:r>
    </w:p>
    <w:p w14:paraId="05A5DFDF" w14:textId="77777777" w:rsidR="008456F3" w:rsidRDefault="008456F3" w:rsidP="008456F3">
      <w:pPr>
        <w:pStyle w:val="Footer"/>
        <w:rPr>
          <w:rFonts w:cstheme="minorHAnsi"/>
          <w:i/>
          <w:iCs/>
          <w:color w:val="000000" w:themeColor="text1"/>
          <w:sz w:val="20"/>
          <w:szCs w:val="20"/>
        </w:rPr>
      </w:pPr>
    </w:p>
    <w:p w14:paraId="6B45B0E9" w14:textId="7A12D4E5" w:rsidR="00C138A7" w:rsidRPr="00C577C2" w:rsidRDefault="00C138A7" w:rsidP="008456F3">
      <w:pPr>
        <w:pStyle w:val="Footer"/>
        <w:rPr>
          <w:rFonts w:cstheme="minorHAnsi"/>
          <w:i/>
          <w:iCs/>
          <w:color w:val="000000" w:themeColor="text1"/>
          <w:sz w:val="20"/>
          <w:szCs w:val="20"/>
        </w:rPr>
      </w:pPr>
      <w:r w:rsidRPr="00C577C2">
        <w:rPr>
          <w:rFonts w:cstheme="minorHAnsi"/>
          <w:i/>
          <w:iCs/>
          <w:color w:val="000000" w:themeColor="text1"/>
          <w:sz w:val="20"/>
          <w:szCs w:val="20"/>
        </w:rPr>
        <w:t xml:space="preserve">Følgende endringer </w:t>
      </w:r>
      <w:r w:rsidR="00C577C2" w:rsidRPr="00C577C2">
        <w:rPr>
          <w:rFonts w:cstheme="minorHAnsi"/>
          <w:i/>
          <w:iCs/>
          <w:color w:val="000000" w:themeColor="text1"/>
          <w:sz w:val="20"/>
          <w:szCs w:val="20"/>
        </w:rPr>
        <w:t xml:space="preserve">er foretatt i </w:t>
      </w:r>
      <w:r w:rsidR="00C577C2">
        <w:rPr>
          <w:rFonts w:cstheme="minorHAnsi"/>
          <w:i/>
          <w:iCs/>
          <w:color w:val="000000" w:themeColor="text1"/>
          <w:sz w:val="20"/>
          <w:szCs w:val="20"/>
        </w:rPr>
        <w:t>siste</w:t>
      </w:r>
      <w:r w:rsidRPr="00C577C2">
        <w:rPr>
          <w:rFonts w:cstheme="minorHAnsi"/>
          <w:i/>
          <w:iCs/>
          <w:color w:val="000000" w:themeColor="text1"/>
          <w:sz w:val="20"/>
          <w:szCs w:val="20"/>
        </w:rPr>
        <w:t xml:space="preserve"> revisjon:</w:t>
      </w:r>
    </w:p>
    <w:p w14:paraId="4686E504" w14:textId="423FADEF" w:rsidR="00D65323" w:rsidRDefault="00D65323" w:rsidP="00783FC3">
      <w:pPr>
        <w:pStyle w:val="Footer"/>
        <w:numPr>
          <w:ilvl w:val="0"/>
          <w:numId w:val="36"/>
        </w:numPr>
        <w:rPr>
          <w:rFonts w:cstheme="minorHAnsi"/>
          <w:i/>
          <w:iCs/>
          <w:color w:val="000000" w:themeColor="text1"/>
          <w:sz w:val="20"/>
          <w:szCs w:val="20"/>
        </w:rPr>
      </w:pPr>
      <w:r>
        <w:rPr>
          <w:rFonts w:cstheme="minorHAnsi"/>
          <w:i/>
          <w:iCs/>
          <w:color w:val="000000" w:themeColor="text1"/>
          <w:sz w:val="20"/>
          <w:szCs w:val="20"/>
        </w:rPr>
        <w:t>Revidert overskrift i kap 3 med siste status om fremdrift vedr ny Bjørnarhall</w:t>
      </w:r>
    </w:p>
    <w:p w14:paraId="36DB1D91" w14:textId="7ACF2A54" w:rsidR="00DE1D45" w:rsidRPr="00DE1D45" w:rsidRDefault="00DE1D45" w:rsidP="00783FC3">
      <w:pPr>
        <w:pStyle w:val="Footer"/>
        <w:numPr>
          <w:ilvl w:val="0"/>
          <w:numId w:val="36"/>
        </w:numPr>
        <w:rPr>
          <w:rFonts w:cstheme="minorHAnsi"/>
          <w:i/>
          <w:iCs/>
          <w:color w:val="000000" w:themeColor="text1"/>
          <w:sz w:val="20"/>
          <w:szCs w:val="20"/>
          <w:lang w:val="nn-NO"/>
        </w:rPr>
      </w:pPr>
      <w:r w:rsidRPr="00DE1D45">
        <w:rPr>
          <w:rFonts w:cstheme="minorHAnsi"/>
          <w:i/>
          <w:iCs/>
          <w:color w:val="000000" w:themeColor="text1"/>
          <w:sz w:val="20"/>
          <w:szCs w:val="20"/>
          <w:lang w:val="nn-NO"/>
        </w:rPr>
        <w:t>Revidert overskrift i kap 5 med organisasjonskart</w:t>
      </w:r>
    </w:p>
    <w:p w14:paraId="73B9A588" w14:textId="77777777" w:rsidR="00C577C2" w:rsidRDefault="00C577C2" w:rsidP="00783FC3">
      <w:pPr>
        <w:pStyle w:val="Footer"/>
        <w:numPr>
          <w:ilvl w:val="0"/>
          <w:numId w:val="36"/>
        </w:numPr>
        <w:rPr>
          <w:rFonts w:cstheme="minorHAnsi"/>
          <w:i/>
          <w:iCs/>
          <w:color w:val="000000" w:themeColor="text1"/>
          <w:sz w:val="20"/>
          <w:szCs w:val="20"/>
        </w:rPr>
      </w:pPr>
      <w:r>
        <w:rPr>
          <w:rFonts w:cstheme="minorHAnsi"/>
          <w:i/>
          <w:iCs/>
          <w:color w:val="000000" w:themeColor="text1"/>
          <w:sz w:val="20"/>
          <w:szCs w:val="20"/>
        </w:rPr>
        <w:t>Revidert overskrift i kap 5.4 og tilhørende beskrivelse</w:t>
      </w:r>
    </w:p>
    <w:p w14:paraId="4B45F306" w14:textId="47BBC1D2" w:rsidR="002F0227" w:rsidRPr="00DE1D45" w:rsidRDefault="002F0227" w:rsidP="00783FC3">
      <w:pPr>
        <w:pStyle w:val="Footer"/>
        <w:numPr>
          <w:ilvl w:val="0"/>
          <w:numId w:val="36"/>
        </w:numPr>
        <w:rPr>
          <w:rFonts w:cstheme="minorHAnsi"/>
          <w:i/>
          <w:iCs/>
          <w:color w:val="000000" w:themeColor="text1"/>
          <w:sz w:val="20"/>
          <w:szCs w:val="20"/>
        </w:rPr>
      </w:pPr>
      <w:r w:rsidRPr="00DE1D45">
        <w:rPr>
          <w:rFonts w:cstheme="minorHAnsi"/>
          <w:i/>
          <w:iCs/>
          <w:color w:val="000000" w:themeColor="text1"/>
          <w:sz w:val="20"/>
          <w:szCs w:val="20"/>
        </w:rPr>
        <w:t>Revidert kap 5.9 «Økonomi» med info om krav til revisjon av årsregnskap</w:t>
      </w:r>
      <w:r w:rsidR="00DE1D45" w:rsidRPr="00DE1D45">
        <w:rPr>
          <w:rFonts w:cstheme="minorHAnsi"/>
          <w:i/>
          <w:iCs/>
          <w:color w:val="000000" w:themeColor="text1"/>
          <w:sz w:val="20"/>
          <w:szCs w:val="20"/>
        </w:rPr>
        <w:t>, samt henvisning til eget kapittel med fullmaktsmatri</w:t>
      </w:r>
      <w:r w:rsidR="00DE1D45">
        <w:rPr>
          <w:rFonts w:cstheme="minorHAnsi"/>
          <w:i/>
          <w:iCs/>
          <w:color w:val="000000" w:themeColor="text1"/>
          <w:sz w:val="20"/>
          <w:szCs w:val="20"/>
        </w:rPr>
        <w:t>se</w:t>
      </w:r>
    </w:p>
    <w:p w14:paraId="324F82AB" w14:textId="5C0C2944" w:rsidR="00DE1D45" w:rsidRPr="002F0227" w:rsidRDefault="00DE1D45" w:rsidP="00783FC3">
      <w:pPr>
        <w:pStyle w:val="Footer"/>
        <w:numPr>
          <w:ilvl w:val="0"/>
          <w:numId w:val="36"/>
        </w:numPr>
        <w:rPr>
          <w:rFonts w:cstheme="minorHAnsi"/>
          <w:i/>
          <w:iCs/>
          <w:color w:val="000000" w:themeColor="text1"/>
          <w:sz w:val="20"/>
          <w:szCs w:val="20"/>
          <w:lang w:val="nn-NO"/>
        </w:rPr>
      </w:pPr>
      <w:r w:rsidRPr="00DE1D45">
        <w:rPr>
          <w:rFonts w:cstheme="minorHAnsi"/>
          <w:i/>
          <w:iCs/>
          <w:color w:val="000000" w:themeColor="text1"/>
          <w:sz w:val="20"/>
          <w:szCs w:val="20"/>
          <w:lang w:val="nn-NO"/>
        </w:rPr>
        <w:t>Revidert kap 5.1</w:t>
      </w:r>
      <w:r>
        <w:rPr>
          <w:rFonts w:cstheme="minorHAnsi"/>
          <w:i/>
          <w:iCs/>
          <w:color w:val="000000" w:themeColor="text1"/>
          <w:sz w:val="20"/>
          <w:szCs w:val="20"/>
          <w:lang w:val="nn-NO"/>
        </w:rPr>
        <w:t>0</w:t>
      </w:r>
      <w:r w:rsidRPr="00DE1D45">
        <w:rPr>
          <w:rFonts w:cstheme="minorHAnsi"/>
          <w:i/>
          <w:iCs/>
          <w:color w:val="000000" w:themeColor="text1"/>
          <w:sz w:val="20"/>
          <w:szCs w:val="20"/>
          <w:lang w:val="nn-NO"/>
        </w:rPr>
        <w:t xml:space="preserve"> «</w:t>
      </w:r>
      <w:r>
        <w:rPr>
          <w:rFonts w:cstheme="minorHAnsi"/>
          <w:i/>
          <w:iCs/>
          <w:color w:val="000000" w:themeColor="text1"/>
          <w:sz w:val="20"/>
          <w:szCs w:val="20"/>
          <w:lang w:val="nn-NO"/>
        </w:rPr>
        <w:t>Årshjul</w:t>
      </w:r>
      <w:r w:rsidRPr="00DE1D45">
        <w:rPr>
          <w:rFonts w:cstheme="minorHAnsi"/>
          <w:i/>
          <w:iCs/>
          <w:color w:val="000000" w:themeColor="text1"/>
          <w:sz w:val="20"/>
          <w:szCs w:val="20"/>
          <w:lang w:val="nn-NO"/>
        </w:rPr>
        <w:t xml:space="preserve">» med </w:t>
      </w:r>
      <w:r>
        <w:rPr>
          <w:rFonts w:cstheme="minorHAnsi"/>
          <w:i/>
          <w:iCs/>
          <w:color w:val="000000" w:themeColor="text1"/>
          <w:sz w:val="20"/>
          <w:szCs w:val="20"/>
          <w:lang w:val="nn-NO"/>
        </w:rPr>
        <w:t>henvisning til vedlegg B</w:t>
      </w:r>
    </w:p>
    <w:p w14:paraId="0694DE6A" w14:textId="09077C05" w:rsidR="00C577C2" w:rsidRPr="00DE1D45" w:rsidRDefault="00C577C2" w:rsidP="00783FC3">
      <w:pPr>
        <w:pStyle w:val="Footer"/>
        <w:numPr>
          <w:ilvl w:val="0"/>
          <w:numId w:val="36"/>
        </w:numPr>
        <w:rPr>
          <w:rFonts w:cstheme="minorHAnsi"/>
          <w:i/>
          <w:iCs/>
          <w:color w:val="000000" w:themeColor="text1"/>
          <w:sz w:val="20"/>
          <w:szCs w:val="20"/>
          <w:lang w:val="nn-NO"/>
        </w:rPr>
      </w:pPr>
      <w:r w:rsidRPr="00DE1D45">
        <w:rPr>
          <w:rFonts w:cstheme="minorHAnsi"/>
          <w:i/>
          <w:iCs/>
          <w:color w:val="000000" w:themeColor="text1"/>
          <w:sz w:val="20"/>
          <w:szCs w:val="20"/>
          <w:lang w:val="nn-NO"/>
        </w:rPr>
        <w:t xml:space="preserve">Revidert kap 5.11 «Anlegg» med revidert informasjon om ny Bjørnarhall og erstatningshall i byggeperiode, samt fjernet omtale om «Beach Bane og utendørs treningspark» da dette prosjektet fikk avslag fra Bergen kommune byggesaksavdeling </w:t>
      </w:r>
    </w:p>
    <w:p w14:paraId="2AABC147" w14:textId="10663966" w:rsidR="00DE7428" w:rsidRDefault="00DE7428" w:rsidP="00783FC3">
      <w:pPr>
        <w:pStyle w:val="Footer"/>
        <w:numPr>
          <w:ilvl w:val="0"/>
          <w:numId w:val="36"/>
        </w:numPr>
        <w:rPr>
          <w:rFonts w:cstheme="minorHAnsi"/>
          <w:i/>
          <w:iCs/>
          <w:color w:val="000000" w:themeColor="text1"/>
          <w:sz w:val="20"/>
          <w:szCs w:val="20"/>
          <w:lang w:val="nn-NO"/>
        </w:rPr>
      </w:pPr>
      <w:r>
        <w:rPr>
          <w:rFonts w:cstheme="minorHAnsi"/>
          <w:i/>
          <w:iCs/>
          <w:color w:val="000000" w:themeColor="text1"/>
          <w:sz w:val="20"/>
          <w:szCs w:val="20"/>
          <w:lang w:val="nn-NO"/>
        </w:rPr>
        <w:t xml:space="preserve">Revidert kap «6.1 </w:t>
      </w:r>
      <w:r w:rsidRPr="00DE7428">
        <w:rPr>
          <w:rFonts w:cstheme="minorHAnsi"/>
          <w:i/>
          <w:iCs/>
          <w:color w:val="000000" w:themeColor="text1"/>
          <w:sz w:val="20"/>
          <w:szCs w:val="20"/>
          <w:lang w:val="nn-NO"/>
        </w:rPr>
        <w:t>Samarbeidspartnere/reklame/sponsoravtaler</w:t>
      </w:r>
      <w:r>
        <w:rPr>
          <w:rFonts w:cstheme="minorHAnsi"/>
          <w:i/>
          <w:iCs/>
          <w:color w:val="000000" w:themeColor="text1"/>
          <w:sz w:val="20"/>
          <w:szCs w:val="20"/>
          <w:lang w:val="nn-NO"/>
        </w:rPr>
        <w:t>» med</w:t>
      </w:r>
      <w:r w:rsidR="00D65323">
        <w:rPr>
          <w:rFonts w:cstheme="minorHAnsi"/>
          <w:i/>
          <w:iCs/>
          <w:color w:val="000000" w:themeColor="text1"/>
          <w:sz w:val="20"/>
          <w:szCs w:val="20"/>
          <w:lang w:val="nn-NO"/>
        </w:rPr>
        <w:t xml:space="preserve"> informasjon om samarbeidsnivå</w:t>
      </w:r>
    </w:p>
    <w:p w14:paraId="3CB4B248" w14:textId="0CAB283C" w:rsidR="00A6630E" w:rsidRPr="00A6630E" w:rsidRDefault="00A6630E" w:rsidP="00783FC3">
      <w:pPr>
        <w:pStyle w:val="Footer"/>
        <w:numPr>
          <w:ilvl w:val="0"/>
          <w:numId w:val="36"/>
        </w:numPr>
        <w:rPr>
          <w:rFonts w:cstheme="minorHAnsi"/>
          <w:i/>
          <w:iCs/>
          <w:color w:val="000000" w:themeColor="text1"/>
          <w:sz w:val="20"/>
          <w:szCs w:val="20"/>
          <w:lang w:val="nn-NO"/>
        </w:rPr>
      </w:pPr>
      <w:r w:rsidRPr="00A6630E">
        <w:rPr>
          <w:rFonts w:cstheme="minorHAnsi"/>
          <w:i/>
          <w:iCs/>
          <w:color w:val="000000" w:themeColor="text1"/>
          <w:sz w:val="20"/>
          <w:szCs w:val="20"/>
          <w:lang w:val="nn-NO"/>
        </w:rPr>
        <w:t xml:space="preserve">Revidert kap «6.2 </w:t>
      </w:r>
      <w:r w:rsidRPr="00A6630E">
        <w:rPr>
          <w:i/>
          <w:iCs/>
          <w:sz w:val="20"/>
          <w:szCs w:val="20"/>
        </w:rPr>
        <w:t>Dugnad og frivillig arbeid og lagskasse</w:t>
      </w:r>
      <w:r>
        <w:rPr>
          <w:i/>
          <w:iCs/>
          <w:sz w:val="20"/>
          <w:szCs w:val="20"/>
        </w:rPr>
        <w:t>» med informasjon om forventet dugnadsarbeid og mulig fordeling av overskudd til lagskasser</w:t>
      </w:r>
    </w:p>
    <w:p w14:paraId="79C5448A" w14:textId="00A3E599" w:rsidR="005A6BD3" w:rsidRPr="00C577C2" w:rsidRDefault="008D1A8D" w:rsidP="00783FC3">
      <w:pPr>
        <w:pStyle w:val="Footer"/>
        <w:numPr>
          <w:ilvl w:val="0"/>
          <w:numId w:val="36"/>
        </w:numPr>
        <w:rPr>
          <w:rFonts w:cstheme="minorHAnsi"/>
          <w:i/>
          <w:iCs/>
          <w:color w:val="000000" w:themeColor="text1"/>
          <w:sz w:val="20"/>
          <w:szCs w:val="20"/>
          <w:lang w:val="nn-NO"/>
        </w:rPr>
      </w:pPr>
      <w:r w:rsidRPr="00C577C2">
        <w:rPr>
          <w:rFonts w:cstheme="minorHAnsi"/>
          <w:i/>
          <w:iCs/>
          <w:color w:val="000000" w:themeColor="text1"/>
          <w:sz w:val="20"/>
          <w:szCs w:val="20"/>
          <w:lang w:val="nn-NO"/>
        </w:rPr>
        <w:t xml:space="preserve">Revidert kap </w:t>
      </w:r>
      <w:r w:rsidR="00C577C2" w:rsidRPr="00C577C2">
        <w:rPr>
          <w:rFonts w:cstheme="minorHAnsi"/>
          <w:i/>
          <w:iCs/>
          <w:color w:val="000000" w:themeColor="text1"/>
          <w:sz w:val="20"/>
          <w:szCs w:val="20"/>
          <w:lang w:val="nn-NO"/>
        </w:rPr>
        <w:t>6.9</w:t>
      </w:r>
      <w:r w:rsidRPr="00C577C2">
        <w:rPr>
          <w:rFonts w:cstheme="minorHAnsi"/>
          <w:i/>
          <w:iCs/>
          <w:color w:val="000000" w:themeColor="text1"/>
          <w:sz w:val="20"/>
          <w:szCs w:val="20"/>
          <w:lang w:val="nn-NO"/>
        </w:rPr>
        <w:t xml:space="preserve"> </w:t>
      </w:r>
      <w:r w:rsidR="00C577C2" w:rsidRPr="00C577C2">
        <w:rPr>
          <w:rFonts w:cstheme="minorHAnsi"/>
          <w:i/>
          <w:iCs/>
          <w:color w:val="000000" w:themeColor="text1"/>
          <w:sz w:val="20"/>
          <w:szCs w:val="20"/>
          <w:lang w:val="nn-NO"/>
        </w:rPr>
        <w:t>«</w:t>
      </w:r>
      <w:r w:rsidR="005A6BD3" w:rsidRPr="00C577C2">
        <w:rPr>
          <w:rFonts w:cstheme="minorHAnsi"/>
          <w:i/>
          <w:iCs/>
          <w:color w:val="000000" w:themeColor="text1"/>
          <w:sz w:val="20"/>
          <w:szCs w:val="20"/>
          <w:lang w:val="nn-NO"/>
        </w:rPr>
        <w:t>Trygg på trening</w:t>
      </w:r>
      <w:r w:rsidR="00C577C2" w:rsidRPr="00C577C2">
        <w:rPr>
          <w:rFonts w:cstheme="minorHAnsi"/>
          <w:i/>
          <w:iCs/>
          <w:color w:val="000000" w:themeColor="text1"/>
          <w:sz w:val="20"/>
          <w:szCs w:val="20"/>
          <w:lang w:val="nn-NO"/>
        </w:rPr>
        <w:t>»</w:t>
      </w:r>
    </w:p>
    <w:p w14:paraId="7753C4B1" w14:textId="0BD9AC7D" w:rsidR="00C577C2" w:rsidRPr="00C577C2" w:rsidRDefault="00C577C2" w:rsidP="00783FC3">
      <w:pPr>
        <w:pStyle w:val="Footer"/>
        <w:numPr>
          <w:ilvl w:val="0"/>
          <w:numId w:val="36"/>
        </w:numPr>
        <w:rPr>
          <w:rFonts w:cstheme="minorHAnsi"/>
          <w:i/>
          <w:iCs/>
          <w:color w:val="000000" w:themeColor="text1"/>
          <w:sz w:val="20"/>
          <w:szCs w:val="20"/>
        </w:rPr>
      </w:pPr>
      <w:r w:rsidRPr="00C577C2">
        <w:rPr>
          <w:rFonts w:cstheme="minorHAnsi"/>
          <w:i/>
          <w:iCs/>
          <w:color w:val="000000" w:themeColor="text1"/>
          <w:sz w:val="20"/>
          <w:szCs w:val="20"/>
        </w:rPr>
        <w:t xml:space="preserve">Nytt kap 6.12 «Spillerkontrakt for deltakelse på turnering med overnatting» </w:t>
      </w:r>
    </w:p>
    <w:p w14:paraId="4B7B899B" w14:textId="77777777" w:rsidR="00DA1B87" w:rsidRDefault="008D1A8D" w:rsidP="00783FC3">
      <w:pPr>
        <w:pStyle w:val="Footer"/>
        <w:numPr>
          <w:ilvl w:val="0"/>
          <w:numId w:val="36"/>
        </w:numPr>
        <w:rPr>
          <w:rFonts w:cstheme="minorHAnsi"/>
          <w:i/>
          <w:iCs/>
          <w:color w:val="000000" w:themeColor="text1"/>
          <w:sz w:val="20"/>
          <w:szCs w:val="20"/>
        </w:rPr>
      </w:pPr>
      <w:r w:rsidRPr="00C577C2">
        <w:rPr>
          <w:rFonts w:cstheme="minorHAnsi"/>
          <w:i/>
          <w:iCs/>
          <w:color w:val="000000" w:themeColor="text1"/>
          <w:sz w:val="20"/>
          <w:szCs w:val="20"/>
        </w:rPr>
        <w:t xml:space="preserve">Nytt kap </w:t>
      </w:r>
      <w:r w:rsidR="00DA1B87">
        <w:rPr>
          <w:rFonts w:cstheme="minorHAnsi"/>
          <w:i/>
          <w:iCs/>
          <w:color w:val="000000" w:themeColor="text1"/>
          <w:sz w:val="20"/>
          <w:szCs w:val="20"/>
        </w:rPr>
        <w:t>6.13 «Anleggsutvalg»</w:t>
      </w:r>
    </w:p>
    <w:p w14:paraId="53505F90" w14:textId="5EB05BD2" w:rsidR="005A6BD3" w:rsidRDefault="00E213DA" w:rsidP="00783FC3">
      <w:pPr>
        <w:pStyle w:val="Footer"/>
        <w:numPr>
          <w:ilvl w:val="0"/>
          <w:numId w:val="36"/>
        </w:numPr>
        <w:rPr>
          <w:rFonts w:cstheme="minorHAnsi"/>
          <w:i/>
          <w:iCs/>
          <w:color w:val="000000" w:themeColor="text1"/>
          <w:sz w:val="20"/>
          <w:szCs w:val="20"/>
        </w:rPr>
      </w:pPr>
      <w:r w:rsidRPr="00C577C2">
        <w:rPr>
          <w:rFonts w:cstheme="minorHAnsi"/>
          <w:i/>
          <w:iCs/>
          <w:color w:val="000000" w:themeColor="text1"/>
          <w:sz w:val="20"/>
          <w:szCs w:val="20"/>
        </w:rPr>
        <w:t xml:space="preserve">Nytt kap </w:t>
      </w:r>
      <w:r>
        <w:rPr>
          <w:rFonts w:cstheme="minorHAnsi"/>
          <w:i/>
          <w:iCs/>
          <w:color w:val="000000" w:themeColor="text1"/>
          <w:sz w:val="20"/>
          <w:szCs w:val="20"/>
        </w:rPr>
        <w:t>6.14 «</w:t>
      </w:r>
      <w:r w:rsidR="005A6BD3" w:rsidRPr="00C577C2">
        <w:rPr>
          <w:rFonts w:cstheme="minorHAnsi"/>
          <w:i/>
          <w:iCs/>
          <w:color w:val="000000" w:themeColor="text1"/>
          <w:sz w:val="20"/>
          <w:szCs w:val="20"/>
        </w:rPr>
        <w:t>Fullmaktsmatrise</w:t>
      </w:r>
      <w:r>
        <w:rPr>
          <w:rFonts w:cstheme="minorHAnsi"/>
          <w:i/>
          <w:iCs/>
          <w:color w:val="000000" w:themeColor="text1"/>
          <w:sz w:val="20"/>
          <w:szCs w:val="20"/>
        </w:rPr>
        <w:t>»</w:t>
      </w:r>
    </w:p>
    <w:p w14:paraId="2C40A89D" w14:textId="553A1D50" w:rsidR="00F07332" w:rsidRPr="00C577C2" w:rsidRDefault="00F07332" w:rsidP="00783FC3">
      <w:pPr>
        <w:pStyle w:val="Footer"/>
        <w:numPr>
          <w:ilvl w:val="0"/>
          <w:numId w:val="36"/>
        </w:numPr>
        <w:rPr>
          <w:rFonts w:cstheme="minorHAnsi"/>
          <w:i/>
          <w:iCs/>
          <w:color w:val="000000" w:themeColor="text1"/>
          <w:sz w:val="20"/>
          <w:szCs w:val="20"/>
        </w:rPr>
      </w:pPr>
      <w:r w:rsidRPr="00C577C2">
        <w:rPr>
          <w:rFonts w:cstheme="minorHAnsi"/>
          <w:i/>
          <w:iCs/>
          <w:color w:val="000000" w:themeColor="text1"/>
          <w:sz w:val="20"/>
          <w:szCs w:val="20"/>
        </w:rPr>
        <w:t xml:space="preserve">Nytt </w:t>
      </w:r>
      <w:r>
        <w:rPr>
          <w:rFonts w:cstheme="minorHAnsi"/>
          <w:i/>
          <w:iCs/>
          <w:color w:val="000000" w:themeColor="text1"/>
          <w:sz w:val="20"/>
          <w:szCs w:val="20"/>
        </w:rPr>
        <w:t xml:space="preserve">Vedlegg B </w:t>
      </w:r>
      <w:r w:rsidR="00DE1D45">
        <w:rPr>
          <w:rFonts w:cstheme="minorHAnsi"/>
          <w:i/>
          <w:iCs/>
          <w:color w:val="000000" w:themeColor="text1"/>
          <w:sz w:val="20"/>
          <w:szCs w:val="20"/>
        </w:rPr>
        <w:t>«</w:t>
      </w:r>
      <w:r>
        <w:rPr>
          <w:rFonts w:cstheme="minorHAnsi"/>
          <w:i/>
          <w:iCs/>
          <w:color w:val="000000" w:themeColor="text1"/>
          <w:sz w:val="20"/>
          <w:szCs w:val="20"/>
        </w:rPr>
        <w:t>Årshjul</w:t>
      </w:r>
      <w:r w:rsidR="00DE1D45">
        <w:rPr>
          <w:rFonts w:cstheme="minorHAnsi"/>
          <w:i/>
          <w:iCs/>
          <w:color w:val="000000" w:themeColor="text1"/>
          <w:sz w:val="20"/>
          <w:szCs w:val="20"/>
        </w:rPr>
        <w:t>»</w:t>
      </w:r>
    </w:p>
    <w:p w14:paraId="0BD95939" w14:textId="77777777" w:rsidR="00F07332" w:rsidRPr="00C577C2" w:rsidRDefault="00F07332" w:rsidP="00F07332">
      <w:pPr>
        <w:pStyle w:val="Footer"/>
        <w:ind w:left="360"/>
        <w:rPr>
          <w:rFonts w:cstheme="minorHAnsi"/>
          <w:i/>
          <w:iCs/>
          <w:color w:val="000000" w:themeColor="text1"/>
          <w:sz w:val="20"/>
          <w:szCs w:val="20"/>
        </w:rPr>
      </w:pPr>
    </w:p>
    <w:p w14:paraId="47C32B2E" w14:textId="77777777" w:rsidR="00C138A7" w:rsidRPr="008D1A8D" w:rsidRDefault="00C138A7" w:rsidP="00C138A7">
      <w:pPr>
        <w:pStyle w:val="Footer"/>
        <w:rPr>
          <w:i/>
          <w:iCs/>
          <w:color w:val="0070C0"/>
        </w:rPr>
      </w:pPr>
    </w:p>
    <w:p w14:paraId="59ED7495" w14:textId="4F68BADB" w:rsidR="00C138A7" w:rsidRPr="008D1A8D" w:rsidRDefault="00C138A7">
      <w:pPr>
        <w:rPr>
          <w:rFonts w:asciiTheme="majorHAnsi" w:eastAsiaTheme="majorEastAsia" w:hAnsiTheme="majorHAnsi" w:cstheme="majorBidi"/>
          <w:color w:val="365F91" w:themeColor="accent1" w:themeShade="BF"/>
          <w:sz w:val="32"/>
          <w:szCs w:val="32"/>
        </w:rPr>
      </w:pPr>
      <w:r w:rsidRPr="008D1A8D">
        <w:br w:type="page"/>
      </w:r>
    </w:p>
    <w:p w14:paraId="4D32BB4C" w14:textId="533957E3" w:rsidR="003D071E" w:rsidRPr="00881A75" w:rsidRDefault="00F30BD4" w:rsidP="00881A75">
      <w:pPr>
        <w:pStyle w:val="Heading1"/>
      </w:pPr>
      <w:bookmarkStart w:id="2" w:name="_Toc181267797"/>
      <w:r>
        <w:lastRenderedPageBreak/>
        <w:t>1</w:t>
      </w:r>
      <w:r>
        <w:tab/>
      </w:r>
      <w:r w:rsidR="003D071E" w:rsidRPr="00112AFB">
        <w:t>Klubbinformasjon</w:t>
      </w:r>
      <w:bookmarkEnd w:id="0"/>
      <w:bookmarkEnd w:id="2"/>
    </w:p>
    <w:p w14:paraId="52336301" w14:textId="22214E26" w:rsidR="00855150" w:rsidRPr="00CE34F1" w:rsidRDefault="003D071E" w:rsidP="0061689F">
      <w:pPr>
        <w:pStyle w:val="NoSpacing"/>
        <w:rPr>
          <w:rFonts w:cstheme="minorHAnsi"/>
          <w:color w:val="222222"/>
        </w:rPr>
      </w:pPr>
      <w:r w:rsidRPr="00112AFB">
        <w:br/>
      </w:r>
      <w:r w:rsidRPr="00CE34F1">
        <w:rPr>
          <w:rFonts w:cstheme="minorHAnsi"/>
        </w:rPr>
        <w:t xml:space="preserve">Klubbnavn: </w:t>
      </w:r>
      <w:r w:rsidR="00855150" w:rsidRPr="00CE34F1">
        <w:rPr>
          <w:rFonts w:cstheme="minorHAnsi"/>
        </w:rPr>
        <w:tab/>
      </w:r>
      <w:r w:rsidR="00855150" w:rsidRPr="00CE34F1">
        <w:rPr>
          <w:rFonts w:cstheme="minorHAnsi"/>
        </w:rPr>
        <w:tab/>
      </w:r>
      <w:r w:rsidR="00633F40">
        <w:rPr>
          <w:rFonts w:cstheme="minorHAnsi"/>
        </w:rPr>
        <w:t xml:space="preserve">Idrettslaget </w:t>
      </w:r>
      <w:r w:rsidR="00855150" w:rsidRPr="00CE34F1">
        <w:rPr>
          <w:rFonts w:cstheme="minorHAnsi"/>
        </w:rPr>
        <w:t>Bjørnar</w:t>
      </w:r>
      <w:r w:rsidRPr="00CE34F1">
        <w:rPr>
          <w:rFonts w:cstheme="minorHAnsi"/>
        </w:rPr>
        <w:br/>
      </w:r>
      <w:r w:rsidR="001C3ADA" w:rsidRPr="00CE34F1">
        <w:rPr>
          <w:rFonts w:cstheme="minorHAnsi"/>
        </w:rPr>
        <w:t xml:space="preserve">Organisasjonsnummer: </w:t>
      </w:r>
      <w:r w:rsidR="001C3ADA" w:rsidRPr="00CE34F1">
        <w:rPr>
          <w:rFonts w:cstheme="minorHAnsi"/>
        </w:rPr>
        <w:tab/>
      </w:r>
      <w:r w:rsidR="001C3ADA" w:rsidRPr="00CE34F1">
        <w:rPr>
          <w:rFonts w:cstheme="minorHAnsi"/>
          <w:color w:val="333333"/>
          <w:shd w:val="clear" w:color="auto" w:fill="FFFFFF"/>
        </w:rPr>
        <w:t>977 550</w:t>
      </w:r>
      <w:r w:rsidR="001C3ADA">
        <w:rPr>
          <w:rFonts w:cstheme="minorHAnsi"/>
          <w:color w:val="333333"/>
          <w:shd w:val="clear" w:color="auto" w:fill="FFFFFF"/>
        </w:rPr>
        <w:t> </w:t>
      </w:r>
      <w:r w:rsidR="001C3ADA" w:rsidRPr="00CE34F1">
        <w:rPr>
          <w:rFonts w:cstheme="minorHAnsi"/>
          <w:color w:val="333333"/>
          <w:shd w:val="clear" w:color="auto" w:fill="FFFFFF"/>
        </w:rPr>
        <w:t>351</w:t>
      </w:r>
      <w:r w:rsidR="001C3ADA" w:rsidRPr="00CE34F1">
        <w:rPr>
          <w:rFonts w:cstheme="minorHAnsi"/>
        </w:rPr>
        <w:br/>
      </w:r>
      <w:r w:rsidRPr="00CE34F1">
        <w:rPr>
          <w:rFonts w:cstheme="minorHAnsi"/>
        </w:rPr>
        <w:t xml:space="preserve">Stiftet: </w:t>
      </w:r>
      <w:r w:rsidR="00855150" w:rsidRPr="00CE34F1">
        <w:rPr>
          <w:rFonts w:cstheme="minorHAnsi"/>
        </w:rPr>
        <w:tab/>
      </w:r>
      <w:r w:rsidR="00855150" w:rsidRPr="00CE34F1">
        <w:rPr>
          <w:rFonts w:cstheme="minorHAnsi"/>
        </w:rPr>
        <w:tab/>
      </w:r>
      <w:r w:rsidR="009A3C88" w:rsidRPr="00CE34F1">
        <w:rPr>
          <w:rFonts w:cstheme="minorHAnsi"/>
        </w:rPr>
        <w:tab/>
      </w:r>
      <w:r w:rsidR="00855150" w:rsidRPr="00CE34F1">
        <w:rPr>
          <w:rFonts w:cstheme="minorHAnsi"/>
          <w:color w:val="222222"/>
        </w:rPr>
        <w:t>15.09.1946</w:t>
      </w:r>
    </w:p>
    <w:p w14:paraId="7E71E97D" w14:textId="5DAE96C7" w:rsidR="00855150" w:rsidRPr="00CE34F1" w:rsidRDefault="00855150" w:rsidP="0061689F">
      <w:pPr>
        <w:pStyle w:val="NoSpacing"/>
        <w:rPr>
          <w:rFonts w:cstheme="minorHAnsi"/>
          <w:color w:val="222222"/>
        </w:rPr>
      </w:pPr>
      <w:r w:rsidRPr="00CE34F1">
        <w:rPr>
          <w:rFonts w:cstheme="minorHAnsi"/>
        </w:rPr>
        <w:t>Idrett:</w:t>
      </w:r>
      <w:r w:rsidR="00633F40">
        <w:rPr>
          <w:rFonts w:cstheme="minorHAnsi"/>
        </w:rPr>
        <w:tab/>
      </w:r>
      <w:r w:rsidRPr="00CE34F1">
        <w:rPr>
          <w:rFonts w:cstheme="minorHAnsi"/>
        </w:rPr>
        <w:t xml:space="preserve"> </w:t>
      </w:r>
      <w:r w:rsidRPr="00CE34F1">
        <w:rPr>
          <w:rFonts w:cstheme="minorHAnsi"/>
        </w:rPr>
        <w:tab/>
      </w:r>
      <w:r w:rsidRPr="00CE34F1">
        <w:rPr>
          <w:rFonts w:cstheme="minorHAnsi"/>
        </w:rPr>
        <w:tab/>
        <w:t>Håndball</w:t>
      </w:r>
      <w:r w:rsidRPr="00CE34F1">
        <w:rPr>
          <w:rFonts w:cstheme="minorHAnsi"/>
        </w:rPr>
        <w:br/>
        <w:t xml:space="preserve">Postadresse: </w:t>
      </w:r>
      <w:r w:rsidRPr="00CE34F1">
        <w:rPr>
          <w:rFonts w:cstheme="minorHAnsi"/>
        </w:rPr>
        <w:tab/>
      </w:r>
      <w:r w:rsidR="009A3C88" w:rsidRPr="00CE34F1">
        <w:rPr>
          <w:rFonts w:cstheme="minorHAnsi"/>
        </w:rPr>
        <w:tab/>
      </w:r>
      <w:r w:rsidRPr="00CE34F1">
        <w:rPr>
          <w:rFonts w:cstheme="minorHAnsi"/>
          <w:color w:val="222222"/>
        </w:rPr>
        <w:t>Postboks 100 Indre Arna, 5888 BERGEN</w:t>
      </w:r>
    </w:p>
    <w:p w14:paraId="6906A20C" w14:textId="06C74301" w:rsidR="00855150" w:rsidRPr="00CE34F1" w:rsidRDefault="00855150" w:rsidP="0061689F">
      <w:pPr>
        <w:pStyle w:val="NoSpacing"/>
        <w:rPr>
          <w:rFonts w:cstheme="minorHAnsi"/>
          <w:color w:val="222222"/>
        </w:rPr>
      </w:pPr>
      <w:r w:rsidRPr="00CE34F1">
        <w:rPr>
          <w:rFonts w:cstheme="minorHAnsi"/>
          <w:color w:val="222222"/>
        </w:rPr>
        <w:t xml:space="preserve">Besøksadresse: </w:t>
      </w:r>
      <w:r w:rsidRPr="00CE34F1">
        <w:rPr>
          <w:rFonts w:cstheme="minorHAnsi"/>
          <w:color w:val="222222"/>
        </w:rPr>
        <w:tab/>
      </w:r>
      <w:r w:rsidR="009A3C88" w:rsidRPr="00CE34F1">
        <w:rPr>
          <w:rFonts w:cstheme="minorHAnsi"/>
          <w:color w:val="222222"/>
        </w:rPr>
        <w:tab/>
      </w:r>
      <w:r w:rsidRPr="00CE34F1">
        <w:rPr>
          <w:rFonts w:cstheme="minorHAnsi"/>
          <w:color w:val="222222"/>
        </w:rPr>
        <w:t>Øvre Seimsmark 70, 5264 GARNES</w:t>
      </w:r>
    </w:p>
    <w:p w14:paraId="04DDF8D5" w14:textId="62FE8498" w:rsidR="001C3ADA" w:rsidRDefault="001C3ADA" w:rsidP="001C3ADA">
      <w:pPr>
        <w:pStyle w:val="NoSpacing"/>
        <w:rPr>
          <w:rFonts w:eastAsia="Times New Roman" w:cstheme="minorHAnsi"/>
          <w:color w:val="333333"/>
          <w:lang w:eastAsia="nb-NO"/>
        </w:rPr>
      </w:pPr>
      <w:r>
        <w:rPr>
          <w:rFonts w:eastAsia="Times New Roman" w:cstheme="minorHAnsi"/>
          <w:color w:val="333333"/>
          <w:lang w:eastAsia="nb-NO"/>
        </w:rPr>
        <w:t>Daglig leder:</w:t>
      </w:r>
      <w:r>
        <w:rPr>
          <w:rFonts w:eastAsia="Times New Roman" w:cstheme="minorHAnsi"/>
          <w:color w:val="333333"/>
          <w:lang w:eastAsia="nb-NO"/>
        </w:rPr>
        <w:tab/>
      </w:r>
      <w:r>
        <w:rPr>
          <w:rFonts w:eastAsia="Times New Roman" w:cstheme="minorHAnsi"/>
          <w:color w:val="333333"/>
          <w:lang w:eastAsia="nb-NO"/>
        </w:rPr>
        <w:tab/>
      </w:r>
      <w:r w:rsidR="00FD1825" w:rsidRPr="008E0AA3">
        <w:rPr>
          <w:rFonts w:eastAsia="Times New Roman" w:cstheme="minorHAnsi"/>
          <w:color w:val="333333"/>
          <w:lang w:eastAsia="nb-NO"/>
        </w:rPr>
        <w:t>Renate Svendheim</w:t>
      </w:r>
      <w:r w:rsidR="00870034" w:rsidRPr="008E0AA3">
        <w:rPr>
          <w:rFonts w:eastAsia="Times New Roman" w:cstheme="minorHAnsi"/>
          <w:color w:val="333333"/>
          <w:lang w:eastAsia="nb-NO"/>
        </w:rPr>
        <w:t>, 100% fast stilling</w:t>
      </w:r>
      <w:r w:rsidR="00CC7548">
        <w:rPr>
          <w:rFonts w:eastAsia="Times New Roman" w:cstheme="minorHAnsi"/>
          <w:color w:val="333333"/>
          <w:lang w:eastAsia="nb-NO"/>
        </w:rPr>
        <w:t xml:space="preserve">, </w:t>
      </w:r>
      <w:hyperlink r:id="rId9" w:history="1">
        <w:r w:rsidR="00CC7548" w:rsidRPr="00E90FE5">
          <w:rPr>
            <w:rStyle w:val="Hyperlink"/>
            <w:rFonts w:eastAsia="Times New Roman" w:cstheme="minorHAnsi"/>
            <w:lang w:eastAsia="nb-NO"/>
          </w:rPr>
          <w:t>renate@bjornar.no</w:t>
        </w:r>
      </w:hyperlink>
      <w:r w:rsidR="00CC7548">
        <w:rPr>
          <w:rFonts w:eastAsia="Times New Roman" w:cstheme="minorHAnsi"/>
          <w:color w:val="333333"/>
          <w:lang w:eastAsia="nb-NO"/>
        </w:rPr>
        <w:t xml:space="preserve"> </w:t>
      </w:r>
    </w:p>
    <w:p w14:paraId="529FC4F1" w14:textId="483511C3" w:rsidR="001C3ADA" w:rsidRPr="004928F2" w:rsidRDefault="00F43B60" w:rsidP="001C3ADA">
      <w:pPr>
        <w:pStyle w:val="NoSpacing"/>
        <w:rPr>
          <w:rFonts w:eastAsia="Times New Roman" w:cstheme="minorHAnsi"/>
          <w:color w:val="333333"/>
          <w:lang w:eastAsia="nb-NO"/>
        </w:rPr>
      </w:pPr>
      <w:r w:rsidRPr="004928F2">
        <w:rPr>
          <w:rFonts w:eastAsia="Times New Roman" w:cstheme="minorHAnsi"/>
          <w:color w:val="333333"/>
          <w:lang w:eastAsia="nb-NO"/>
        </w:rPr>
        <w:t>M</w:t>
      </w:r>
      <w:r w:rsidR="001C3ADA" w:rsidRPr="004928F2">
        <w:rPr>
          <w:rFonts w:eastAsia="Times New Roman" w:cstheme="minorHAnsi"/>
          <w:color w:val="333333"/>
          <w:lang w:eastAsia="nb-NO"/>
        </w:rPr>
        <w:t>edarbeider:</w:t>
      </w:r>
      <w:r w:rsidR="001C3ADA" w:rsidRPr="004928F2">
        <w:rPr>
          <w:rFonts w:eastAsia="Times New Roman" w:cstheme="minorHAnsi"/>
          <w:color w:val="333333"/>
          <w:lang w:eastAsia="nb-NO"/>
        </w:rPr>
        <w:tab/>
      </w:r>
      <w:r w:rsidRPr="004928F2">
        <w:rPr>
          <w:rFonts w:eastAsia="Times New Roman" w:cstheme="minorHAnsi"/>
          <w:color w:val="333333"/>
          <w:lang w:eastAsia="nb-NO"/>
        </w:rPr>
        <w:tab/>
      </w:r>
      <w:r w:rsidR="001C3ADA" w:rsidRPr="004928F2">
        <w:rPr>
          <w:rFonts w:eastAsia="Times New Roman" w:cstheme="minorHAnsi"/>
          <w:color w:val="333333"/>
          <w:lang w:eastAsia="nb-NO"/>
        </w:rPr>
        <w:t>Stephanie Børhaug</w:t>
      </w:r>
      <w:r w:rsidR="00870034" w:rsidRPr="004928F2">
        <w:rPr>
          <w:rFonts w:eastAsia="Times New Roman" w:cstheme="minorHAnsi"/>
          <w:color w:val="333333"/>
          <w:lang w:eastAsia="nb-NO"/>
        </w:rPr>
        <w:t>, 80% fast stilling</w:t>
      </w:r>
      <w:r w:rsidR="00CC7548">
        <w:rPr>
          <w:rFonts w:eastAsia="Times New Roman" w:cstheme="minorHAnsi"/>
          <w:color w:val="333333"/>
          <w:lang w:eastAsia="nb-NO"/>
        </w:rPr>
        <w:t xml:space="preserve">, </w:t>
      </w:r>
      <w:hyperlink r:id="rId10" w:history="1">
        <w:r w:rsidR="00CC7548" w:rsidRPr="00E90FE5">
          <w:rPr>
            <w:rStyle w:val="Hyperlink"/>
            <w:rFonts w:eastAsia="Times New Roman" w:cstheme="minorHAnsi"/>
            <w:lang w:eastAsia="nb-NO"/>
          </w:rPr>
          <w:t>stephanie@bjornar.no</w:t>
        </w:r>
      </w:hyperlink>
      <w:r w:rsidR="00CC7548">
        <w:rPr>
          <w:rFonts w:eastAsia="Times New Roman" w:cstheme="minorHAnsi"/>
          <w:color w:val="333333"/>
          <w:lang w:eastAsia="nb-NO"/>
        </w:rPr>
        <w:t xml:space="preserve"> </w:t>
      </w:r>
      <w:r w:rsidR="00903BDA" w:rsidRPr="004928F2">
        <w:rPr>
          <w:rFonts w:eastAsia="Times New Roman" w:cstheme="minorHAnsi"/>
          <w:color w:val="333333"/>
          <w:lang w:eastAsia="nb-NO"/>
        </w:rPr>
        <w:t xml:space="preserve"> </w:t>
      </w:r>
    </w:p>
    <w:p w14:paraId="565328EB" w14:textId="08FF8C54" w:rsidR="001C3ADA" w:rsidRPr="004928F2" w:rsidRDefault="001C3ADA" w:rsidP="001C3ADA">
      <w:pPr>
        <w:pStyle w:val="NoSpacing"/>
        <w:rPr>
          <w:color w:val="0000FF"/>
          <w:u w:val="single"/>
        </w:rPr>
      </w:pPr>
      <w:r w:rsidRPr="004928F2">
        <w:rPr>
          <w:rFonts w:eastAsia="Times New Roman" w:cstheme="minorHAnsi"/>
          <w:color w:val="333333"/>
          <w:lang w:eastAsia="nb-NO"/>
        </w:rPr>
        <w:t>Styret:</w:t>
      </w:r>
      <w:r w:rsidRPr="004928F2">
        <w:rPr>
          <w:rFonts w:eastAsia="Times New Roman" w:cstheme="minorHAnsi"/>
          <w:color w:val="333333"/>
          <w:lang w:eastAsia="nb-NO"/>
        </w:rPr>
        <w:tab/>
      </w:r>
      <w:r w:rsidRPr="004928F2">
        <w:rPr>
          <w:rFonts w:eastAsia="Times New Roman" w:cstheme="minorHAnsi"/>
          <w:color w:val="333333"/>
          <w:lang w:eastAsia="nb-NO"/>
        </w:rPr>
        <w:tab/>
      </w:r>
      <w:r w:rsidRPr="004928F2">
        <w:rPr>
          <w:rFonts w:eastAsia="Times New Roman" w:cstheme="minorHAnsi"/>
          <w:color w:val="333333"/>
          <w:lang w:eastAsia="nb-NO"/>
        </w:rPr>
        <w:tab/>
      </w:r>
      <w:hyperlink r:id="rId11" w:history="1">
        <w:r w:rsidR="00C90F10" w:rsidRPr="004928F2">
          <w:rPr>
            <w:rStyle w:val="Hyperlink"/>
          </w:rPr>
          <w:t>https://bjornar.no/klubben/</w:t>
        </w:r>
      </w:hyperlink>
    </w:p>
    <w:p w14:paraId="32CA1627" w14:textId="3B237FBF" w:rsidR="00855150" w:rsidRPr="00CE34F1" w:rsidRDefault="00855150" w:rsidP="0061689F">
      <w:pPr>
        <w:pStyle w:val="NoSpacing"/>
        <w:rPr>
          <w:rFonts w:cstheme="minorHAnsi"/>
          <w:color w:val="222222"/>
        </w:rPr>
      </w:pPr>
      <w:r w:rsidRPr="00CE34F1">
        <w:rPr>
          <w:rFonts w:cstheme="minorHAnsi"/>
        </w:rPr>
        <w:t xml:space="preserve">Epostadresse: </w:t>
      </w:r>
      <w:r w:rsidRPr="00CE34F1">
        <w:rPr>
          <w:rFonts w:cstheme="minorHAnsi"/>
        </w:rPr>
        <w:tab/>
      </w:r>
      <w:r w:rsidR="009A3C88" w:rsidRPr="00CE34F1">
        <w:rPr>
          <w:rFonts w:cstheme="minorHAnsi"/>
        </w:rPr>
        <w:tab/>
      </w:r>
      <w:hyperlink r:id="rId12" w:history="1">
        <w:r w:rsidR="009A3C88" w:rsidRPr="00CE34F1">
          <w:rPr>
            <w:rStyle w:val="Hyperlink"/>
            <w:rFonts w:cstheme="minorHAnsi"/>
          </w:rPr>
          <w:t>post@bjornar.no</w:t>
        </w:r>
      </w:hyperlink>
    </w:p>
    <w:p w14:paraId="656772B0" w14:textId="718602F2" w:rsidR="00855150" w:rsidRDefault="00855150" w:rsidP="0061689F">
      <w:pPr>
        <w:pStyle w:val="NoSpacing"/>
        <w:rPr>
          <w:rStyle w:val="Hyperlink"/>
          <w:rFonts w:cstheme="minorHAnsi"/>
        </w:rPr>
      </w:pPr>
      <w:r w:rsidRPr="00CE34F1">
        <w:rPr>
          <w:rFonts w:cstheme="minorHAnsi"/>
        </w:rPr>
        <w:t xml:space="preserve">Internettadresse: </w:t>
      </w:r>
      <w:r w:rsidRPr="00CE34F1">
        <w:rPr>
          <w:rFonts w:cstheme="minorHAnsi"/>
        </w:rPr>
        <w:tab/>
      </w:r>
      <w:hyperlink r:id="rId13" w:history="1">
        <w:r w:rsidRPr="00CE34F1">
          <w:rPr>
            <w:rStyle w:val="Hyperlink"/>
            <w:rFonts w:cstheme="minorHAnsi"/>
          </w:rPr>
          <w:t>http://www.bjornar.no</w:t>
        </w:r>
      </w:hyperlink>
    </w:p>
    <w:p w14:paraId="5BF73443" w14:textId="750D74E1" w:rsidR="001C3ADA" w:rsidRPr="001C3ADA" w:rsidRDefault="001C3ADA" w:rsidP="001C3ADA">
      <w:pPr>
        <w:autoSpaceDE w:val="0"/>
        <w:autoSpaceDN w:val="0"/>
        <w:adjustRightInd w:val="0"/>
        <w:spacing w:after="0" w:line="240" w:lineRule="auto"/>
        <w:rPr>
          <w:rFonts w:ascii="Calibri" w:hAnsi="Calibri" w:cs="Calibri"/>
          <w:color w:val="0563C2"/>
        </w:rPr>
      </w:pPr>
      <w:r w:rsidRPr="001C3ADA">
        <w:rPr>
          <w:rFonts w:ascii="Calibri" w:hAnsi="Calibri" w:cs="Calibri"/>
          <w:color w:val="000000"/>
        </w:rPr>
        <w:t xml:space="preserve">Offisiell FB side: </w:t>
      </w:r>
      <w:r>
        <w:rPr>
          <w:rFonts w:ascii="Calibri" w:hAnsi="Calibri" w:cs="Calibri"/>
          <w:color w:val="000000"/>
        </w:rPr>
        <w:tab/>
      </w:r>
      <w:hyperlink r:id="rId14" w:history="1">
        <w:r w:rsidRPr="002C74CC">
          <w:rPr>
            <w:rStyle w:val="Hyperlink"/>
          </w:rPr>
          <w:t>https://www.facebook.com/bjornarhandball</w:t>
        </w:r>
      </w:hyperlink>
    </w:p>
    <w:p w14:paraId="6D79E25E" w14:textId="77777777" w:rsidR="001C3ADA" w:rsidRDefault="001C3ADA" w:rsidP="001C3ADA">
      <w:pPr>
        <w:pStyle w:val="NoSpacing"/>
      </w:pPr>
      <w:r>
        <w:rPr>
          <w:rFonts w:ascii="Calibri" w:hAnsi="Calibri" w:cs="Calibri"/>
          <w:color w:val="000000"/>
        </w:rPr>
        <w:t>Vårspretten:</w:t>
      </w:r>
      <w:r>
        <w:rPr>
          <w:rFonts w:ascii="Calibri" w:hAnsi="Calibri" w:cs="Calibri"/>
          <w:color w:val="000000"/>
        </w:rPr>
        <w:tab/>
      </w:r>
      <w:r>
        <w:rPr>
          <w:rFonts w:ascii="Calibri" w:hAnsi="Calibri" w:cs="Calibri"/>
          <w:color w:val="000000"/>
        </w:rPr>
        <w:tab/>
      </w:r>
      <w:hyperlink r:id="rId15" w:history="1">
        <w:r w:rsidRPr="002C74CC">
          <w:rPr>
            <w:rStyle w:val="Hyperlink"/>
            <w:rFonts w:ascii="Calibri" w:hAnsi="Calibri" w:cs="Calibri"/>
          </w:rPr>
          <w:t>https://www.vårspretten.no</w:t>
        </w:r>
      </w:hyperlink>
    </w:p>
    <w:p w14:paraId="309BA3E6" w14:textId="20B2CC00" w:rsidR="00855150" w:rsidRPr="00CE34F1" w:rsidRDefault="00855150" w:rsidP="0061689F">
      <w:pPr>
        <w:pStyle w:val="NoSpacing"/>
        <w:rPr>
          <w:rFonts w:cstheme="minorHAnsi"/>
          <w:color w:val="222222"/>
        </w:rPr>
      </w:pPr>
      <w:r w:rsidRPr="00C05D28">
        <w:rPr>
          <w:rFonts w:cstheme="minorHAnsi"/>
          <w:color w:val="000000" w:themeColor="text1"/>
        </w:rPr>
        <w:t xml:space="preserve">Bankforbindelse: </w:t>
      </w:r>
      <w:r w:rsidR="009A3C88" w:rsidRPr="00C05D28">
        <w:rPr>
          <w:rFonts w:cstheme="minorHAnsi"/>
          <w:color w:val="000000" w:themeColor="text1"/>
        </w:rPr>
        <w:tab/>
      </w:r>
      <w:r w:rsidR="00C05D28" w:rsidRPr="00C05D28">
        <w:rPr>
          <w:rFonts w:cstheme="minorHAnsi"/>
          <w:color w:val="000000" w:themeColor="text1"/>
        </w:rPr>
        <w:t>Sparebanken Vest</w:t>
      </w:r>
      <w:r w:rsidRPr="00CE34F1">
        <w:rPr>
          <w:rFonts w:cstheme="minorHAnsi"/>
          <w:color w:val="FF0000"/>
        </w:rPr>
        <w:br/>
      </w:r>
      <w:r w:rsidRPr="00C05D28">
        <w:rPr>
          <w:rFonts w:cstheme="minorHAnsi"/>
          <w:color w:val="000000" w:themeColor="text1"/>
        </w:rPr>
        <w:t xml:space="preserve">Bankkonto: </w:t>
      </w:r>
      <w:r w:rsidR="009A3C88" w:rsidRPr="00CE34F1">
        <w:rPr>
          <w:rFonts w:cstheme="minorHAnsi"/>
          <w:color w:val="FF0000"/>
        </w:rPr>
        <w:tab/>
      </w:r>
      <w:r w:rsidR="009A3C88" w:rsidRPr="00CE34F1">
        <w:rPr>
          <w:rFonts w:cstheme="minorHAnsi"/>
          <w:color w:val="FF0000"/>
        </w:rPr>
        <w:tab/>
      </w:r>
      <w:r w:rsidR="00E820A1" w:rsidRPr="00E820A1">
        <w:rPr>
          <w:rFonts w:cstheme="minorHAnsi"/>
          <w:color w:val="000000" w:themeColor="text1"/>
        </w:rPr>
        <w:t>3633.51.28731</w:t>
      </w:r>
      <w:r w:rsidRPr="00CE34F1">
        <w:rPr>
          <w:rFonts w:cstheme="minorHAnsi"/>
          <w:color w:val="FF0000"/>
        </w:rPr>
        <w:br/>
      </w:r>
      <w:r w:rsidRPr="00C05D28">
        <w:rPr>
          <w:rFonts w:cstheme="minorHAnsi"/>
          <w:color w:val="000000" w:themeColor="text1"/>
        </w:rPr>
        <w:t xml:space="preserve">Medlem av: </w:t>
      </w:r>
      <w:r w:rsidRPr="00C05D28">
        <w:rPr>
          <w:rFonts w:cstheme="minorHAnsi"/>
          <w:color w:val="000000" w:themeColor="text1"/>
        </w:rPr>
        <w:tab/>
      </w:r>
      <w:r w:rsidRPr="00CE34F1">
        <w:rPr>
          <w:rFonts w:cstheme="minorHAnsi"/>
          <w:color w:val="FF0000"/>
        </w:rPr>
        <w:tab/>
      </w:r>
      <w:r w:rsidRPr="00E820A1">
        <w:rPr>
          <w:rFonts w:cstheme="minorHAnsi"/>
          <w:color w:val="000000" w:themeColor="text1"/>
        </w:rPr>
        <w:t>Norges idrettsforbund</w:t>
      </w:r>
      <w:r w:rsidRPr="00CE34F1">
        <w:rPr>
          <w:rFonts w:cstheme="minorHAnsi"/>
          <w:color w:val="FF0000"/>
        </w:rPr>
        <w:br/>
      </w:r>
      <w:r w:rsidRPr="00CE34F1">
        <w:rPr>
          <w:rFonts w:cstheme="minorHAnsi"/>
        </w:rPr>
        <w:t xml:space="preserve">Tilknyttet: </w:t>
      </w:r>
      <w:r w:rsidRPr="00CE34F1">
        <w:rPr>
          <w:rFonts w:cstheme="minorHAnsi"/>
        </w:rPr>
        <w:tab/>
      </w:r>
      <w:r w:rsidRPr="00CE34F1">
        <w:rPr>
          <w:rFonts w:cstheme="minorHAnsi"/>
        </w:rPr>
        <w:tab/>
        <w:t xml:space="preserve">Norges Håndballforbund, NHF Region Vest  </w:t>
      </w:r>
    </w:p>
    <w:p w14:paraId="3F93905C" w14:textId="63A8F28C" w:rsidR="00855150" w:rsidRPr="00CE34F1" w:rsidRDefault="00855150" w:rsidP="0061689F">
      <w:pPr>
        <w:pStyle w:val="NoSpacing"/>
        <w:rPr>
          <w:rFonts w:eastAsia="Times New Roman" w:cstheme="minorHAnsi"/>
          <w:color w:val="333333"/>
          <w:lang w:eastAsia="nb-NO"/>
        </w:rPr>
      </w:pPr>
      <w:r w:rsidRPr="00CE34F1">
        <w:rPr>
          <w:rFonts w:eastAsia="Times New Roman" w:cstheme="minorHAnsi"/>
          <w:color w:val="333333"/>
          <w:lang w:eastAsia="nb-NO"/>
        </w:rPr>
        <w:t xml:space="preserve">Prokura: </w:t>
      </w:r>
      <w:r w:rsidRPr="00CE34F1">
        <w:rPr>
          <w:rFonts w:eastAsia="Times New Roman" w:cstheme="minorHAnsi"/>
          <w:color w:val="333333"/>
          <w:lang w:eastAsia="nb-NO"/>
        </w:rPr>
        <w:tab/>
      </w:r>
      <w:r w:rsidRPr="00CE34F1">
        <w:rPr>
          <w:rFonts w:eastAsia="Times New Roman" w:cstheme="minorHAnsi"/>
          <w:color w:val="333333"/>
          <w:lang w:eastAsia="nb-NO"/>
        </w:rPr>
        <w:tab/>
        <w:t>Daglig leder alene</w:t>
      </w:r>
    </w:p>
    <w:p w14:paraId="10B94FA6" w14:textId="45D47AC9" w:rsidR="00855150" w:rsidRDefault="00855150" w:rsidP="0061689F">
      <w:pPr>
        <w:pStyle w:val="NoSpacing"/>
        <w:rPr>
          <w:rFonts w:eastAsia="Times New Roman" w:cstheme="minorHAnsi"/>
          <w:color w:val="333333"/>
          <w:lang w:eastAsia="nb-NO"/>
        </w:rPr>
      </w:pPr>
      <w:r w:rsidRPr="00CE34F1">
        <w:rPr>
          <w:rFonts w:eastAsia="Times New Roman" w:cstheme="minorHAnsi"/>
          <w:color w:val="333333"/>
          <w:lang w:eastAsia="nb-NO"/>
        </w:rPr>
        <w:t>Regnskapsfører:</w:t>
      </w:r>
      <w:r w:rsidRPr="00CE34F1">
        <w:rPr>
          <w:rFonts w:eastAsia="Times New Roman" w:cstheme="minorHAnsi"/>
          <w:color w:val="333333"/>
          <w:lang w:eastAsia="nb-NO"/>
        </w:rPr>
        <w:tab/>
        <w:t>GODT REGNSKAP AS</w:t>
      </w:r>
    </w:p>
    <w:p w14:paraId="27660D50" w14:textId="4D69EB40" w:rsidR="000835BD" w:rsidRPr="00802696" w:rsidRDefault="000835BD" w:rsidP="0061689F">
      <w:pPr>
        <w:pStyle w:val="NoSpacing"/>
        <w:rPr>
          <w:lang w:val="nn-NO"/>
        </w:rPr>
      </w:pPr>
      <w:r>
        <w:t>Draktfarge:</w:t>
      </w:r>
      <w:r>
        <w:tab/>
      </w:r>
      <w:r>
        <w:tab/>
      </w:r>
      <w:r w:rsidR="00E820A1">
        <w:t>B</w:t>
      </w:r>
      <w:r w:rsidR="00E820A1" w:rsidRPr="00E820A1">
        <w:t xml:space="preserve">lå/blå (drakt/shorts). </w:t>
      </w:r>
      <w:r w:rsidR="00E820A1" w:rsidRPr="00802696">
        <w:rPr>
          <w:lang w:val="nn-NO"/>
        </w:rPr>
        <w:t>Bortedrakt: hvit/blå</w:t>
      </w:r>
    </w:p>
    <w:p w14:paraId="31450598" w14:textId="77777777" w:rsidR="00633F40" w:rsidRPr="00802696" w:rsidRDefault="00633F40" w:rsidP="00633F40">
      <w:pPr>
        <w:pStyle w:val="NoSpacing"/>
        <w:rPr>
          <w:lang w:val="nn-NO"/>
        </w:rPr>
      </w:pPr>
      <w:r w:rsidRPr="00802696">
        <w:rPr>
          <w:lang w:val="nn-NO"/>
        </w:rPr>
        <w:t>Slagord:</w:t>
      </w:r>
      <w:r w:rsidRPr="00802696">
        <w:rPr>
          <w:lang w:val="nn-NO"/>
        </w:rPr>
        <w:tab/>
      </w:r>
      <w:r w:rsidRPr="00802696">
        <w:rPr>
          <w:lang w:val="nn-NO"/>
        </w:rPr>
        <w:tab/>
        <w:t>Alle for én Bjørnar for alle</w:t>
      </w:r>
    </w:p>
    <w:p w14:paraId="26AD6D63" w14:textId="591C7AE1" w:rsidR="000835BD" w:rsidRPr="00802696" w:rsidRDefault="000835BD" w:rsidP="0061689F">
      <w:pPr>
        <w:pStyle w:val="NoSpacing"/>
        <w:rPr>
          <w:lang w:val="nn-NO"/>
        </w:rPr>
      </w:pPr>
      <w:r w:rsidRPr="00802696">
        <w:rPr>
          <w:lang w:val="nn-NO"/>
        </w:rPr>
        <w:t>Hovedarena:</w:t>
      </w:r>
      <w:r w:rsidRPr="00802696">
        <w:rPr>
          <w:lang w:val="nn-NO"/>
        </w:rPr>
        <w:tab/>
      </w:r>
      <w:r w:rsidRPr="00802696">
        <w:rPr>
          <w:lang w:val="nn-NO"/>
        </w:rPr>
        <w:tab/>
        <w:t>Bjørnarhallen</w:t>
      </w:r>
    </w:p>
    <w:p w14:paraId="10F104AE" w14:textId="73526E33" w:rsidR="00B81B9C" w:rsidRPr="00802696" w:rsidRDefault="00757F81" w:rsidP="0061689F">
      <w:pPr>
        <w:pStyle w:val="NoSpacing"/>
        <w:rPr>
          <w:lang w:val="nn-NO"/>
        </w:rPr>
      </w:pPr>
      <w:r w:rsidRPr="00802696">
        <w:rPr>
          <w:lang w:val="nn-NO"/>
        </w:rPr>
        <w:t>Organisasjonsplan:</w:t>
      </w:r>
      <w:r w:rsidRPr="00802696">
        <w:rPr>
          <w:lang w:val="nn-NO"/>
        </w:rPr>
        <w:tab/>
        <w:t xml:space="preserve">Idrettslagets organisasjonsplan </w:t>
      </w:r>
      <w:r w:rsidR="00497A19" w:rsidRPr="00802696">
        <w:rPr>
          <w:lang w:val="nn-NO"/>
        </w:rPr>
        <w:t xml:space="preserve">behandles </w:t>
      </w:r>
      <w:r w:rsidR="00532BA9">
        <w:rPr>
          <w:lang w:val="nn-NO"/>
        </w:rPr>
        <w:t xml:space="preserve">og vedtas </w:t>
      </w:r>
      <w:r w:rsidR="00497A19" w:rsidRPr="00802696">
        <w:rPr>
          <w:lang w:val="nn-NO"/>
        </w:rPr>
        <w:t>på idrettslagets årsmøte</w:t>
      </w:r>
      <w:r w:rsidR="00532BA9">
        <w:rPr>
          <w:lang w:val="nn-NO"/>
        </w:rPr>
        <w:t xml:space="preserve">, </w:t>
      </w:r>
      <w:r w:rsidR="00532BA9">
        <w:rPr>
          <w:lang w:val="nn-NO"/>
        </w:rPr>
        <w:tab/>
      </w:r>
      <w:r w:rsidR="00532BA9">
        <w:rPr>
          <w:lang w:val="nn-NO"/>
        </w:rPr>
        <w:tab/>
      </w:r>
      <w:r w:rsidR="00532BA9">
        <w:rPr>
          <w:lang w:val="nn-NO"/>
        </w:rPr>
        <w:tab/>
        <w:t xml:space="preserve">og er </w:t>
      </w:r>
      <w:r w:rsidR="00B81B9C" w:rsidRPr="00802696">
        <w:rPr>
          <w:lang w:val="nn-NO"/>
        </w:rPr>
        <w:t>tilgjengelig på idrettslagets nettside.</w:t>
      </w:r>
    </w:p>
    <w:p w14:paraId="29584F0D" w14:textId="4CFD9A52" w:rsidR="00757F81" w:rsidRPr="00532BA9" w:rsidRDefault="00757F81" w:rsidP="00955439">
      <w:pPr>
        <w:pStyle w:val="NoSpacing"/>
        <w:ind w:left="2120" w:hanging="2120"/>
        <w:rPr>
          <w:lang w:val="nn-NO"/>
        </w:rPr>
      </w:pPr>
      <w:r w:rsidRPr="00802696">
        <w:rPr>
          <w:lang w:val="nn-NO"/>
        </w:rPr>
        <w:t>Lover:</w:t>
      </w:r>
      <w:r w:rsidRPr="00802696">
        <w:rPr>
          <w:lang w:val="nn-NO"/>
        </w:rPr>
        <w:tab/>
      </w:r>
      <w:r w:rsidRPr="00802696">
        <w:rPr>
          <w:lang w:val="nn-NO"/>
        </w:rPr>
        <w:tab/>
        <w:t xml:space="preserve">Idrettslagets lover </w:t>
      </w:r>
      <w:r w:rsidR="005A6BD3">
        <w:rPr>
          <w:lang w:val="nn-NO"/>
        </w:rPr>
        <w:t xml:space="preserve">følger NIF </w:t>
      </w:r>
      <w:r w:rsidR="00955439" w:rsidRPr="00802696">
        <w:rPr>
          <w:lang w:val="nn-NO"/>
        </w:rPr>
        <w:t>lovnorm</w:t>
      </w:r>
      <w:r w:rsidR="005A6BD3">
        <w:rPr>
          <w:lang w:val="nn-NO"/>
        </w:rPr>
        <w:t xml:space="preserve"> og er </w:t>
      </w:r>
      <w:r w:rsidR="00955439" w:rsidRPr="00532BA9">
        <w:rPr>
          <w:lang w:val="nn-NO"/>
        </w:rPr>
        <w:t xml:space="preserve">tilgjengelig på idrettslagets </w:t>
      </w:r>
      <w:r w:rsidR="00B50870">
        <w:fldChar w:fldCharType="begin"/>
      </w:r>
      <w:r w:rsidR="00B50870">
        <w:instrText xml:space="preserve"> HYPERLINK "https://bjornar.no/wp-content/uploads/2024/05/Lover-for-Idrettslaget-Bjornar-ILB-2024_05_14-vedtatt-av-styret.pdf" </w:instrText>
      </w:r>
      <w:r w:rsidR="00B50870">
        <w:fldChar w:fldCharType="separate"/>
      </w:r>
      <w:r w:rsidR="00955439" w:rsidRPr="006B0F93">
        <w:rPr>
          <w:rStyle w:val="Hyperlink"/>
          <w:lang w:val="nn-NO"/>
        </w:rPr>
        <w:t>nettside</w:t>
      </w:r>
      <w:r w:rsidR="00B50870">
        <w:rPr>
          <w:rStyle w:val="Hyperlink"/>
          <w:lang w:val="nn-NO"/>
        </w:rPr>
        <w:fldChar w:fldCharType="end"/>
      </w:r>
      <w:r w:rsidRPr="00532BA9">
        <w:rPr>
          <w:lang w:val="nn-NO"/>
        </w:rPr>
        <w:t>.</w:t>
      </w:r>
    </w:p>
    <w:p w14:paraId="16FAF0CA" w14:textId="1C8D8587" w:rsidR="000835BD" w:rsidRDefault="000835BD" w:rsidP="0061689F">
      <w:pPr>
        <w:pStyle w:val="NoSpacing"/>
      </w:pPr>
      <w:r>
        <w:rPr>
          <w:noProof/>
          <w:color w:val="FF0000"/>
          <w:lang w:val="en-GB" w:eastAsia="en-GB"/>
        </w:rPr>
        <w:drawing>
          <wp:anchor distT="0" distB="0" distL="0" distR="0" simplePos="0" relativeHeight="251670528" behindDoc="0" locked="0" layoutInCell="1" allowOverlap="1" wp14:anchorId="5A3F0742" wp14:editId="01188F74">
            <wp:simplePos x="0" y="0"/>
            <wp:positionH relativeFrom="margin">
              <wp:posOffset>1350424</wp:posOffset>
            </wp:positionH>
            <wp:positionV relativeFrom="paragraph">
              <wp:posOffset>11154</wp:posOffset>
            </wp:positionV>
            <wp:extent cx="516835" cy="523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698" cy="539017"/>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Logo:</w:t>
      </w:r>
      <w:r>
        <w:tab/>
      </w:r>
      <w:r>
        <w:tab/>
      </w:r>
      <w:r>
        <w:tab/>
      </w:r>
    </w:p>
    <w:p w14:paraId="4473CA23" w14:textId="4293B3F7" w:rsidR="00552D23" w:rsidRDefault="000835BD" w:rsidP="00552D23">
      <w:pPr>
        <w:pStyle w:val="NoSpacing"/>
      </w:pPr>
      <w:r>
        <w:tab/>
      </w:r>
      <w:r>
        <w:tab/>
      </w:r>
      <w:r>
        <w:tab/>
      </w:r>
    </w:p>
    <w:p w14:paraId="12C8FA52" w14:textId="4788C479" w:rsidR="00552D23" w:rsidRDefault="00552D23">
      <w:pPr>
        <w:rPr>
          <w:rFonts w:asciiTheme="majorHAnsi" w:eastAsiaTheme="majorEastAsia" w:hAnsiTheme="majorHAnsi" w:cstheme="majorBidi"/>
          <w:color w:val="365F91" w:themeColor="accent1" w:themeShade="BF"/>
          <w:sz w:val="32"/>
          <w:szCs w:val="32"/>
        </w:rPr>
      </w:pPr>
    </w:p>
    <w:p w14:paraId="68938559" w14:textId="44CBD159" w:rsidR="00993B1E" w:rsidRDefault="00552D23" w:rsidP="009A3C88">
      <w:pPr>
        <w:pStyle w:val="Heading1"/>
      </w:pPr>
      <w:bookmarkStart w:id="3" w:name="_Toc181267798"/>
      <w:r>
        <w:t>2</w:t>
      </w:r>
      <w:r>
        <w:tab/>
      </w:r>
      <w:r w:rsidR="00993B1E">
        <w:t>Innledning</w:t>
      </w:r>
      <w:bookmarkEnd w:id="3"/>
    </w:p>
    <w:p w14:paraId="18270772" w14:textId="399C3221" w:rsidR="00993B1E" w:rsidRPr="00CE2A01" w:rsidRDefault="00993B1E" w:rsidP="0061689F">
      <w:pPr>
        <w:pStyle w:val="NoSpacing"/>
        <w:rPr>
          <w:color w:val="000000" w:themeColor="text1"/>
        </w:rPr>
      </w:pPr>
      <w:r w:rsidRPr="00112AFB">
        <w:br/>
      </w:r>
      <w:r w:rsidRPr="00CE2A01">
        <w:rPr>
          <w:color w:val="000000" w:themeColor="text1"/>
        </w:rPr>
        <w:t>Klubbhåndbok</w:t>
      </w:r>
      <w:r w:rsidR="001C3ADA">
        <w:rPr>
          <w:color w:val="000000" w:themeColor="text1"/>
        </w:rPr>
        <w:t>en</w:t>
      </w:r>
      <w:r w:rsidRPr="00CE2A01">
        <w:rPr>
          <w:color w:val="000000" w:themeColor="text1"/>
        </w:rPr>
        <w:t xml:space="preserve"> skal svare på </w:t>
      </w:r>
      <w:r w:rsidR="001C60E1">
        <w:rPr>
          <w:color w:val="000000" w:themeColor="text1"/>
        </w:rPr>
        <w:t>viktige spørsmål</w:t>
      </w:r>
      <w:r w:rsidRPr="00CE2A01">
        <w:rPr>
          <w:color w:val="000000" w:themeColor="text1"/>
        </w:rPr>
        <w:t xml:space="preserve"> om klubben og gjøre det enkelt å finne ut hva som gjelder internt i klubben. Den skal </w:t>
      </w:r>
      <w:r w:rsidR="00CE2A01" w:rsidRPr="00CE2A01">
        <w:rPr>
          <w:color w:val="000000" w:themeColor="text1"/>
        </w:rPr>
        <w:t xml:space="preserve">bidra og </w:t>
      </w:r>
      <w:r w:rsidRPr="00CE2A01">
        <w:rPr>
          <w:color w:val="000000" w:themeColor="text1"/>
        </w:rPr>
        <w:t>sikre at det er kontinuitet i det som bestemmes og gjøres.</w:t>
      </w:r>
      <w:r w:rsidR="001C3ADA">
        <w:rPr>
          <w:color w:val="000000" w:themeColor="text1"/>
        </w:rPr>
        <w:t xml:space="preserve"> </w:t>
      </w:r>
      <w:r w:rsidRPr="00CE2A01">
        <w:rPr>
          <w:color w:val="000000" w:themeColor="text1"/>
        </w:rPr>
        <w:t>Håndbok</w:t>
      </w:r>
      <w:r w:rsidR="001C3ADA">
        <w:rPr>
          <w:color w:val="000000" w:themeColor="text1"/>
        </w:rPr>
        <w:t xml:space="preserve">en </w:t>
      </w:r>
      <w:r w:rsidRPr="00CE2A01">
        <w:rPr>
          <w:color w:val="000000" w:themeColor="text1"/>
        </w:rPr>
        <w:t>er et arbeidsverktøy for alle medlemmer, utøvere, foreldre, styret, komiteer, utvalg, ansatte, trenere og dommere i klubben vår.</w:t>
      </w:r>
    </w:p>
    <w:p w14:paraId="6715B583" w14:textId="77777777" w:rsidR="00CE2A01" w:rsidRPr="00CE2A01" w:rsidRDefault="00CE2A01" w:rsidP="0061689F">
      <w:pPr>
        <w:pStyle w:val="NoSpacing"/>
        <w:rPr>
          <w:color w:val="000000" w:themeColor="text1"/>
        </w:rPr>
      </w:pPr>
    </w:p>
    <w:p w14:paraId="2C556F77" w14:textId="5A3BD467" w:rsidR="00993B1E" w:rsidRDefault="00993B1E" w:rsidP="0061689F">
      <w:pPr>
        <w:pStyle w:val="NoSpacing"/>
        <w:rPr>
          <w:color w:val="000000" w:themeColor="text1"/>
        </w:rPr>
      </w:pPr>
      <w:r w:rsidRPr="00CE2A01">
        <w:rPr>
          <w:color w:val="000000" w:themeColor="text1"/>
        </w:rPr>
        <w:t>Håndbok</w:t>
      </w:r>
      <w:r w:rsidR="001C3ADA">
        <w:rPr>
          <w:color w:val="000000" w:themeColor="text1"/>
        </w:rPr>
        <w:t>en</w:t>
      </w:r>
      <w:r w:rsidRPr="00CE2A01">
        <w:rPr>
          <w:color w:val="000000" w:themeColor="text1"/>
        </w:rPr>
        <w:t xml:space="preserve"> skal benyttes til å forstå og kommunisere hva som er viktig i vår klubb, hvilken klubb vi er, hva vi skal oppnå, hva vi tilbyr, og hvordan vi gjør ting.</w:t>
      </w:r>
    </w:p>
    <w:p w14:paraId="5F9688B4" w14:textId="7C456E95" w:rsidR="00375475" w:rsidRDefault="00375475" w:rsidP="0061689F">
      <w:pPr>
        <w:pStyle w:val="NoSpacing"/>
        <w:rPr>
          <w:color w:val="000000" w:themeColor="text1"/>
        </w:rPr>
      </w:pPr>
    </w:p>
    <w:p w14:paraId="0EB03488" w14:textId="6AAD06E4" w:rsidR="00375475" w:rsidRPr="00CE2A01" w:rsidRDefault="00375475" w:rsidP="0061689F">
      <w:pPr>
        <w:pStyle w:val="NoSpacing"/>
        <w:rPr>
          <w:color w:val="000000" w:themeColor="text1"/>
        </w:rPr>
      </w:pPr>
      <w:r w:rsidRPr="00112AFB">
        <w:t xml:space="preserve">Det er vedtatt flere felles retningslinjer i idretten som gjelder for alle klubber. Ut fra disse felles retningslinjene </w:t>
      </w:r>
      <w:r>
        <w:t>lager</w:t>
      </w:r>
      <w:r w:rsidRPr="00112AFB">
        <w:t xml:space="preserve"> klubben egne retningslinjer som utdyper hva klubben gjør for å ivareta de felles retningslinjene. I klubbhåndbok</w:t>
      </w:r>
      <w:r w:rsidR="001C3ADA">
        <w:t>en</w:t>
      </w:r>
      <w:r w:rsidRPr="00112AFB">
        <w:t xml:space="preserve"> gis en oversikt over de viktigste retningslinjene som klubben skal forholde seg til og følge</w:t>
      </w:r>
      <w:r>
        <w:t>.</w:t>
      </w:r>
    </w:p>
    <w:p w14:paraId="4F139D5E" w14:textId="3E88F64A" w:rsidR="00CE2A01" w:rsidRPr="00CE2A01" w:rsidRDefault="00CE2A01" w:rsidP="0061689F">
      <w:pPr>
        <w:pStyle w:val="NoSpacing"/>
        <w:rPr>
          <w:color w:val="000000" w:themeColor="text1"/>
        </w:rPr>
      </w:pPr>
    </w:p>
    <w:p w14:paraId="02D052CD" w14:textId="0C75F763" w:rsidR="001C4289" w:rsidRPr="001C4289" w:rsidRDefault="00CE2A01" w:rsidP="00CE2A01">
      <w:pPr>
        <w:pStyle w:val="NoSpacing"/>
        <w:rPr>
          <w:color w:val="000000" w:themeColor="text1"/>
        </w:rPr>
      </w:pPr>
      <w:r w:rsidRPr="00CE2A01">
        <w:rPr>
          <w:color w:val="000000" w:themeColor="text1"/>
        </w:rPr>
        <w:t>Klubbhåndbok</w:t>
      </w:r>
      <w:r w:rsidR="001C3ADA">
        <w:rPr>
          <w:color w:val="000000" w:themeColor="text1"/>
        </w:rPr>
        <w:t>en</w:t>
      </w:r>
      <w:r w:rsidRPr="00CE2A01">
        <w:rPr>
          <w:color w:val="000000" w:themeColor="text1"/>
        </w:rPr>
        <w:t xml:space="preserve"> er laget og vedtatt av styret. Styret </w:t>
      </w:r>
      <w:r w:rsidR="00757F81">
        <w:rPr>
          <w:color w:val="000000" w:themeColor="text1"/>
        </w:rPr>
        <w:t>er ansvarlig for å vurdere løpende</w:t>
      </w:r>
      <w:r w:rsidRPr="00CE2A01">
        <w:rPr>
          <w:color w:val="000000" w:themeColor="text1"/>
        </w:rPr>
        <w:t xml:space="preserve"> oppdater</w:t>
      </w:r>
      <w:r w:rsidR="00757F81">
        <w:rPr>
          <w:color w:val="000000" w:themeColor="text1"/>
        </w:rPr>
        <w:t>ing</w:t>
      </w:r>
      <w:r w:rsidRPr="00CE2A01">
        <w:rPr>
          <w:color w:val="000000" w:themeColor="text1"/>
        </w:rPr>
        <w:t xml:space="preserve"> og gjøre endringer i klubbhåndbok</w:t>
      </w:r>
      <w:r w:rsidR="001C60E1">
        <w:rPr>
          <w:color w:val="000000" w:themeColor="text1"/>
        </w:rPr>
        <w:t>en</w:t>
      </w:r>
      <w:r w:rsidRPr="00CE2A01">
        <w:rPr>
          <w:color w:val="000000" w:themeColor="text1"/>
        </w:rPr>
        <w:t xml:space="preserve"> </w:t>
      </w:r>
      <w:r w:rsidR="00757F81">
        <w:rPr>
          <w:color w:val="000000" w:themeColor="text1"/>
        </w:rPr>
        <w:t>ved</w:t>
      </w:r>
      <w:r w:rsidRPr="00CE2A01">
        <w:rPr>
          <w:color w:val="000000" w:themeColor="text1"/>
        </w:rPr>
        <w:t xml:space="preserve"> behov</w:t>
      </w:r>
      <w:r w:rsidR="00757F81">
        <w:rPr>
          <w:color w:val="000000" w:themeColor="text1"/>
        </w:rPr>
        <w:t xml:space="preserve"> gjennom sesongen</w:t>
      </w:r>
      <w:r w:rsidRPr="00CE2A01">
        <w:rPr>
          <w:color w:val="000000" w:themeColor="text1"/>
        </w:rPr>
        <w:t>.</w:t>
      </w:r>
      <w:r w:rsidR="00EC59FE">
        <w:rPr>
          <w:color w:val="000000" w:themeColor="text1"/>
        </w:rPr>
        <w:t xml:space="preserve"> Klubbhåndbok</w:t>
      </w:r>
      <w:r w:rsidR="001C3ADA">
        <w:rPr>
          <w:color w:val="000000" w:themeColor="text1"/>
        </w:rPr>
        <w:t>en</w:t>
      </w:r>
      <w:r w:rsidR="00EC59FE">
        <w:rPr>
          <w:color w:val="000000" w:themeColor="text1"/>
        </w:rPr>
        <w:t xml:space="preserve"> </w:t>
      </w:r>
      <w:r w:rsidR="007E19CA">
        <w:rPr>
          <w:color w:val="000000" w:themeColor="text1"/>
        </w:rPr>
        <w:t>bør</w:t>
      </w:r>
      <w:r w:rsidR="00EC59FE">
        <w:rPr>
          <w:color w:val="000000" w:themeColor="text1"/>
        </w:rPr>
        <w:t xml:space="preserve"> uansett vedtas</w:t>
      </w:r>
      <w:r w:rsidR="001C60E1">
        <w:rPr>
          <w:color w:val="000000" w:themeColor="text1"/>
        </w:rPr>
        <w:t xml:space="preserve">, </w:t>
      </w:r>
      <w:r w:rsidR="00EC59FE">
        <w:rPr>
          <w:color w:val="000000" w:themeColor="text1"/>
        </w:rPr>
        <w:t xml:space="preserve">utgis </w:t>
      </w:r>
      <w:r w:rsidR="001C60E1">
        <w:rPr>
          <w:color w:val="000000" w:themeColor="text1"/>
        </w:rPr>
        <w:t xml:space="preserve">og gjøres tilgjengelig på idrettslagets nettsider </w:t>
      </w:r>
      <w:r w:rsidR="00EC59FE">
        <w:rPr>
          <w:color w:val="000000" w:themeColor="text1"/>
        </w:rPr>
        <w:t>årlig.</w:t>
      </w:r>
    </w:p>
    <w:p w14:paraId="43FF7A37" w14:textId="62902212" w:rsidR="00993B1E" w:rsidRPr="00112AFB" w:rsidRDefault="00F30BD4" w:rsidP="009A3C88">
      <w:pPr>
        <w:pStyle w:val="Heading1"/>
      </w:pPr>
      <w:bookmarkStart w:id="4" w:name="_Toc457899486"/>
      <w:bookmarkStart w:id="5" w:name="_Toc181267799"/>
      <w:bookmarkStart w:id="6" w:name="_Hlk81405683"/>
      <w:r>
        <w:lastRenderedPageBreak/>
        <w:t>3</w:t>
      </w:r>
      <w:r>
        <w:tab/>
      </w:r>
      <w:r w:rsidR="00993B1E" w:rsidRPr="00112AFB">
        <w:t>Klubbens historie</w:t>
      </w:r>
      <w:bookmarkEnd w:id="4"/>
      <w:r w:rsidR="00267054">
        <w:t xml:space="preserve"> – et idrettslag blir til!</w:t>
      </w:r>
      <w:bookmarkEnd w:id="5"/>
    </w:p>
    <w:p w14:paraId="7C7D9FC0" w14:textId="0F129F46" w:rsidR="00267054" w:rsidRPr="001C60E1" w:rsidRDefault="003A1250" w:rsidP="00D905BA">
      <w:pPr>
        <w:pStyle w:val="NoSpacing"/>
        <w:rPr>
          <w:rFonts w:cstheme="minorHAnsi"/>
          <w:i/>
          <w:iCs/>
        </w:rPr>
      </w:pPr>
      <w:r w:rsidRPr="001C60E1">
        <w:rPr>
          <w:rFonts w:cstheme="minorHAnsi"/>
          <w:i/>
          <w:iCs/>
        </w:rPr>
        <w:t xml:space="preserve">Når man skal skrive om historien til klubben går tankene til de som har drevet klubben frem til et livskraftig og stort idrettslag. Svært mange </w:t>
      </w:r>
      <w:r w:rsidR="00267054" w:rsidRPr="001C60E1">
        <w:rPr>
          <w:rFonts w:cstheme="minorHAnsi"/>
          <w:i/>
          <w:iCs/>
        </w:rPr>
        <w:t>har</w:t>
      </w:r>
      <w:r w:rsidRPr="001C60E1">
        <w:rPr>
          <w:rFonts w:cstheme="minorHAnsi"/>
          <w:i/>
          <w:iCs/>
        </w:rPr>
        <w:t xml:space="preserve"> sett viktighet</w:t>
      </w:r>
      <w:r w:rsidR="00267054" w:rsidRPr="001C60E1">
        <w:rPr>
          <w:rFonts w:cstheme="minorHAnsi"/>
          <w:i/>
          <w:iCs/>
        </w:rPr>
        <w:t>en</w:t>
      </w:r>
      <w:r w:rsidRPr="001C60E1">
        <w:rPr>
          <w:rFonts w:cstheme="minorHAnsi"/>
          <w:i/>
          <w:iCs/>
        </w:rPr>
        <w:t xml:space="preserve"> av å organisere barn og ungdom innenfor idrett. Det er med stor ydmykhet en konstaterer at svært mange i </w:t>
      </w:r>
      <w:r w:rsidR="00D20D8B" w:rsidRPr="001C60E1">
        <w:rPr>
          <w:rFonts w:cstheme="minorHAnsi"/>
          <w:i/>
          <w:iCs/>
        </w:rPr>
        <w:t>mer enn</w:t>
      </w:r>
      <w:r w:rsidRPr="001C60E1">
        <w:rPr>
          <w:rFonts w:cstheme="minorHAnsi"/>
          <w:i/>
          <w:iCs/>
        </w:rPr>
        <w:t xml:space="preserve"> 75 år</w:t>
      </w:r>
      <w:r w:rsidR="00D20D8B" w:rsidRPr="001C60E1">
        <w:rPr>
          <w:rFonts w:cstheme="minorHAnsi"/>
          <w:i/>
          <w:iCs/>
        </w:rPr>
        <w:t xml:space="preserve"> </w:t>
      </w:r>
      <w:r w:rsidRPr="001C60E1">
        <w:rPr>
          <w:rFonts w:cstheme="minorHAnsi"/>
          <w:i/>
          <w:iCs/>
        </w:rPr>
        <w:t>har lagt ned en formidabel innsats for de unge.</w:t>
      </w:r>
      <w:r w:rsidR="0018785A">
        <w:rPr>
          <w:rFonts w:cstheme="minorHAnsi"/>
          <w:i/>
          <w:iCs/>
        </w:rPr>
        <w:t xml:space="preserve"> </w:t>
      </w:r>
      <w:r w:rsidR="00267054" w:rsidRPr="001C60E1">
        <w:rPr>
          <w:rFonts w:cstheme="minorHAnsi"/>
          <w:i/>
          <w:iCs/>
        </w:rPr>
        <w:t>All organisert idrett lå nede i krigsårene, det var derfor ikke så rart at det var en enorm interesse da frigjøringen kom i 1945.</w:t>
      </w:r>
      <w:r w:rsidR="00031920" w:rsidRPr="001C60E1">
        <w:rPr>
          <w:rFonts w:cstheme="minorHAnsi"/>
          <w:i/>
          <w:iCs/>
        </w:rPr>
        <w:t xml:space="preserve"> </w:t>
      </w:r>
      <w:r w:rsidR="00267054" w:rsidRPr="001C60E1">
        <w:rPr>
          <w:rFonts w:cstheme="minorHAnsi"/>
          <w:i/>
          <w:iCs/>
        </w:rPr>
        <w:t xml:space="preserve">Allerede på slutten av krigen, på vårparten 1944, syslet Ingvald Trefall med tanken om å få </w:t>
      </w:r>
      <w:r w:rsidR="00E911B4" w:rsidRPr="001C60E1">
        <w:rPr>
          <w:rFonts w:cstheme="minorHAnsi"/>
          <w:i/>
          <w:iCs/>
        </w:rPr>
        <w:t>i stand</w:t>
      </w:r>
      <w:r w:rsidR="00267054" w:rsidRPr="001C60E1">
        <w:rPr>
          <w:rFonts w:cstheme="minorHAnsi"/>
          <w:i/>
          <w:iCs/>
        </w:rPr>
        <w:t xml:space="preserve"> en hoppbakke. Trefall hadde på den tid funnet ut at Bjørndalen var det gunstigste stedet for en hoppbakke.</w:t>
      </w:r>
      <w:r w:rsidR="00031920" w:rsidRPr="001C60E1">
        <w:rPr>
          <w:rFonts w:cstheme="minorHAnsi"/>
          <w:i/>
          <w:iCs/>
        </w:rPr>
        <w:t xml:space="preserve"> Arbeidet med å bygge «Bjørndalsbakken» startet våren 1944 og det første åpningsrennet fant sted i mars 1946. Det ble i tiden som fulgte arbeidet med å få laget inn i formelle former. Meningen var å melde seg inn i Hordaland skikrets og Norges Idrettsforbund. Navn ble diskutert og de ble enige om «Skilaget Bjørn» (ideen kom gjerne av at bakken lå i Bjørndalen). Etter en stund kom det svar tilbake at det allerede eksisterte et lag med navn Bjørn. Navnet ble da forandret til Skilaget Bjørnar som ble godtatt. Laget ble registrert i Norges Idrettsforbund 15.september 1946.</w:t>
      </w:r>
      <w:r w:rsidR="00E911B4" w:rsidRPr="001C60E1">
        <w:rPr>
          <w:rFonts w:cstheme="minorHAnsi"/>
          <w:i/>
          <w:iCs/>
        </w:rPr>
        <w:t xml:space="preserve"> </w:t>
      </w:r>
    </w:p>
    <w:p w14:paraId="1C64B217" w14:textId="5E10EBA1" w:rsidR="00031920" w:rsidRPr="001C60E1" w:rsidRDefault="00031920" w:rsidP="00D905BA">
      <w:pPr>
        <w:pStyle w:val="NoSpacing"/>
        <w:rPr>
          <w:rFonts w:cstheme="minorHAnsi"/>
          <w:i/>
          <w:iCs/>
        </w:rPr>
      </w:pPr>
    </w:p>
    <w:p w14:paraId="4DF982BD" w14:textId="6A10011F" w:rsidR="00696C9F" w:rsidRPr="001C60E1" w:rsidRDefault="00031920" w:rsidP="00696C9F">
      <w:pPr>
        <w:pStyle w:val="NoSpacing"/>
        <w:rPr>
          <w:rFonts w:cstheme="minorHAnsi"/>
          <w:i/>
          <w:iCs/>
          <w:lang w:val="nn-NO"/>
        </w:rPr>
      </w:pPr>
      <w:r w:rsidRPr="001C60E1">
        <w:rPr>
          <w:rFonts w:cstheme="minorHAnsi"/>
          <w:i/>
          <w:iCs/>
        </w:rPr>
        <w:t>Det var Dagny Stephansen som høsten 1945 tok utfordringen og startet gymnastikk for jenter på Indre Arna skole. Aktiviteten gikk for seg i gymnastikksalen og ute på skoleplassen. Blant de ivrigste jentene i gymnastikkgruppen utviklet det seg et ønske om å spille håndball. Problemet var</w:t>
      </w:r>
      <w:r w:rsidR="000A4D42" w:rsidRPr="001C60E1">
        <w:rPr>
          <w:rFonts w:cstheme="minorHAnsi"/>
          <w:i/>
          <w:iCs/>
        </w:rPr>
        <w:t xml:space="preserve"> at de ikke hadde kunnskap om regelverk og den slags. I 1946 var det ikke mange velkvalifiserte trenere å hente. Løsningen kom da lærer Svein Simonsen fortalte at han hadde drevet med litt håndball under krigen. Han ble den første treneren i Idrettslaget Bjørnar sin håndballgruppe.</w:t>
      </w:r>
      <w:r w:rsidR="00001D3D">
        <w:rPr>
          <w:rFonts w:cstheme="minorHAnsi"/>
          <w:i/>
          <w:iCs/>
        </w:rPr>
        <w:t xml:space="preserve"> </w:t>
      </w:r>
      <w:r w:rsidR="00E935E2" w:rsidRPr="001C60E1">
        <w:rPr>
          <w:rFonts w:cstheme="minorHAnsi"/>
          <w:i/>
          <w:iCs/>
        </w:rPr>
        <w:t xml:space="preserve">Skigruppen var </w:t>
      </w:r>
      <w:r w:rsidR="00894068" w:rsidRPr="001C60E1">
        <w:rPr>
          <w:rFonts w:cstheme="minorHAnsi"/>
          <w:i/>
          <w:iCs/>
        </w:rPr>
        <w:t xml:space="preserve">altså </w:t>
      </w:r>
      <w:r w:rsidR="00E935E2" w:rsidRPr="001C60E1">
        <w:rPr>
          <w:rFonts w:cstheme="minorHAnsi"/>
          <w:i/>
          <w:iCs/>
        </w:rPr>
        <w:t xml:space="preserve">den første gruppen i klubben </w:t>
      </w:r>
      <w:r w:rsidR="00894068" w:rsidRPr="001C60E1">
        <w:rPr>
          <w:rFonts w:cstheme="minorHAnsi"/>
          <w:i/>
          <w:iCs/>
        </w:rPr>
        <w:t xml:space="preserve">og skigruppen </w:t>
      </w:r>
      <w:r w:rsidR="00E935E2" w:rsidRPr="001C60E1">
        <w:rPr>
          <w:rFonts w:cstheme="minorHAnsi"/>
          <w:i/>
          <w:iCs/>
        </w:rPr>
        <w:t xml:space="preserve">opphørte i 1990. </w:t>
      </w:r>
      <w:r w:rsidR="00894068" w:rsidRPr="001C60E1">
        <w:rPr>
          <w:rFonts w:cstheme="minorHAnsi"/>
          <w:i/>
          <w:iCs/>
        </w:rPr>
        <w:t>En e</w:t>
      </w:r>
      <w:r w:rsidR="00E935E2" w:rsidRPr="001C60E1">
        <w:rPr>
          <w:rFonts w:cstheme="minorHAnsi"/>
          <w:i/>
          <w:iCs/>
        </w:rPr>
        <w:t xml:space="preserve">gen orienteringsgruppe ble opprettet i 1960 og </w:t>
      </w:r>
      <w:r w:rsidR="00894068" w:rsidRPr="001C60E1">
        <w:rPr>
          <w:rFonts w:cstheme="minorHAnsi"/>
          <w:i/>
          <w:iCs/>
        </w:rPr>
        <w:t xml:space="preserve">denne </w:t>
      </w:r>
      <w:r w:rsidR="00E935E2" w:rsidRPr="001C60E1">
        <w:rPr>
          <w:rFonts w:cstheme="minorHAnsi"/>
          <w:i/>
          <w:iCs/>
        </w:rPr>
        <w:t xml:space="preserve">gruppen opphørte i 1981. </w:t>
      </w:r>
      <w:r w:rsidR="00894068" w:rsidRPr="001C60E1">
        <w:rPr>
          <w:rFonts w:cstheme="minorHAnsi"/>
          <w:i/>
          <w:iCs/>
        </w:rPr>
        <w:t>H</w:t>
      </w:r>
      <w:r w:rsidR="00E935E2" w:rsidRPr="001C60E1">
        <w:rPr>
          <w:rFonts w:cstheme="minorHAnsi"/>
          <w:i/>
          <w:iCs/>
        </w:rPr>
        <w:t xml:space="preserve">østen 1980 ble det formelt besluttet å opprette egen fotballgruppe i Idrettslaget Bjørnar. Fotballgruppen </w:t>
      </w:r>
      <w:r w:rsidR="00894068" w:rsidRPr="001C60E1">
        <w:rPr>
          <w:rFonts w:cstheme="minorHAnsi"/>
          <w:i/>
          <w:iCs/>
        </w:rPr>
        <w:t xml:space="preserve">ble fra år 2000 en del </w:t>
      </w:r>
      <w:r w:rsidR="00E935E2" w:rsidRPr="001C60E1">
        <w:rPr>
          <w:rFonts w:cstheme="minorHAnsi"/>
          <w:i/>
          <w:iCs/>
        </w:rPr>
        <w:t xml:space="preserve">av </w:t>
      </w:r>
      <w:r w:rsidR="00894068" w:rsidRPr="001C60E1">
        <w:rPr>
          <w:rFonts w:cstheme="minorHAnsi"/>
          <w:i/>
          <w:iCs/>
          <w:color w:val="212529"/>
        </w:rPr>
        <w:t>Arna-Bjørnar Fotball, som er et allianseidrettslag bestående av fotballgruppene i Arna Turn og Idrettslag og IL Bjørnar.</w:t>
      </w:r>
      <w:r w:rsidR="00D905BA" w:rsidRPr="001C60E1">
        <w:rPr>
          <w:rFonts w:cstheme="minorHAnsi"/>
          <w:i/>
          <w:iCs/>
          <w:color w:val="212529"/>
        </w:rPr>
        <w:t xml:space="preserve"> Siden år 2000 har håndballgruppen vært den eneste gruppen i laget. </w:t>
      </w:r>
      <w:r w:rsidR="00696C9F" w:rsidRPr="001C60E1">
        <w:rPr>
          <w:rFonts w:cstheme="minorHAnsi"/>
          <w:i/>
          <w:iCs/>
        </w:rPr>
        <w:t xml:space="preserve">På årsmøtet i 2021 vedtok klubben at gruppen Bjørnarhallen og håndballgruppen slettes fra klubbens organisasjonskart og som egne organisasjonsnummer i Brønnøysundregisteret. </w:t>
      </w:r>
      <w:r w:rsidR="00696C9F" w:rsidRPr="001C60E1">
        <w:rPr>
          <w:rFonts w:cstheme="minorHAnsi"/>
          <w:i/>
          <w:iCs/>
          <w:lang w:val="nn-NO"/>
        </w:rPr>
        <w:t xml:space="preserve">Idrettslaget Bjørnar overtok samtidig all drift og aktivitet i klubben. </w:t>
      </w:r>
    </w:p>
    <w:p w14:paraId="006F6EC7" w14:textId="77777777" w:rsidR="00696C9F" w:rsidRPr="001C60E1" w:rsidRDefault="00696C9F" w:rsidP="00D905BA">
      <w:pPr>
        <w:pStyle w:val="NoSpacing"/>
        <w:rPr>
          <w:rFonts w:cstheme="minorHAnsi"/>
          <w:i/>
          <w:iCs/>
          <w:lang w:val="nn-NO"/>
        </w:rPr>
      </w:pPr>
    </w:p>
    <w:p w14:paraId="4B2BB9BF" w14:textId="55004259" w:rsidR="00993B1E" w:rsidRDefault="00894068" w:rsidP="0061689F">
      <w:pPr>
        <w:pStyle w:val="NoSpacing"/>
        <w:rPr>
          <w:rFonts w:asciiTheme="majorHAnsi" w:eastAsiaTheme="majorEastAsia" w:hAnsiTheme="majorHAnsi" w:cstheme="majorBidi"/>
          <w:color w:val="365F91" w:themeColor="accent1" w:themeShade="BF"/>
          <w:sz w:val="32"/>
          <w:szCs w:val="32"/>
        </w:rPr>
      </w:pPr>
      <w:r w:rsidRPr="00A34AD2">
        <w:rPr>
          <w:rFonts w:cstheme="minorHAnsi"/>
          <w:i/>
          <w:iCs/>
        </w:rPr>
        <w:t>Behovet for en egen idrettshall var sterkt økende på 70-tallet. Håndballgruppen var i vekst og benyttet alle de gymnastikksaler som fantes i Arna på den tiden. Fra årsmeldingen i 1971 finner vi et eget avsnitt som omhandler behov for idrettshall. Det står mellom annet: «…Det har siste året fleire gonger vore reist krav om idrettshall til våre kommunale myndigheiter og det ser ut til at dei etterkvart tek til å innsjå at dette er nødvendig».</w:t>
      </w:r>
      <w:r w:rsidR="00696C9F" w:rsidRPr="00A34AD2">
        <w:rPr>
          <w:rFonts w:cstheme="minorHAnsi"/>
          <w:i/>
          <w:iCs/>
        </w:rPr>
        <w:t xml:space="preserve"> </w:t>
      </w:r>
      <w:r w:rsidRPr="00A34AD2">
        <w:rPr>
          <w:rFonts w:cstheme="minorHAnsi"/>
          <w:i/>
          <w:iCs/>
        </w:rPr>
        <w:t xml:space="preserve">Bjørnarhallen stod ferdig februar 1986. Idrettslaget Bjørnar hadde endelig </w:t>
      </w:r>
      <w:r w:rsidR="00D905BA" w:rsidRPr="00A34AD2">
        <w:rPr>
          <w:rFonts w:cstheme="minorHAnsi"/>
          <w:i/>
          <w:iCs/>
        </w:rPr>
        <w:t xml:space="preserve">fått sin storstue, </w:t>
      </w:r>
      <w:r w:rsidR="00AC68F1" w:rsidRPr="00A34AD2">
        <w:rPr>
          <w:rFonts w:cstheme="minorHAnsi"/>
          <w:i/>
          <w:iCs/>
          <w:color w:val="292827"/>
          <w:shd w:val="clear" w:color="auto" w:fill="FFFFFF"/>
        </w:rPr>
        <w:t xml:space="preserve">etter over 15 års kamp, </w:t>
      </w:r>
      <w:r w:rsidR="00E911B4" w:rsidRPr="00A34AD2">
        <w:rPr>
          <w:rFonts w:cstheme="minorHAnsi"/>
          <w:i/>
          <w:iCs/>
          <w:color w:val="292827"/>
          <w:shd w:val="clear" w:color="auto" w:fill="FFFFFF"/>
        </w:rPr>
        <w:t>dugnadsinnsats</w:t>
      </w:r>
      <w:r w:rsidR="00AC68F1" w:rsidRPr="00A34AD2">
        <w:rPr>
          <w:rFonts w:cstheme="minorHAnsi"/>
          <w:i/>
          <w:iCs/>
          <w:color w:val="292827"/>
          <w:shd w:val="clear" w:color="auto" w:fill="FFFFFF"/>
        </w:rPr>
        <w:t>, et kommunalt tilskudd og et banklån idrettslaget selv måtte ta opp</w:t>
      </w:r>
      <w:r w:rsidR="00696C9F" w:rsidRPr="00A34AD2">
        <w:rPr>
          <w:rFonts w:cstheme="minorHAnsi"/>
          <w:i/>
          <w:iCs/>
          <w:color w:val="292827"/>
          <w:shd w:val="clear" w:color="auto" w:fill="FFFFFF"/>
        </w:rPr>
        <w:t xml:space="preserve">. </w:t>
      </w:r>
      <w:r w:rsidR="00D905BA" w:rsidRPr="00A34AD2">
        <w:rPr>
          <w:rFonts w:cstheme="minorHAnsi"/>
          <w:i/>
          <w:iCs/>
        </w:rPr>
        <w:t>Fra høsten 2019 blei drifta av Bjørnarhallen overtatt av</w:t>
      </w:r>
      <w:r w:rsidR="00AC68F1" w:rsidRPr="00A34AD2">
        <w:rPr>
          <w:rFonts w:cstheme="minorHAnsi"/>
          <w:i/>
          <w:iCs/>
        </w:rPr>
        <w:t xml:space="preserve"> Bergen</w:t>
      </w:r>
      <w:r w:rsidR="00D905BA" w:rsidRPr="00A34AD2">
        <w:rPr>
          <w:rFonts w:cstheme="minorHAnsi"/>
          <w:i/>
          <w:iCs/>
        </w:rPr>
        <w:t xml:space="preserve"> kommune og det vart derfor ikke </w:t>
      </w:r>
      <w:r w:rsidR="002F237D" w:rsidRPr="00A34AD2">
        <w:rPr>
          <w:rFonts w:cstheme="minorHAnsi"/>
          <w:i/>
          <w:iCs/>
        </w:rPr>
        <w:t xml:space="preserve">lenger </w:t>
      </w:r>
      <w:r w:rsidR="00D905BA" w:rsidRPr="00A34AD2">
        <w:rPr>
          <w:rFonts w:cstheme="minorHAnsi"/>
          <w:i/>
          <w:iCs/>
        </w:rPr>
        <w:t>nødvendig med undergrupp</w:t>
      </w:r>
      <w:r w:rsidR="002F237D" w:rsidRPr="00A34AD2">
        <w:rPr>
          <w:rFonts w:cstheme="minorHAnsi"/>
          <w:i/>
          <w:iCs/>
        </w:rPr>
        <w:t>en</w:t>
      </w:r>
      <w:r w:rsidR="00D905BA" w:rsidRPr="00A34AD2">
        <w:rPr>
          <w:rFonts w:cstheme="minorHAnsi"/>
          <w:i/>
          <w:iCs/>
        </w:rPr>
        <w:t xml:space="preserve"> Bjørnarhallen</w:t>
      </w:r>
      <w:r w:rsidR="00AC68F1" w:rsidRPr="00A34AD2">
        <w:rPr>
          <w:rFonts w:cstheme="minorHAnsi"/>
          <w:i/>
          <w:iCs/>
        </w:rPr>
        <w:t xml:space="preserve"> i idrettslaget</w:t>
      </w:r>
      <w:r w:rsidR="00D905BA" w:rsidRPr="00A34AD2">
        <w:rPr>
          <w:rFonts w:cstheme="minorHAnsi"/>
          <w:i/>
          <w:iCs/>
        </w:rPr>
        <w:t xml:space="preserve">.  </w:t>
      </w:r>
      <w:r w:rsidR="007926D8">
        <w:rPr>
          <w:rFonts w:cstheme="minorHAnsi"/>
          <w:i/>
          <w:iCs/>
        </w:rPr>
        <w:t xml:space="preserve">Idrettslaget </w:t>
      </w:r>
      <w:r w:rsidR="002B54E2">
        <w:rPr>
          <w:rFonts w:cstheme="minorHAnsi"/>
          <w:i/>
          <w:iCs/>
        </w:rPr>
        <w:t xml:space="preserve">Bjørnar </w:t>
      </w:r>
      <w:r w:rsidR="007926D8">
        <w:rPr>
          <w:rFonts w:cstheme="minorHAnsi"/>
          <w:i/>
          <w:iCs/>
        </w:rPr>
        <w:t xml:space="preserve">har </w:t>
      </w:r>
      <w:r w:rsidR="008578D7">
        <w:rPr>
          <w:rFonts w:cstheme="minorHAnsi"/>
          <w:i/>
          <w:iCs/>
        </w:rPr>
        <w:t xml:space="preserve">vertskapsavtale med Bergen kommune </w:t>
      </w:r>
      <w:r w:rsidR="002B54E2">
        <w:rPr>
          <w:rFonts w:cstheme="minorHAnsi"/>
          <w:i/>
          <w:iCs/>
        </w:rPr>
        <w:t xml:space="preserve">etter </w:t>
      </w:r>
      <w:r w:rsidR="008578D7">
        <w:rPr>
          <w:rFonts w:cstheme="minorHAnsi"/>
          <w:i/>
          <w:iCs/>
        </w:rPr>
        <w:t>kl 15</w:t>
      </w:r>
      <w:r w:rsidR="008A4E89">
        <w:rPr>
          <w:rFonts w:cstheme="minorHAnsi"/>
          <w:i/>
          <w:iCs/>
        </w:rPr>
        <w:t xml:space="preserve"> </w:t>
      </w:r>
      <w:r w:rsidR="0001600D">
        <w:rPr>
          <w:rFonts w:cstheme="minorHAnsi"/>
          <w:i/>
          <w:iCs/>
        </w:rPr>
        <w:t>på hverdagene</w:t>
      </w:r>
      <w:r w:rsidR="008578D7">
        <w:rPr>
          <w:rFonts w:cstheme="minorHAnsi"/>
          <w:i/>
          <w:iCs/>
        </w:rPr>
        <w:t xml:space="preserve"> og i helg</w:t>
      </w:r>
      <w:r w:rsidR="0001600D">
        <w:rPr>
          <w:rFonts w:cstheme="minorHAnsi"/>
          <w:i/>
          <w:iCs/>
        </w:rPr>
        <w:t>ene</w:t>
      </w:r>
      <w:r w:rsidR="008578D7">
        <w:rPr>
          <w:rFonts w:cstheme="minorHAnsi"/>
          <w:i/>
          <w:iCs/>
        </w:rPr>
        <w:t xml:space="preserve">. </w:t>
      </w:r>
      <w:r w:rsidR="008B598B" w:rsidRPr="00A34AD2">
        <w:rPr>
          <w:rFonts w:cstheme="minorHAnsi"/>
          <w:i/>
          <w:iCs/>
        </w:rPr>
        <w:t>I 2019 ferdigstilte Bergen kommune en mulighetsstudie for å erstatte Bjørnarhallen med en ny dobbelthall</w:t>
      </w:r>
      <w:r w:rsidR="00DA1B87">
        <w:rPr>
          <w:rFonts w:cstheme="minorHAnsi"/>
          <w:i/>
          <w:iCs/>
        </w:rPr>
        <w:t xml:space="preserve">. </w:t>
      </w:r>
      <w:r w:rsidR="00AC68F1" w:rsidRPr="00A34AD2">
        <w:rPr>
          <w:rFonts w:eastAsia="Times New Roman" w:cstheme="minorHAnsi"/>
          <w:i/>
          <w:iCs/>
          <w:color w:val="292827"/>
          <w:lang w:eastAsia="nb-NO"/>
        </w:rPr>
        <w:t xml:space="preserve">Våren 2021 informerte kommunen at bygging av ny hall </w:t>
      </w:r>
      <w:r w:rsidR="00D12F5D" w:rsidRPr="00A34AD2">
        <w:rPr>
          <w:rFonts w:eastAsia="Times New Roman" w:cstheme="minorHAnsi"/>
          <w:i/>
          <w:iCs/>
          <w:color w:val="292827"/>
          <w:lang w:eastAsia="nb-NO"/>
        </w:rPr>
        <w:t>blir</w:t>
      </w:r>
      <w:r w:rsidR="00AC68F1" w:rsidRPr="00A34AD2">
        <w:rPr>
          <w:rFonts w:eastAsia="Times New Roman" w:cstheme="minorHAnsi"/>
          <w:i/>
          <w:iCs/>
          <w:color w:val="292827"/>
          <w:lang w:eastAsia="nb-NO"/>
        </w:rPr>
        <w:t xml:space="preserve"> </w:t>
      </w:r>
      <w:r w:rsidR="00AC68F1" w:rsidRPr="00DA1B87">
        <w:rPr>
          <w:rFonts w:eastAsia="Times New Roman" w:cstheme="minorHAnsi"/>
          <w:i/>
          <w:iCs/>
          <w:color w:val="292827"/>
          <w:lang w:eastAsia="nb-NO"/>
        </w:rPr>
        <w:t xml:space="preserve">forsinka som følge </w:t>
      </w:r>
      <w:r w:rsidR="00696C9F" w:rsidRPr="00DA1B87">
        <w:rPr>
          <w:rFonts w:eastAsia="Times New Roman" w:cstheme="minorHAnsi"/>
          <w:i/>
          <w:iCs/>
          <w:color w:val="292827"/>
          <w:lang w:eastAsia="nb-NO"/>
        </w:rPr>
        <w:t xml:space="preserve">av </w:t>
      </w:r>
      <w:r w:rsidR="00E23239" w:rsidRPr="00DA1B87">
        <w:rPr>
          <w:rFonts w:eastAsia="Times New Roman" w:cstheme="minorHAnsi"/>
          <w:i/>
          <w:iCs/>
          <w:color w:val="292827"/>
          <w:lang w:eastAsia="nb-NO"/>
        </w:rPr>
        <w:t xml:space="preserve">utarbeidelse av </w:t>
      </w:r>
      <w:r w:rsidR="00696C9F" w:rsidRPr="00DA1B87">
        <w:rPr>
          <w:rFonts w:eastAsia="Times New Roman" w:cstheme="minorHAnsi"/>
          <w:i/>
          <w:iCs/>
          <w:color w:val="292827"/>
          <w:lang w:eastAsia="nb-NO"/>
        </w:rPr>
        <w:t>plan</w:t>
      </w:r>
      <w:r w:rsidR="00B40568" w:rsidRPr="00DA1B87">
        <w:rPr>
          <w:rFonts w:eastAsia="Times New Roman" w:cstheme="minorHAnsi"/>
          <w:i/>
          <w:iCs/>
          <w:color w:val="292827"/>
          <w:lang w:eastAsia="nb-NO"/>
        </w:rPr>
        <w:t>arbeid</w:t>
      </w:r>
      <w:r w:rsidR="00AC68F1" w:rsidRPr="00DA1B87">
        <w:rPr>
          <w:rFonts w:eastAsia="Times New Roman" w:cstheme="minorHAnsi"/>
          <w:i/>
          <w:iCs/>
          <w:color w:val="292827"/>
          <w:lang w:eastAsia="nb-NO"/>
        </w:rPr>
        <w:t xml:space="preserve"> som</w:t>
      </w:r>
      <w:r w:rsidR="00E23239" w:rsidRPr="00DA1B87">
        <w:rPr>
          <w:rFonts w:eastAsia="Times New Roman" w:cstheme="minorHAnsi"/>
          <w:i/>
          <w:iCs/>
          <w:color w:val="292827"/>
          <w:lang w:eastAsia="nb-NO"/>
        </w:rPr>
        <w:t xml:space="preserve"> </w:t>
      </w:r>
      <w:r w:rsidR="00AC68F1" w:rsidRPr="00DA1B87">
        <w:rPr>
          <w:rFonts w:eastAsia="Times New Roman" w:cstheme="minorHAnsi"/>
          <w:i/>
          <w:iCs/>
          <w:color w:val="292827"/>
          <w:lang w:eastAsia="nb-NO"/>
        </w:rPr>
        <w:t>hensyntar naboer og sk</w:t>
      </w:r>
      <w:r w:rsidR="0001600D" w:rsidRPr="00DA1B87">
        <w:rPr>
          <w:rFonts w:eastAsia="Times New Roman" w:cstheme="minorHAnsi"/>
          <w:i/>
          <w:iCs/>
          <w:color w:val="292827"/>
          <w:lang w:eastAsia="nb-NO"/>
        </w:rPr>
        <w:t>o</w:t>
      </w:r>
      <w:r w:rsidR="007E6A2F" w:rsidRPr="00DA1B87">
        <w:rPr>
          <w:rFonts w:eastAsia="Times New Roman" w:cstheme="minorHAnsi"/>
          <w:i/>
          <w:iCs/>
          <w:color w:val="292827"/>
          <w:lang w:eastAsia="nb-NO"/>
        </w:rPr>
        <w:t>l</w:t>
      </w:r>
      <w:r w:rsidR="0001600D" w:rsidRPr="00DA1B87">
        <w:rPr>
          <w:rFonts w:eastAsia="Times New Roman" w:cstheme="minorHAnsi"/>
          <w:i/>
          <w:iCs/>
          <w:color w:val="292827"/>
          <w:lang w:eastAsia="nb-NO"/>
        </w:rPr>
        <w:t>e</w:t>
      </w:r>
      <w:r w:rsidR="007E6A2F" w:rsidRPr="00DA1B87">
        <w:rPr>
          <w:rFonts w:eastAsia="Times New Roman" w:cstheme="minorHAnsi"/>
          <w:i/>
          <w:iCs/>
          <w:color w:val="292827"/>
          <w:lang w:eastAsia="nb-NO"/>
        </w:rPr>
        <w:t xml:space="preserve">ne på Garnes. </w:t>
      </w:r>
      <w:bookmarkStart w:id="7" w:name="_Toc457899487"/>
      <w:r w:rsidR="00090BA1" w:rsidRPr="00DA1B87">
        <w:rPr>
          <w:i/>
          <w:iCs/>
        </w:rPr>
        <w:t xml:space="preserve">Oppgradering av Bjørnarhallen er etterlengtet fra brukerne og forbedrer idrettstilbudet betydelig for </w:t>
      </w:r>
      <w:r w:rsidR="00480B19" w:rsidRPr="00DA1B87">
        <w:rPr>
          <w:i/>
          <w:iCs/>
        </w:rPr>
        <w:t xml:space="preserve">oss i </w:t>
      </w:r>
      <w:r w:rsidR="00090BA1" w:rsidRPr="00DA1B87">
        <w:rPr>
          <w:i/>
          <w:iCs/>
        </w:rPr>
        <w:t xml:space="preserve">Bjørnar og </w:t>
      </w:r>
      <w:r w:rsidR="00480B19" w:rsidRPr="00DA1B87">
        <w:rPr>
          <w:i/>
          <w:iCs/>
        </w:rPr>
        <w:t xml:space="preserve">for </w:t>
      </w:r>
      <w:r w:rsidR="00090BA1" w:rsidRPr="00DA1B87">
        <w:rPr>
          <w:i/>
          <w:iCs/>
        </w:rPr>
        <w:t>skolene i området. Moderne hall med garderober, parkeringskjeller og kiosk vil bli et enda sterkere samlingspunkt for området, og det nye utearealet vil også fungere som møteplass og aktivitetsareal for nærmiljøet utenfor skoletid. Både i hallen og i utearealet legges det opp til fysisk aktivitet.</w:t>
      </w:r>
      <w:r w:rsidR="00DA1B87" w:rsidRPr="00DA1B87">
        <w:rPr>
          <w:i/>
          <w:iCs/>
        </w:rPr>
        <w:t xml:space="preserve"> </w:t>
      </w:r>
      <w:r w:rsidR="00DA1B87" w:rsidRPr="00DA1B87">
        <w:rPr>
          <w:rFonts w:cstheme="minorHAnsi"/>
          <w:i/>
          <w:iCs/>
          <w:color w:val="333333"/>
          <w:shd w:val="clear" w:color="auto" w:fill="FFFFFF"/>
        </w:rPr>
        <w:t>P.t. befinner prosjektet om ny Bjørnarhall seg i planleggings- og utviklingsfasen og som forventes sluttført siste halvdel av 2025. Anbudsutlysning er planlagt i slutten av 2025. Forventet byggestart vil være i løpet 2026. I byggeperioden vil det være av stor betydning at klubben får tilgjengelig en erstatningshall for trening og kamper i Arna. Her vil det også være nødvendig å få ledig halltid i andre bydeler for trening og kamp for ungdom og senior kamper.</w:t>
      </w:r>
      <w:r w:rsidR="00993B1E">
        <w:br w:type="page"/>
      </w:r>
    </w:p>
    <w:p w14:paraId="0216C2F9" w14:textId="7895B850" w:rsidR="00D77764" w:rsidRPr="00470F35" w:rsidRDefault="00F30BD4" w:rsidP="009A3C88">
      <w:pPr>
        <w:pStyle w:val="Heading1"/>
      </w:pPr>
      <w:bookmarkStart w:id="8" w:name="_Toc371124457"/>
      <w:bookmarkStart w:id="9" w:name="_Toc80438894"/>
      <w:bookmarkStart w:id="10" w:name="_Toc181267800"/>
      <w:r>
        <w:lastRenderedPageBreak/>
        <w:t>4</w:t>
      </w:r>
      <w:r>
        <w:tab/>
      </w:r>
      <w:r w:rsidR="00D20D8B">
        <w:t xml:space="preserve">Slagord, </w:t>
      </w:r>
      <w:r w:rsidR="00EA48A0">
        <w:t>v</w:t>
      </w:r>
      <w:r w:rsidR="00D77764" w:rsidRPr="00470F35">
        <w:t>isjon</w:t>
      </w:r>
      <w:bookmarkEnd w:id="8"/>
      <w:bookmarkEnd w:id="9"/>
      <w:r w:rsidR="00EA48A0">
        <w:t>, formål, grunnverdier og overordnet mål</w:t>
      </w:r>
      <w:bookmarkEnd w:id="10"/>
    </w:p>
    <w:p w14:paraId="41D59F3D" w14:textId="17838A3B" w:rsidR="00FD5027" w:rsidRDefault="00FD5027" w:rsidP="00FD5027">
      <w:pPr>
        <w:pStyle w:val="NoSpacing"/>
      </w:pPr>
    </w:p>
    <w:tbl>
      <w:tblPr>
        <w:tblW w:w="921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9212"/>
      </w:tblGrid>
      <w:tr w:rsidR="00FD5027" w:rsidRPr="00C138A7" w14:paraId="35F6B977" w14:textId="77777777" w:rsidTr="006A7FF5">
        <w:trPr>
          <w:trHeight w:val="231"/>
        </w:trPr>
        <w:tc>
          <w:tcPr>
            <w:tcW w:w="9212" w:type="dxa"/>
            <w:shd w:val="clear" w:color="auto" w:fill="FFFFFF" w:themeFill="background1"/>
          </w:tcPr>
          <w:p w14:paraId="6D717DDF" w14:textId="633DD851" w:rsidR="00FD5027" w:rsidRPr="00802696" w:rsidRDefault="00FD5027" w:rsidP="004018D2">
            <w:pPr>
              <w:pStyle w:val="NoSpacing"/>
              <w:rPr>
                <w:b/>
                <w:bCs/>
                <w:lang w:val="nn-NO"/>
              </w:rPr>
            </w:pPr>
            <w:r w:rsidRPr="00802696">
              <w:rPr>
                <w:b/>
                <w:bCs/>
                <w:lang w:val="nn-NO"/>
              </w:rPr>
              <w:t xml:space="preserve">Slagord: </w:t>
            </w:r>
            <w:r w:rsidRPr="00802696">
              <w:rPr>
                <w:lang w:val="nn-NO"/>
              </w:rPr>
              <w:t>Alle for én Bjørnar for alle</w:t>
            </w:r>
          </w:p>
        </w:tc>
      </w:tr>
    </w:tbl>
    <w:p w14:paraId="2E06871D" w14:textId="77777777" w:rsidR="00FD5027" w:rsidRPr="00881A75" w:rsidRDefault="00FD5027" w:rsidP="00FD5027">
      <w:pPr>
        <w:pStyle w:val="NoSpacing"/>
        <w:rPr>
          <w:sz w:val="8"/>
          <w:szCs w:val="8"/>
          <w:lang w:val="nn-NO"/>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9212"/>
      </w:tblGrid>
      <w:tr w:rsidR="00D77764" w:rsidRPr="00B36F53" w14:paraId="19E5B47B" w14:textId="77777777" w:rsidTr="002441BE">
        <w:trPr>
          <w:trHeight w:val="231"/>
        </w:trPr>
        <w:tc>
          <w:tcPr>
            <w:tcW w:w="9212" w:type="dxa"/>
            <w:shd w:val="clear" w:color="auto" w:fill="FFFFFF" w:themeFill="background1"/>
          </w:tcPr>
          <w:p w14:paraId="3E428B45" w14:textId="5535E1F8" w:rsidR="00D77764" w:rsidRPr="00D02FD7" w:rsidRDefault="00EA48A0" w:rsidP="0061689F">
            <w:pPr>
              <w:pStyle w:val="NoSpacing"/>
            </w:pPr>
            <w:r w:rsidRPr="00EA48A0">
              <w:rPr>
                <w:b/>
                <w:bCs/>
              </w:rPr>
              <w:t>Visjon</w:t>
            </w:r>
            <w:r>
              <w:t>: Idrett for alle – Håndball for alle</w:t>
            </w:r>
          </w:p>
        </w:tc>
      </w:tr>
    </w:tbl>
    <w:p w14:paraId="52A17B1A" w14:textId="77777777" w:rsidR="006A7FF5" w:rsidRPr="00881A75" w:rsidRDefault="006A7FF5" w:rsidP="006A7FF5">
      <w:pPr>
        <w:pStyle w:val="NoSpacing"/>
        <w:rPr>
          <w:sz w:val="8"/>
          <w:szCs w:val="8"/>
        </w:rPr>
      </w:pPr>
      <w:bookmarkStart w:id="11" w:name="_Toc371124458"/>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9212"/>
      </w:tblGrid>
      <w:tr w:rsidR="00D77764" w:rsidRPr="00AA3445" w14:paraId="3C49BB9A" w14:textId="77777777" w:rsidTr="002441BE">
        <w:trPr>
          <w:trHeight w:val="231"/>
        </w:trPr>
        <w:tc>
          <w:tcPr>
            <w:tcW w:w="9212" w:type="dxa"/>
            <w:shd w:val="clear" w:color="auto" w:fill="FFFFFF" w:themeFill="background1"/>
          </w:tcPr>
          <w:p w14:paraId="2F1E665D" w14:textId="5E6A60A8" w:rsidR="00755BF7" w:rsidRPr="00AA3445" w:rsidRDefault="00EA48A0" w:rsidP="00EA48A0">
            <w:pPr>
              <w:pStyle w:val="NoSpacing"/>
            </w:pPr>
            <w:r w:rsidRPr="00EA48A0">
              <w:rPr>
                <w:b/>
                <w:bCs/>
              </w:rPr>
              <w:t>Formål</w:t>
            </w:r>
            <w:r>
              <w:t xml:space="preserve">: </w:t>
            </w:r>
            <w:r w:rsidR="00D77764" w:rsidRPr="00AA3445">
              <w:t xml:space="preserve">Idrettslaget Bjørnar sitt formål er å drive idrett </w:t>
            </w:r>
            <w:r w:rsidR="00FE7729">
              <w:t xml:space="preserve">som preges av </w:t>
            </w:r>
            <w:r w:rsidR="00FE7729" w:rsidRPr="00AA3445">
              <w:t>Norges idrettsforbund</w:t>
            </w:r>
            <w:r w:rsidR="00FE7729">
              <w:t xml:space="preserve"> </w:t>
            </w:r>
            <w:r w:rsidR="00A85C9A">
              <w:t xml:space="preserve">(NIF) </w:t>
            </w:r>
            <w:r w:rsidR="00FE7729">
              <w:t xml:space="preserve">sine organisasjons- og aktivitetsverdier og følgende grunnleggende veivalg: </w:t>
            </w:r>
            <w:r w:rsidR="00FE7729" w:rsidRPr="00FE7729">
              <w:rPr>
                <w:b/>
                <w:bCs/>
              </w:rPr>
              <w:t>Leken</w:t>
            </w:r>
            <w:r w:rsidR="00FE7729">
              <w:t xml:space="preserve">, </w:t>
            </w:r>
            <w:r w:rsidR="00FE7729" w:rsidRPr="00FE7729">
              <w:rPr>
                <w:b/>
                <w:bCs/>
              </w:rPr>
              <w:t>ambisiøs</w:t>
            </w:r>
            <w:r w:rsidR="00FE7729">
              <w:t xml:space="preserve">, </w:t>
            </w:r>
            <w:r w:rsidR="00FE7729" w:rsidRPr="00FE7729">
              <w:rPr>
                <w:b/>
                <w:bCs/>
              </w:rPr>
              <w:t>ærlig</w:t>
            </w:r>
            <w:r w:rsidR="00FE7729">
              <w:t xml:space="preserve"> og </w:t>
            </w:r>
            <w:r w:rsidR="00FE7729" w:rsidRPr="00FE7729">
              <w:rPr>
                <w:b/>
                <w:bCs/>
              </w:rPr>
              <w:t>inkluderende</w:t>
            </w:r>
            <w:r w:rsidR="00D77764" w:rsidRPr="00D83B63">
              <w:t>.</w:t>
            </w:r>
            <w:r w:rsidR="00D77764" w:rsidRPr="00AA3445">
              <w:t xml:space="preserve"> </w:t>
            </w:r>
            <w:r w:rsidR="00A85C9A">
              <w:t>NIFs formal er å arbeide for at alle mennesker gis mulighet til å utøve idrett etter egne ønsker og behov, uten å bli utsatt for usaklig eller uforholdsmessig forskjellsbehandling</w:t>
            </w:r>
          </w:p>
        </w:tc>
      </w:tr>
    </w:tbl>
    <w:p w14:paraId="4AC6DC22" w14:textId="259B31DD" w:rsidR="00755BF7" w:rsidRPr="00881A75" w:rsidRDefault="00755BF7" w:rsidP="00755BF7">
      <w:pPr>
        <w:pStyle w:val="NoSpacing"/>
        <w:rPr>
          <w:sz w:val="8"/>
          <w:szCs w:val="8"/>
        </w:rPr>
      </w:pPr>
      <w:bookmarkStart w:id="12" w:name="_Toc371124459"/>
      <w:bookmarkStart w:id="13" w:name="_Toc80438897"/>
      <w:bookmarkEnd w:id="11"/>
    </w:p>
    <w:tbl>
      <w:tblPr>
        <w:tblW w:w="9209"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4523"/>
        <w:gridCol w:w="4686"/>
      </w:tblGrid>
      <w:tr w:rsidR="00755BF7" w:rsidRPr="00755BF7" w14:paraId="47336479" w14:textId="77777777" w:rsidTr="00755BF7">
        <w:tc>
          <w:tcPr>
            <w:tcW w:w="92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8FCB5" w14:textId="4DEEEA6F" w:rsidR="00755BF7" w:rsidRPr="00755BF7" w:rsidRDefault="00755BF7">
            <w:pPr>
              <w:pStyle w:val="NoSpacing"/>
              <w:spacing w:line="276" w:lineRule="auto"/>
              <w:rPr>
                <w:rFonts w:cstheme="minorHAnsi"/>
              </w:rPr>
            </w:pPr>
            <w:r w:rsidRPr="00755BF7">
              <w:rPr>
                <w:b/>
                <w:bCs/>
              </w:rPr>
              <w:t>Grunnverdier</w:t>
            </w:r>
            <w:r w:rsidRPr="00755BF7">
              <w:t xml:space="preserve">: Alle i Idrettslaget Bjørnar </w:t>
            </w:r>
            <w:r w:rsidRPr="00755BF7">
              <w:rPr>
                <w:rFonts w:cstheme="minorHAnsi"/>
              </w:rPr>
              <w:t xml:space="preserve">skal på alle arenaer, gjennom sin framtreden og sine handlinger, etterleve Norges Håndballforbunds verdier som er; </w:t>
            </w:r>
            <w:r w:rsidRPr="00755BF7">
              <w:rPr>
                <w:rFonts w:cstheme="minorHAnsi"/>
                <w:b/>
                <w:bCs/>
              </w:rPr>
              <w:t>Begeistring</w:t>
            </w:r>
            <w:r w:rsidRPr="00755BF7">
              <w:rPr>
                <w:rFonts w:cstheme="minorHAnsi"/>
              </w:rPr>
              <w:t xml:space="preserve">, </w:t>
            </w:r>
            <w:r w:rsidRPr="00755BF7">
              <w:rPr>
                <w:rFonts w:cstheme="minorHAnsi"/>
                <w:b/>
                <w:bCs/>
              </w:rPr>
              <w:t>Respekt</w:t>
            </w:r>
            <w:r w:rsidRPr="00755BF7">
              <w:rPr>
                <w:rFonts w:cstheme="minorHAnsi"/>
              </w:rPr>
              <w:t xml:space="preserve">, </w:t>
            </w:r>
            <w:r w:rsidRPr="00755BF7">
              <w:rPr>
                <w:rFonts w:cstheme="minorHAnsi"/>
                <w:b/>
                <w:bCs/>
              </w:rPr>
              <w:t>Innsatsvilje</w:t>
            </w:r>
            <w:r>
              <w:rPr>
                <w:rFonts w:cstheme="minorHAnsi"/>
              </w:rPr>
              <w:t xml:space="preserve"> og</w:t>
            </w:r>
            <w:r w:rsidRPr="00755BF7">
              <w:rPr>
                <w:rFonts w:cstheme="minorHAnsi"/>
              </w:rPr>
              <w:t xml:space="preserve"> </w:t>
            </w:r>
            <w:r w:rsidRPr="00755BF7">
              <w:rPr>
                <w:rFonts w:cstheme="minorHAnsi"/>
                <w:b/>
                <w:bCs/>
              </w:rPr>
              <w:t>Fair Play</w:t>
            </w:r>
            <w:r w:rsidR="00D83B63" w:rsidRPr="00D83B63">
              <w:rPr>
                <w:rFonts w:cstheme="minorHAnsi"/>
              </w:rPr>
              <w:t>.</w:t>
            </w:r>
          </w:p>
        </w:tc>
      </w:tr>
      <w:tr w:rsidR="00755BF7" w:rsidRPr="00D83B63" w14:paraId="6B14100D" w14:textId="77777777" w:rsidTr="00755BF7">
        <w:tc>
          <w:tcPr>
            <w:tcW w:w="4523" w:type="dxa"/>
            <w:tcBorders>
              <w:top w:val="single" w:sz="4" w:space="0" w:color="auto"/>
              <w:left w:val="single" w:sz="4" w:space="0" w:color="auto"/>
              <w:bottom w:val="single" w:sz="4" w:space="0" w:color="auto"/>
              <w:right w:val="single" w:sz="4" w:space="0" w:color="auto"/>
            </w:tcBorders>
            <w:shd w:val="clear" w:color="auto" w:fill="auto"/>
            <w:tcMar>
              <w:top w:w="34" w:type="dxa"/>
              <w:left w:w="108" w:type="dxa"/>
              <w:bottom w:w="17" w:type="dxa"/>
              <w:right w:w="108" w:type="dxa"/>
            </w:tcMar>
            <w:hideMark/>
          </w:tcPr>
          <w:p w14:paraId="19A2630E" w14:textId="77777777" w:rsidR="00755BF7" w:rsidRPr="00D83B63" w:rsidRDefault="00755BF7">
            <w:pPr>
              <w:pStyle w:val="NoSpacing"/>
              <w:spacing w:line="276" w:lineRule="auto"/>
            </w:pPr>
            <w:r w:rsidRPr="00D83B63">
              <w:rPr>
                <w:b/>
                <w:bCs/>
              </w:rPr>
              <w:t>Begeistring</w:t>
            </w:r>
            <w:r w:rsidRPr="00D83B63">
              <w:t>:</w:t>
            </w:r>
          </w:p>
          <w:p w14:paraId="05BED58C" w14:textId="77777777" w:rsidR="00755BF7" w:rsidRPr="00D83B63" w:rsidRDefault="00755BF7" w:rsidP="00783FC3">
            <w:pPr>
              <w:pStyle w:val="NoSpacing"/>
              <w:numPr>
                <w:ilvl w:val="0"/>
                <w:numId w:val="17"/>
              </w:numPr>
              <w:spacing w:line="276" w:lineRule="auto"/>
            </w:pPr>
            <w:r w:rsidRPr="00D83B63">
              <w:t>For Norges Håndballforbunds posisjon og samfunns-oppgaver.</w:t>
            </w:r>
          </w:p>
          <w:p w14:paraId="05131DF3" w14:textId="77777777" w:rsidR="00755BF7" w:rsidRPr="00D83B63" w:rsidRDefault="00755BF7" w:rsidP="00783FC3">
            <w:pPr>
              <w:pStyle w:val="NoSpacing"/>
              <w:numPr>
                <w:ilvl w:val="0"/>
                <w:numId w:val="17"/>
              </w:numPr>
              <w:spacing w:line="276" w:lineRule="auto"/>
            </w:pPr>
            <w:r w:rsidRPr="00D83B63">
              <w:t>For andres innsats for norsk håndball.</w:t>
            </w:r>
          </w:p>
          <w:p w14:paraId="4970AEB2" w14:textId="77777777" w:rsidR="00755BF7" w:rsidRPr="00D83B63" w:rsidRDefault="00755BF7" w:rsidP="00783FC3">
            <w:pPr>
              <w:pStyle w:val="NoSpacing"/>
              <w:numPr>
                <w:ilvl w:val="0"/>
                <w:numId w:val="17"/>
              </w:numPr>
              <w:spacing w:line="276" w:lineRule="auto"/>
            </w:pPr>
            <w:r w:rsidRPr="00D83B63">
              <w:t>I egen utøvelse av oppgaver for norsk håndball</w:t>
            </w:r>
          </w:p>
        </w:tc>
        <w:tc>
          <w:tcPr>
            <w:tcW w:w="4686" w:type="dxa"/>
            <w:tcBorders>
              <w:top w:val="single" w:sz="4" w:space="0" w:color="auto"/>
              <w:left w:val="single" w:sz="4" w:space="0" w:color="auto"/>
              <w:bottom w:val="single" w:sz="4" w:space="0" w:color="auto"/>
              <w:right w:val="single" w:sz="4" w:space="0" w:color="auto"/>
            </w:tcBorders>
            <w:shd w:val="clear" w:color="auto" w:fill="auto"/>
            <w:tcMar>
              <w:top w:w="34" w:type="dxa"/>
              <w:left w:w="108" w:type="dxa"/>
              <w:bottom w:w="17" w:type="dxa"/>
              <w:right w:w="108" w:type="dxa"/>
            </w:tcMar>
            <w:hideMark/>
          </w:tcPr>
          <w:p w14:paraId="02EABE15" w14:textId="77777777" w:rsidR="00755BF7" w:rsidRPr="00D83B63" w:rsidRDefault="00755BF7">
            <w:pPr>
              <w:pStyle w:val="NoSpacing"/>
              <w:spacing w:line="276" w:lineRule="auto"/>
              <w:rPr>
                <w:rFonts w:cstheme="minorHAnsi"/>
              </w:rPr>
            </w:pPr>
            <w:r w:rsidRPr="00D83B63">
              <w:rPr>
                <w:rFonts w:cstheme="minorHAnsi"/>
                <w:b/>
                <w:bCs/>
                <w:lang w:val="nn-NO"/>
              </w:rPr>
              <w:t>Respekt</w:t>
            </w:r>
            <w:r w:rsidRPr="00D83B63">
              <w:rPr>
                <w:rFonts w:cstheme="minorHAnsi"/>
                <w:lang w:val="nn-NO"/>
              </w:rPr>
              <w:t>:</w:t>
            </w:r>
          </w:p>
          <w:p w14:paraId="028ACFD3" w14:textId="77777777" w:rsidR="00755BF7" w:rsidRPr="00D83B63" w:rsidRDefault="00755BF7" w:rsidP="00783FC3">
            <w:pPr>
              <w:pStyle w:val="NoSpacing"/>
              <w:numPr>
                <w:ilvl w:val="0"/>
                <w:numId w:val="18"/>
              </w:numPr>
              <w:spacing w:line="276" w:lineRule="auto"/>
              <w:rPr>
                <w:rFonts w:cstheme="minorHAnsi"/>
              </w:rPr>
            </w:pPr>
            <w:r w:rsidRPr="00D83B63">
              <w:rPr>
                <w:rFonts w:cstheme="minorHAnsi"/>
                <w:color w:val="000000"/>
              </w:rPr>
              <w:t>For organisasjonens lover, regler og beslutninger.</w:t>
            </w:r>
          </w:p>
          <w:p w14:paraId="22537ADE" w14:textId="355B755C" w:rsidR="00755BF7" w:rsidRPr="00D83B63" w:rsidRDefault="00755BF7" w:rsidP="00783FC3">
            <w:pPr>
              <w:pStyle w:val="NoSpacing"/>
              <w:numPr>
                <w:ilvl w:val="0"/>
                <w:numId w:val="18"/>
              </w:numPr>
              <w:spacing w:line="276" w:lineRule="auto"/>
              <w:rPr>
                <w:rFonts w:cstheme="minorHAnsi"/>
              </w:rPr>
            </w:pPr>
            <w:r w:rsidRPr="00D83B63">
              <w:rPr>
                <w:rFonts w:cstheme="minorHAnsi"/>
                <w:color w:val="000000"/>
              </w:rPr>
              <w:t>For hverandre som medlemmer, utøvere, trenere, dommere og ledere.</w:t>
            </w:r>
          </w:p>
          <w:p w14:paraId="779D5D5F" w14:textId="77777777" w:rsidR="00755BF7" w:rsidRPr="00D83B63" w:rsidRDefault="00755BF7" w:rsidP="00783FC3">
            <w:pPr>
              <w:pStyle w:val="NoSpacing"/>
              <w:numPr>
                <w:ilvl w:val="0"/>
                <w:numId w:val="18"/>
              </w:numPr>
              <w:spacing w:line="276" w:lineRule="auto"/>
              <w:rPr>
                <w:rFonts w:cstheme="minorHAnsi"/>
              </w:rPr>
            </w:pPr>
            <w:r w:rsidRPr="00D83B63">
              <w:rPr>
                <w:rFonts w:cstheme="minorHAnsi"/>
                <w:color w:val="000000"/>
              </w:rPr>
              <w:t>For hverandres meninger og synspunkter.</w:t>
            </w:r>
          </w:p>
        </w:tc>
      </w:tr>
      <w:tr w:rsidR="00755BF7" w:rsidRPr="00D83B63" w14:paraId="4B48B0CD" w14:textId="77777777" w:rsidTr="00755BF7">
        <w:trPr>
          <w:trHeight w:val="811"/>
        </w:trPr>
        <w:tc>
          <w:tcPr>
            <w:tcW w:w="4523" w:type="dxa"/>
            <w:tcBorders>
              <w:top w:val="single" w:sz="4" w:space="0" w:color="auto"/>
              <w:left w:val="single" w:sz="4" w:space="0" w:color="auto"/>
              <w:bottom w:val="single" w:sz="4" w:space="0" w:color="auto"/>
              <w:right w:val="single" w:sz="4" w:space="0" w:color="auto"/>
            </w:tcBorders>
            <w:shd w:val="clear" w:color="auto" w:fill="auto"/>
            <w:tcMar>
              <w:top w:w="34" w:type="dxa"/>
              <w:left w:w="108" w:type="dxa"/>
              <w:bottom w:w="17" w:type="dxa"/>
              <w:right w:w="108" w:type="dxa"/>
            </w:tcMar>
            <w:hideMark/>
          </w:tcPr>
          <w:p w14:paraId="7BB8BD61" w14:textId="77777777" w:rsidR="00755BF7" w:rsidRPr="00D83B63" w:rsidRDefault="00755BF7">
            <w:pPr>
              <w:pStyle w:val="NoSpacing"/>
              <w:spacing w:line="276" w:lineRule="auto"/>
            </w:pPr>
            <w:r w:rsidRPr="00D83B63">
              <w:rPr>
                <w:b/>
                <w:bCs/>
              </w:rPr>
              <w:t>Innsatsvilje</w:t>
            </w:r>
            <w:r w:rsidRPr="00D83B63">
              <w:t>:</w:t>
            </w:r>
          </w:p>
          <w:p w14:paraId="79461969" w14:textId="1A0F7394" w:rsidR="00755BF7" w:rsidRPr="00D83B63" w:rsidRDefault="00755BF7" w:rsidP="00783FC3">
            <w:pPr>
              <w:pStyle w:val="NoSpacing"/>
              <w:numPr>
                <w:ilvl w:val="0"/>
                <w:numId w:val="19"/>
              </w:numPr>
              <w:spacing w:line="276" w:lineRule="auto"/>
            </w:pPr>
            <w:r w:rsidRPr="00D83B63">
              <w:t>I gjennomføringen av oppgaver en har påtatt</w:t>
            </w:r>
            <w:r w:rsidR="00D90B2F">
              <w:t xml:space="preserve"> </w:t>
            </w:r>
            <w:r w:rsidRPr="00D83B63">
              <w:t xml:space="preserve">seg for norsk håndball som tillitsvalgt og ansatt, som trener, utøver og dommer. </w:t>
            </w:r>
          </w:p>
        </w:tc>
        <w:tc>
          <w:tcPr>
            <w:tcW w:w="4686" w:type="dxa"/>
            <w:tcBorders>
              <w:top w:val="single" w:sz="4" w:space="0" w:color="auto"/>
              <w:left w:val="single" w:sz="4" w:space="0" w:color="auto"/>
              <w:bottom w:val="single" w:sz="4" w:space="0" w:color="auto"/>
              <w:right w:val="single" w:sz="4" w:space="0" w:color="auto"/>
            </w:tcBorders>
            <w:shd w:val="clear" w:color="auto" w:fill="auto"/>
            <w:tcMar>
              <w:top w:w="34" w:type="dxa"/>
              <w:left w:w="108" w:type="dxa"/>
              <w:bottom w:w="17" w:type="dxa"/>
              <w:right w:w="108" w:type="dxa"/>
            </w:tcMar>
            <w:hideMark/>
          </w:tcPr>
          <w:p w14:paraId="1149D5FF" w14:textId="77777777" w:rsidR="00755BF7" w:rsidRPr="00D83B63" w:rsidRDefault="00755BF7">
            <w:pPr>
              <w:pStyle w:val="NoSpacing"/>
              <w:spacing w:line="276" w:lineRule="auto"/>
              <w:rPr>
                <w:rFonts w:cstheme="minorHAnsi"/>
              </w:rPr>
            </w:pPr>
            <w:r w:rsidRPr="00D83B63">
              <w:rPr>
                <w:rFonts w:cstheme="minorHAnsi"/>
                <w:b/>
                <w:bCs/>
                <w:lang w:val="nn-NO"/>
              </w:rPr>
              <w:t>Fair Play</w:t>
            </w:r>
            <w:r w:rsidRPr="00D83B63">
              <w:rPr>
                <w:rFonts w:cstheme="minorHAnsi"/>
                <w:lang w:val="nn-NO"/>
              </w:rPr>
              <w:t>:</w:t>
            </w:r>
          </w:p>
          <w:p w14:paraId="58A34D0F" w14:textId="77777777" w:rsidR="00755BF7" w:rsidRPr="00D83B63" w:rsidRDefault="00755BF7" w:rsidP="00783FC3">
            <w:pPr>
              <w:pStyle w:val="NoSpacing"/>
              <w:numPr>
                <w:ilvl w:val="0"/>
                <w:numId w:val="20"/>
              </w:numPr>
              <w:spacing w:line="276" w:lineRule="auto"/>
              <w:rPr>
                <w:rFonts w:cstheme="minorHAnsi"/>
              </w:rPr>
            </w:pPr>
            <w:r w:rsidRPr="00D83B63">
              <w:rPr>
                <w:rFonts w:cstheme="minorHAnsi"/>
                <w:color w:val="000000"/>
              </w:rPr>
              <w:t>I utøvelsen av spillet.</w:t>
            </w:r>
          </w:p>
          <w:p w14:paraId="0BD025D9" w14:textId="77777777" w:rsidR="00755BF7" w:rsidRPr="00D83B63" w:rsidRDefault="00755BF7" w:rsidP="00783FC3">
            <w:pPr>
              <w:pStyle w:val="NoSpacing"/>
              <w:numPr>
                <w:ilvl w:val="0"/>
                <w:numId w:val="20"/>
              </w:numPr>
              <w:spacing w:line="276" w:lineRule="auto"/>
              <w:rPr>
                <w:rFonts w:cstheme="minorHAnsi"/>
              </w:rPr>
            </w:pPr>
            <w:r w:rsidRPr="00D83B63">
              <w:rPr>
                <w:rFonts w:cstheme="minorHAnsi"/>
                <w:color w:val="000000"/>
              </w:rPr>
              <w:t>I utøvelsen av alt arbeid for organisasjonen som tillitsvalgt, ansatt og utøver.</w:t>
            </w:r>
          </w:p>
        </w:tc>
      </w:tr>
    </w:tbl>
    <w:p w14:paraId="4DD4C114" w14:textId="2213649D" w:rsidR="00755BF7" w:rsidRDefault="00755BF7" w:rsidP="00755BF7">
      <w:pPr>
        <w:pStyle w:val="NoSpacing"/>
      </w:pPr>
    </w:p>
    <w:p w14:paraId="354E5575" w14:textId="57E78ED7" w:rsidR="00D83B63" w:rsidRPr="00112AFB" w:rsidRDefault="00D83B63" w:rsidP="00D83B63">
      <w:pPr>
        <w:pStyle w:val="NoSpacing"/>
      </w:pPr>
      <w:r w:rsidRPr="00112AFB">
        <w:t xml:space="preserve">Visjonen </w:t>
      </w:r>
      <w:r>
        <w:t xml:space="preserve">og formålet </w:t>
      </w:r>
      <w:r w:rsidRPr="00112AFB">
        <w:t xml:space="preserve">forteller hvorfor folk er med og gjør en innsats for </w:t>
      </w:r>
      <w:r>
        <w:t>idrettslaget Bjørnar.</w:t>
      </w:r>
      <w:r w:rsidRPr="00112AFB">
        <w:t xml:space="preserve"> Den sier hva vi skal strekke oss etter og skape sammen.</w:t>
      </w:r>
      <w:r w:rsidR="00EA31FC">
        <w:t xml:space="preserve"> </w:t>
      </w:r>
      <w:r w:rsidRPr="00112AFB">
        <w:rPr>
          <w:color w:val="000000"/>
        </w:rPr>
        <w:t xml:space="preserve">Ut fra </w:t>
      </w:r>
      <w:r>
        <w:rPr>
          <w:color w:val="000000"/>
        </w:rPr>
        <w:t>grunn</w:t>
      </w:r>
      <w:r w:rsidRPr="00112AFB">
        <w:rPr>
          <w:color w:val="000000"/>
        </w:rPr>
        <w:t xml:space="preserve">verdiene i </w:t>
      </w:r>
      <w:r>
        <w:rPr>
          <w:color w:val="000000"/>
        </w:rPr>
        <w:t>håndballforbundet</w:t>
      </w:r>
      <w:r w:rsidRPr="00112AFB">
        <w:rPr>
          <w:color w:val="000000"/>
        </w:rPr>
        <w:t xml:space="preserve"> har </w:t>
      </w:r>
      <w:r>
        <w:rPr>
          <w:color w:val="000000"/>
        </w:rPr>
        <w:t xml:space="preserve">Idrettslaget Bjørnar </w:t>
      </w:r>
      <w:r w:rsidRPr="00112AFB">
        <w:rPr>
          <w:color w:val="000000"/>
        </w:rPr>
        <w:t>tydeliggjort hva som skal prege oss og klubben vår. Verdiene beskriver hvordan vi er og hvordan vi vil bli.</w:t>
      </w:r>
      <w:r>
        <w:rPr>
          <w:color w:val="000000"/>
        </w:rPr>
        <w:t xml:space="preserve"> </w:t>
      </w:r>
      <w:r w:rsidRPr="00112AFB">
        <w:rPr>
          <w:color w:val="000000"/>
        </w:rPr>
        <w:t>Verdiene skal hjelpe oss til</w:t>
      </w:r>
      <w:r>
        <w:rPr>
          <w:color w:val="000000"/>
        </w:rPr>
        <w:t>:</w:t>
      </w:r>
    </w:p>
    <w:p w14:paraId="19313AA7" w14:textId="77777777" w:rsidR="00D83B63" w:rsidRPr="00112AFB" w:rsidRDefault="00D83B63" w:rsidP="005C13E0">
      <w:pPr>
        <w:pStyle w:val="NoSpacing"/>
        <w:numPr>
          <w:ilvl w:val="0"/>
          <w:numId w:val="2"/>
        </w:numPr>
      </w:pPr>
      <w:r w:rsidRPr="00112AFB">
        <w:rPr>
          <w:color w:val="000000"/>
        </w:rPr>
        <w:t>å skape et godt klubbmiljø, der vi tar godt vare på hverandre</w:t>
      </w:r>
    </w:p>
    <w:p w14:paraId="10A3E7A5" w14:textId="77777777" w:rsidR="00D83B63" w:rsidRPr="00112AFB" w:rsidRDefault="00D83B63" w:rsidP="005C13E0">
      <w:pPr>
        <w:pStyle w:val="NoSpacing"/>
        <w:numPr>
          <w:ilvl w:val="0"/>
          <w:numId w:val="2"/>
        </w:numPr>
      </w:pPr>
      <w:r w:rsidRPr="00112AFB">
        <w:rPr>
          <w:color w:val="000000"/>
        </w:rPr>
        <w:t>å skape gode holdninger, som fører til et godt treningsklima</w:t>
      </w:r>
    </w:p>
    <w:p w14:paraId="7AFA69A6" w14:textId="77777777" w:rsidR="00D83B63" w:rsidRPr="00112AFB" w:rsidRDefault="00D83B63" w:rsidP="005C13E0">
      <w:pPr>
        <w:pStyle w:val="NoSpacing"/>
        <w:numPr>
          <w:ilvl w:val="0"/>
          <w:numId w:val="2"/>
        </w:numPr>
      </w:pPr>
      <w:r w:rsidRPr="00112AFB">
        <w:rPr>
          <w:color w:val="000000"/>
        </w:rPr>
        <w:t>å være en klubb som er kjent for godt samarbeid og god oppførsel</w:t>
      </w:r>
    </w:p>
    <w:p w14:paraId="73B3F4CC" w14:textId="77777777" w:rsidR="00D83B63" w:rsidRPr="00112AFB" w:rsidRDefault="00D83B63" w:rsidP="005C13E0">
      <w:pPr>
        <w:pStyle w:val="NoSpacing"/>
        <w:numPr>
          <w:ilvl w:val="0"/>
          <w:numId w:val="2"/>
        </w:numPr>
      </w:pPr>
      <w:r w:rsidRPr="00112AFB">
        <w:rPr>
          <w:color w:val="000000"/>
        </w:rPr>
        <w:t>å fremstå slik klubben ønsker i alle sammenhenger</w:t>
      </w:r>
    </w:p>
    <w:p w14:paraId="59C31ABD" w14:textId="77777777" w:rsidR="00D83B63" w:rsidRPr="001D0CC1" w:rsidRDefault="00D83B63" w:rsidP="005C13E0">
      <w:pPr>
        <w:pStyle w:val="NoSpacing"/>
        <w:numPr>
          <w:ilvl w:val="0"/>
          <w:numId w:val="2"/>
        </w:numPr>
      </w:pPr>
      <w:r w:rsidRPr="00112AFB">
        <w:rPr>
          <w:color w:val="000000"/>
        </w:rPr>
        <w:t>å bli tydelige, få frem det som skiller oss fra andre, og klargjøre vår spesielle identitet</w:t>
      </w:r>
    </w:p>
    <w:p w14:paraId="2CE59C67" w14:textId="77777777" w:rsidR="00D83B63" w:rsidRDefault="00D83B63" w:rsidP="00D83B63">
      <w:pPr>
        <w:pStyle w:val="NoSpacing"/>
        <w:rPr>
          <w:color w:val="000000"/>
        </w:rPr>
      </w:pPr>
    </w:p>
    <w:p w14:paraId="7FADE9CA" w14:textId="77777777" w:rsidR="00D83B63" w:rsidRPr="00375475" w:rsidRDefault="00D83B63" w:rsidP="00D83B63">
      <w:pPr>
        <w:pStyle w:val="NoSpacing"/>
      </w:pPr>
      <w:r w:rsidRPr="00112AFB">
        <w:t xml:space="preserve">Visjonen, </w:t>
      </w:r>
      <w:r>
        <w:t>formålet og grunn</w:t>
      </w:r>
      <w:r w:rsidRPr="00112AFB">
        <w:t xml:space="preserve">verdiene er rettledende for </w:t>
      </w:r>
      <w:r>
        <w:t xml:space="preserve">ansatte, </w:t>
      </w:r>
      <w:r w:rsidRPr="00112AFB">
        <w:t>medlemmer, tillitsvalgte, trenere og støtteapparatet. Dette er utgangspunktet for det vi skal skape sammen, hvordan vi skal fremstå, og hva vi skal drive på med og ha fokus på av oppgaver.</w:t>
      </w:r>
    </w:p>
    <w:p w14:paraId="5D07A92F" w14:textId="738E6266" w:rsidR="00D83B63" w:rsidRDefault="00D83B63" w:rsidP="00755BF7">
      <w:pPr>
        <w:pStyle w:val="NoSpacing"/>
      </w:pPr>
    </w:p>
    <w:p w14:paraId="469DAC20" w14:textId="54C15A74" w:rsidR="00D83B63" w:rsidRDefault="00D83B63" w:rsidP="00D83B63">
      <w:pPr>
        <w:pStyle w:val="NoSpacing"/>
        <w:rPr>
          <w:color w:val="000000"/>
        </w:rPr>
      </w:pPr>
      <w:r w:rsidRPr="00CE2A01">
        <w:rPr>
          <w:color w:val="000000" w:themeColor="text1"/>
        </w:rPr>
        <w:t xml:space="preserve">Idrettslaget Bjørnar skal oppleves som en energisk og utviklende trenings- og kampaktivitet der spillere, trenere, dommere, ledere og foreldre deltar aktivt, og kampene følges av et entusiastisk publikum og engasjerte medier. Idrettslaget Bjørnar skal bidra til at Norsk håndball skal være en idrett som folk ønsker å tilhøre. </w:t>
      </w:r>
      <w:r w:rsidRPr="00112AFB">
        <w:rPr>
          <w:color w:val="000000"/>
        </w:rPr>
        <w:t>Dette er drømmen vår og et bilde av den fremtiden vi ønsker for klubben.</w:t>
      </w:r>
    </w:p>
    <w:p w14:paraId="071B5834" w14:textId="77777777" w:rsidR="00881A75" w:rsidRDefault="00881A75" w:rsidP="00D83B63">
      <w:pPr>
        <w:pStyle w:val="NoSpacing"/>
        <w:rPr>
          <w:b/>
          <w:bCs/>
          <w:color w:val="000000"/>
        </w:rPr>
      </w:pPr>
    </w:p>
    <w:p w14:paraId="5DE6FBD7" w14:textId="77777777" w:rsidR="00881A75" w:rsidRDefault="00881A75">
      <w:pPr>
        <w:rPr>
          <w:color w:val="000000"/>
        </w:rPr>
      </w:pPr>
      <w:r>
        <w:rPr>
          <w:color w:val="000000"/>
        </w:rPr>
        <w:br w:type="page"/>
      </w:r>
    </w:p>
    <w:p w14:paraId="18B7ECC9" w14:textId="3F22A3A6" w:rsidR="00881A75" w:rsidRDefault="00881A75" w:rsidP="00D83B63">
      <w:pPr>
        <w:pStyle w:val="NoSpacing"/>
        <w:rPr>
          <w:color w:val="000000"/>
        </w:rPr>
      </w:pPr>
      <w:r>
        <w:rPr>
          <w:color w:val="000000"/>
        </w:rPr>
        <w:lastRenderedPageBreak/>
        <w:t>Idrettslaget Bjørnar</w:t>
      </w:r>
      <w:r w:rsidR="00D20D8B">
        <w:rPr>
          <w:color w:val="000000"/>
        </w:rPr>
        <w:t xml:space="preserve"> sitt overordnede mål er å </w:t>
      </w:r>
      <w:r w:rsidRPr="00881A75">
        <w:rPr>
          <w:b/>
          <w:bCs/>
          <w:color w:val="000000"/>
        </w:rPr>
        <w:t>skape engasjement</w:t>
      </w:r>
      <w:r>
        <w:rPr>
          <w:color w:val="000000"/>
        </w:rPr>
        <w:t xml:space="preserve"> og jobbe for sportslig </w:t>
      </w:r>
      <w:r w:rsidRPr="00881A75">
        <w:rPr>
          <w:b/>
          <w:bCs/>
          <w:color w:val="000000"/>
        </w:rPr>
        <w:t>tilbud til alle</w:t>
      </w:r>
      <w:r>
        <w:rPr>
          <w:color w:val="000000"/>
        </w:rPr>
        <w:t xml:space="preserve"> innenfor sunne </w:t>
      </w:r>
      <w:r w:rsidRPr="00881A75">
        <w:rPr>
          <w:b/>
          <w:bCs/>
          <w:color w:val="000000"/>
        </w:rPr>
        <w:t>økonomiske rammer</w:t>
      </w:r>
      <w:r>
        <w:rPr>
          <w:color w:val="000000"/>
        </w:rPr>
        <w:t xml:space="preserve">. </w:t>
      </w:r>
    </w:p>
    <w:p w14:paraId="6DC9E83F" w14:textId="4166B309" w:rsidR="00D83B63" w:rsidRDefault="00D83B63" w:rsidP="00D83B63">
      <w:pPr>
        <w:pStyle w:val="NoSpacing"/>
      </w:pPr>
    </w:p>
    <w:p w14:paraId="6BCB453D" w14:textId="77777777" w:rsidR="00881A75" w:rsidRPr="00D83B63" w:rsidRDefault="00881A75" w:rsidP="00881A75">
      <w:pPr>
        <w:pStyle w:val="NoSpacing"/>
        <w:spacing w:line="276" w:lineRule="auto"/>
      </w:pPr>
      <w:bookmarkStart w:id="14" w:name="_Toc80438898"/>
      <w:bookmarkEnd w:id="12"/>
      <w:bookmarkEnd w:id="13"/>
      <w:r w:rsidRPr="00FD39CE">
        <w:rPr>
          <w:b/>
          <w:bCs/>
        </w:rPr>
        <w:t>Tilbud til alle</w:t>
      </w:r>
      <w:r w:rsidRPr="00D83B63">
        <w:t>:</w:t>
      </w:r>
    </w:p>
    <w:p w14:paraId="702C15E4" w14:textId="77777777" w:rsidR="00881A75" w:rsidRPr="00D83B63" w:rsidRDefault="00881A75" w:rsidP="00783FC3">
      <w:pPr>
        <w:pStyle w:val="NoSpacing"/>
        <w:numPr>
          <w:ilvl w:val="0"/>
          <w:numId w:val="21"/>
        </w:numPr>
        <w:spacing w:line="276" w:lineRule="auto"/>
      </w:pPr>
      <w:r w:rsidRPr="00D83B63">
        <w:t>Nyrekruttering gjennom ballsidighet fra 6 år</w:t>
      </w:r>
    </w:p>
    <w:p w14:paraId="6650B8D9" w14:textId="77777777" w:rsidR="00881A75" w:rsidRPr="00D83B63" w:rsidRDefault="00881A75" w:rsidP="00783FC3">
      <w:pPr>
        <w:pStyle w:val="NoSpacing"/>
        <w:numPr>
          <w:ilvl w:val="0"/>
          <w:numId w:val="21"/>
        </w:numPr>
        <w:spacing w:line="276" w:lineRule="auto"/>
      </w:pPr>
      <w:r w:rsidRPr="00D83B63">
        <w:t>Lag i alle årsklasser</w:t>
      </w:r>
    </w:p>
    <w:p w14:paraId="41D041C3" w14:textId="77777777" w:rsidR="00881A75" w:rsidRPr="00D83B63" w:rsidRDefault="00881A75" w:rsidP="00783FC3">
      <w:pPr>
        <w:pStyle w:val="NoSpacing"/>
        <w:numPr>
          <w:ilvl w:val="0"/>
          <w:numId w:val="21"/>
        </w:numPr>
        <w:spacing w:line="276" w:lineRule="auto"/>
      </w:pPr>
      <w:r w:rsidRPr="00D83B63">
        <w:t xml:space="preserve">Talentutvikling </w:t>
      </w:r>
    </w:p>
    <w:p w14:paraId="6D77A303" w14:textId="77777777" w:rsidR="00881A75" w:rsidRPr="00D83B63" w:rsidRDefault="00881A75" w:rsidP="00783FC3">
      <w:pPr>
        <w:pStyle w:val="NoSpacing"/>
        <w:numPr>
          <w:ilvl w:val="0"/>
          <w:numId w:val="21"/>
        </w:numPr>
        <w:spacing w:line="276" w:lineRule="auto"/>
      </w:pPr>
      <w:r w:rsidRPr="00D83B63">
        <w:t>Lag for utviklingshemmede</w:t>
      </w:r>
    </w:p>
    <w:p w14:paraId="21B5ADBE" w14:textId="77777777" w:rsidR="00881A75" w:rsidRPr="00D83B63" w:rsidRDefault="00881A75" w:rsidP="00783FC3">
      <w:pPr>
        <w:pStyle w:val="NoSpacing"/>
        <w:numPr>
          <w:ilvl w:val="0"/>
          <w:numId w:val="21"/>
        </w:numPr>
        <w:spacing w:line="276" w:lineRule="auto"/>
      </w:pPr>
      <w:r w:rsidRPr="00D83B63">
        <w:t xml:space="preserve">Bjørnarhallen som bygdas storstue </w:t>
      </w:r>
    </w:p>
    <w:p w14:paraId="51D70B0B" w14:textId="77777777" w:rsidR="00881A75" w:rsidRDefault="00881A75" w:rsidP="00783FC3">
      <w:pPr>
        <w:pStyle w:val="NoSpacing"/>
        <w:numPr>
          <w:ilvl w:val="0"/>
          <w:numId w:val="21"/>
        </w:numPr>
        <w:spacing w:line="276" w:lineRule="auto"/>
      </w:pPr>
      <w:r w:rsidRPr="00D83B63">
        <w:t xml:space="preserve">Gode trenere </w:t>
      </w:r>
      <w:r>
        <w:t>på alle nivå</w:t>
      </w:r>
    </w:p>
    <w:p w14:paraId="41CF879A" w14:textId="77777777" w:rsidR="00881A75" w:rsidRPr="00D83B63" w:rsidRDefault="00881A75" w:rsidP="00783FC3">
      <w:pPr>
        <w:pStyle w:val="NoSpacing"/>
        <w:numPr>
          <w:ilvl w:val="0"/>
          <w:numId w:val="21"/>
        </w:numPr>
        <w:spacing w:line="276" w:lineRule="auto"/>
      </w:pPr>
      <w:r w:rsidRPr="00D83B63">
        <w:t>Jobbe for et økende medlemstall og redusert frafall</w:t>
      </w:r>
    </w:p>
    <w:p w14:paraId="5191FA48" w14:textId="77777777" w:rsidR="00881A75" w:rsidRPr="00D83B63" w:rsidRDefault="00881A75" w:rsidP="00783FC3">
      <w:pPr>
        <w:pStyle w:val="NoSpacing"/>
        <w:numPr>
          <w:ilvl w:val="0"/>
          <w:numId w:val="21"/>
        </w:numPr>
        <w:spacing w:line="276" w:lineRule="auto"/>
      </w:pPr>
      <w:r w:rsidRPr="00D83B63">
        <w:t xml:space="preserve">Jobbe for forbedrede treningskapasitet </w:t>
      </w:r>
    </w:p>
    <w:p w14:paraId="65D7E96B" w14:textId="77777777" w:rsidR="00881A75" w:rsidRDefault="00881A75" w:rsidP="00783FC3">
      <w:pPr>
        <w:pStyle w:val="NoSpacing"/>
        <w:numPr>
          <w:ilvl w:val="0"/>
          <w:numId w:val="21"/>
        </w:numPr>
        <w:spacing w:line="276" w:lineRule="auto"/>
      </w:pPr>
      <w:r w:rsidRPr="00D83B63">
        <w:t>Tilby håndball til flere i hele Arna</w:t>
      </w:r>
    </w:p>
    <w:p w14:paraId="3B880241" w14:textId="528F7DBF" w:rsidR="00881A75" w:rsidRDefault="00881A75" w:rsidP="00783FC3">
      <w:pPr>
        <w:pStyle w:val="NoSpacing"/>
        <w:numPr>
          <w:ilvl w:val="0"/>
          <w:numId w:val="21"/>
        </w:numPr>
        <w:spacing w:line="276" w:lineRule="auto"/>
      </w:pPr>
      <w:r w:rsidRPr="00D83B63">
        <w:t>Åpen hall</w:t>
      </w:r>
    </w:p>
    <w:p w14:paraId="4DCA1D2D" w14:textId="77777777" w:rsidR="00881A75" w:rsidRDefault="00881A75" w:rsidP="00881A75">
      <w:pPr>
        <w:pStyle w:val="NoSpacing"/>
        <w:spacing w:line="276" w:lineRule="auto"/>
        <w:rPr>
          <w:b/>
          <w:bCs/>
          <w:lang w:val="nn-NO"/>
        </w:rPr>
      </w:pPr>
    </w:p>
    <w:p w14:paraId="54CB4919" w14:textId="60125D09" w:rsidR="00881A75" w:rsidRPr="00D83B63" w:rsidRDefault="00881A75" w:rsidP="00881A75">
      <w:pPr>
        <w:pStyle w:val="NoSpacing"/>
        <w:spacing w:line="276" w:lineRule="auto"/>
      </w:pPr>
      <w:r w:rsidRPr="00FD39CE">
        <w:rPr>
          <w:b/>
          <w:bCs/>
          <w:lang w:val="nn-NO"/>
        </w:rPr>
        <w:t>Skape engasjement</w:t>
      </w:r>
      <w:r w:rsidRPr="00D83B63">
        <w:rPr>
          <w:lang w:val="nn-NO"/>
        </w:rPr>
        <w:t>:</w:t>
      </w:r>
    </w:p>
    <w:p w14:paraId="15C02E7C" w14:textId="77777777" w:rsidR="00881A75" w:rsidRPr="00D83B63" w:rsidRDefault="00881A75" w:rsidP="00783FC3">
      <w:pPr>
        <w:pStyle w:val="NoSpacing"/>
        <w:numPr>
          <w:ilvl w:val="0"/>
          <w:numId w:val="22"/>
        </w:numPr>
        <w:spacing w:line="276" w:lineRule="auto"/>
      </w:pPr>
      <w:r w:rsidRPr="00D83B63">
        <w:t>Fulle hus i Bjørnarhallen og god arrangement</w:t>
      </w:r>
      <w:r>
        <w:t>-</w:t>
      </w:r>
      <w:r w:rsidRPr="00D83B63">
        <w:t>avvikling</w:t>
      </w:r>
    </w:p>
    <w:p w14:paraId="08C3FBD4" w14:textId="77777777" w:rsidR="00881A75" w:rsidRPr="00D83B63" w:rsidRDefault="00881A75" w:rsidP="00783FC3">
      <w:pPr>
        <w:pStyle w:val="NoSpacing"/>
        <w:numPr>
          <w:ilvl w:val="0"/>
          <w:numId w:val="22"/>
        </w:numPr>
        <w:spacing w:line="276" w:lineRule="auto"/>
      </w:pPr>
      <w:r w:rsidRPr="00D83B63">
        <w:t xml:space="preserve">Mange frivillige til dugnadsarbeid, trenere, ledere, miljøkontakter og dommere </w:t>
      </w:r>
    </w:p>
    <w:p w14:paraId="61A0B101" w14:textId="77777777" w:rsidR="00881A75" w:rsidRPr="00D83B63" w:rsidRDefault="00881A75" w:rsidP="00783FC3">
      <w:pPr>
        <w:pStyle w:val="NoSpacing"/>
        <w:numPr>
          <w:ilvl w:val="0"/>
          <w:numId w:val="22"/>
        </w:numPr>
        <w:spacing w:line="276" w:lineRule="auto"/>
      </w:pPr>
      <w:r w:rsidRPr="00D83B63">
        <w:t>Fremme «foreldrevett»</w:t>
      </w:r>
    </w:p>
    <w:p w14:paraId="6CB36E05" w14:textId="77777777" w:rsidR="00881A75" w:rsidRPr="00D83B63" w:rsidRDefault="00881A75" w:rsidP="00783FC3">
      <w:pPr>
        <w:pStyle w:val="NoSpacing"/>
        <w:numPr>
          <w:ilvl w:val="0"/>
          <w:numId w:val="22"/>
        </w:numPr>
        <w:spacing w:line="276" w:lineRule="auto"/>
      </w:pPr>
      <w:r w:rsidRPr="00D83B63">
        <w:t>Utvikle foreldregrupper på yngre lag</w:t>
      </w:r>
    </w:p>
    <w:p w14:paraId="3A909CEB" w14:textId="77777777" w:rsidR="00881A75" w:rsidRPr="00D83B63" w:rsidRDefault="00881A75" w:rsidP="00783FC3">
      <w:pPr>
        <w:pStyle w:val="NoSpacing"/>
        <w:numPr>
          <w:ilvl w:val="0"/>
          <w:numId w:val="22"/>
        </w:numPr>
        <w:spacing w:line="276" w:lineRule="auto"/>
      </w:pPr>
      <w:r w:rsidRPr="00D83B63">
        <w:t>Utvikle en sterk og god org</w:t>
      </w:r>
      <w:r w:rsidRPr="00D83B63">
        <w:rPr>
          <w:lang w:val="nn-NO"/>
        </w:rPr>
        <w:t>anisasjon</w:t>
      </w:r>
    </w:p>
    <w:p w14:paraId="58E0BAD0" w14:textId="77777777" w:rsidR="00881A75" w:rsidRPr="00D83B63" w:rsidRDefault="00881A75" w:rsidP="00783FC3">
      <w:pPr>
        <w:pStyle w:val="NoSpacing"/>
        <w:numPr>
          <w:ilvl w:val="0"/>
          <w:numId w:val="22"/>
        </w:numPr>
        <w:spacing w:line="276" w:lineRule="auto"/>
      </w:pPr>
      <w:r w:rsidRPr="00D83B63">
        <w:rPr>
          <w:lang w:val="nn-NO"/>
        </w:rPr>
        <w:t>Tilhørighet og identitet til klubben</w:t>
      </w:r>
    </w:p>
    <w:p w14:paraId="7291CC04" w14:textId="77777777" w:rsidR="00881A75" w:rsidRDefault="00881A75" w:rsidP="00783FC3">
      <w:pPr>
        <w:pStyle w:val="NoSpacing"/>
        <w:numPr>
          <w:ilvl w:val="0"/>
          <w:numId w:val="22"/>
        </w:numPr>
        <w:spacing w:line="276" w:lineRule="auto"/>
      </w:pPr>
      <w:r w:rsidRPr="00D83B63">
        <w:rPr>
          <w:lang w:val="nn-NO"/>
        </w:rPr>
        <w:t>Seniorspillere skal delta aktivt på treninger og arrangement på yngre nivå</w:t>
      </w:r>
    </w:p>
    <w:p w14:paraId="36198944" w14:textId="78A87B5E" w:rsidR="001D0CC1" w:rsidRDefault="00881A75" w:rsidP="00783FC3">
      <w:pPr>
        <w:pStyle w:val="NoSpacing"/>
        <w:numPr>
          <w:ilvl w:val="0"/>
          <w:numId w:val="22"/>
        </w:numPr>
        <w:spacing w:line="276" w:lineRule="auto"/>
      </w:pPr>
      <w:r w:rsidRPr="00802696">
        <w:t>Velfungerende og oppdatert  hjemmeside og synlighet i sosiale medier</w:t>
      </w:r>
    </w:p>
    <w:p w14:paraId="199495FB" w14:textId="77777777" w:rsidR="00881A75" w:rsidRDefault="00881A75" w:rsidP="00881A75">
      <w:pPr>
        <w:pStyle w:val="NoSpacing"/>
        <w:rPr>
          <w:color w:val="000000"/>
        </w:rPr>
      </w:pPr>
    </w:p>
    <w:bookmarkEnd w:id="6"/>
    <w:bookmarkEnd w:id="7"/>
    <w:bookmarkEnd w:id="14"/>
    <w:p w14:paraId="1BDF7178" w14:textId="26E31ABC" w:rsidR="00881A75" w:rsidRPr="00D83B63" w:rsidRDefault="00881A75" w:rsidP="00881A75">
      <w:pPr>
        <w:pStyle w:val="NoSpacing"/>
        <w:spacing w:line="276" w:lineRule="auto"/>
      </w:pPr>
      <w:r w:rsidRPr="00FD39CE">
        <w:rPr>
          <w:b/>
          <w:bCs/>
          <w:lang w:val="nn-NO"/>
        </w:rPr>
        <w:t xml:space="preserve">Økonomiske </w:t>
      </w:r>
      <w:r>
        <w:rPr>
          <w:b/>
          <w:bCs/>
          <w:lang w:val="nn-NO"/>
        </w:rPr>
        <w:t>rammer</w:t>
      </w:r>
      <w:r w:rsidRPr="00D83B63">
        <w:rPr>
          <w:lang w:val="nn-NO"/>
        </w:rPr>
        <w:t>:</w:t>
      </w:r>
    </w:p>
    <w:p w14:paraId="6610C7FB" w14:textId="77777777" w:rsidR="00881A75" w:rsidRPr="00D83B63" w:rsidRDefault="00881A75" w:rsidP="00783FC3">
      <w:pPr>
        <w:pStyle w:val="NoSpacing"/>
        <w:numPr>
          <w:ilvl w:val="0"/>
          <w:numId w:val="23"/>
        </w:numPr>
        <w:spacing w:line="276" w:lineRule="auto"/>
      </w:pPr>
      <w:r w:rsidRPr="00D83B63">
        <w:rPr>
          <w:lang w:val="nn-NO"/>
        </w:rPr>
        <w:t>Sunn og ansvarlig økonomi</w:t>
      </w:r>
    </w:p>
    <w:p w14:paraId="2CD4DBA6" w14:textId="77777777" w:rsidR="00881A75" w:rsidRPr="00D83B63" w:rsidRDefault="00881A75" w:rsidP="00783FC3">
      <w:pPr>
        <w:pStyle w:val="NoSpacing"/>
        <w:numPr>
          <w:ilvl w:val="0"/>
          <w:numId w:val="23"/>
        </w:numPr>
        <w:spacing w:line="276" w:lineRule="auto"/>
      </w:pPr>
      <w:r w:rsidRPr="00D83B63">
        <w:t>Kontinuerlig oppfølging etter vedtatte budsjetter pr. gruppe</w:t>
      </w:r>
    </w:p>
    <w:p w14:paraId="327E0D0D" w14:textId="77777777" w:rsidR="00881A75" w:rsidRDefault="00881A75" w:rsidP="0061689F">
      <w:pPr>
        <w:pStyle w:val="NoSpacing"/>
      </w:pPr>
    </w:p>
    <w:p w14:paraId="5BF0DC96" w14:textId="2FE385F2" w:rsidR="000D644F" w:rsidRDefault="00D20D8B" w:rsidP="0061689F">
      <w:pPr>
        <w:pStyle w:val="NoSpacing"/>
        <w:rPr>
          <w:rFonts w:eastAsia="Times New Roman" w:cs="Times New Roman"/>
          <w:lang w:eastAsia="nb-NO"/>
        </w:rPr>
      </w:pPr>
      <w:r w:rsidRPr="00D20D8B">
        <w:rPr>
          <w:b/>
          <w:bCs/>
          <w:color w:val="000000"/>
        </w:rPr>
        <w:t>Idrettslagets s</w:t>
      </w:r>
      <w:r w:rsidR="00881A75" w:rsidRPr="00D20D8B">
        <w:rPr>
          <w:b/>
          <w:bCs/>
          <w:color w:val="000000"/>
        </w:rPr>
        <w:t xml:space="preserve">portslige mål </w:t>
      </w:r>
      <w:r w:rsidRPr="00D20D8B">
        <w:rPr>
          <w:b/>
          <w:bCs/>
          <w:color w:val="000000"/>
        </w:rPr>
        <w:t xml:space="preserve">konkretiseres i </w:t>
      </w:r>
      <w:r w:rsidR="00881A75" w:rsidRPr="00D20D8B">
        <w:rPr>
          <w:b/>
          <w:bCs/>
        </w:rPr>
        <w:t>egen sportsplan</w:t>
      </w:r>
      <w:r>
        <w:t>. Sportsplanen</w:t>
      </w:r>
      <w:r w:rsidR="00881A75">
        <w:t xml:space="preserve"> utarbeides av sportslig utvalg og vedtas av styret. </w:t>
      </w:r>
      <w:r>
        <w:t>Sportsplan gjøres tilgjengelig på klubbens nettsider.</w:t>
      </w:r>
      <w:r w:rsidR="000D644F">
        <w:br w:type="page"/>
      </w:r>
    </w:p>
    <w:p w14:paraId="02F9016F" w14:textId="621658D3" w:rsidR="000D644F" w:rsidRPr="00112AFB" w:rsidRDefault="00B33F8E" w:rsidP="009A3C88">
      <w:pPr>
        <w:pStyle w:val="Heading1"/>
      </w:pPr>
      <w:bookmarkStart w:id="15" w:name="_Toc457899491"/>
      <w:bookmarkStart w:id="16" w:name="_Toc181267801"/>
      <w:r>
        <w:lastRenderedPageBreak/>
        <w:t>5</w:t>
      </w:r>
      <w:r w:rsidR="00CB5BD7">
        <w:tab/>
      </w:r>
      <w:r w:rsidR="000D644F" w:rsidRPr="00112AFB">
        <w:t>Organisasjon</w:t>
      </w:r>
      <w:bookmarkEnd w:id="15"/>
      <w:r>
        <w:t>, årsmøte, styrets arbeid og klubbdrift</w:t>
      </w:r>
      <w:bookmarkEnd w:id="16"/>
    </w:p>
    <w:p w14:paraId="63789CD8" w14:textId="51495762" w:rsidR="000051F2" w:rsidRDefault="00532BA9" w:rsidP="0061689F">
      <w:pPr>
        <w:pStyle w:val="NoSpacing"/>
        <w:rPr>
          <w:color w:val="000000" w:themeColor="text1"/>
        </w:rPr>
      </w:pPr>
      <w:r>
        <w:rPr>
          <w:color w:val="000000" w:themeColor="text1"/>
        </w:rPr>
        <w:t xml:space="preserve">Idrettslagets lover følger NIFs lovnorm og er tilgjengelig på idrettslagets nettsider. </w:t>
      </w:r>
    </w:p>
    <w:p w14:paraId="3BB9E518" w14:textId="77777777" w:rsidR="000051F2" w:rsidRDefault="000051F2" w:rsidP="0061689F">
      <w:pPr>
        <w:pStyle w:val="NoSpacing"/>
        <w:rPr>
          <w:color w:val="000000" w:themeColor="text1"/>
        </w:rPr>
      </w:pPr>
    </w:p>
    <w:p w14:paraId="4830B82E" w14:textId="7E717DA2" w:rsidR="00870034" w:rsidRDefault="007F103C" w:rsidP="0061689F">
      <w:pPr>
        <w:pStyle w:val="NoSpacing"/>
      </w:pPr>
      <w:r>
        <w:rPr>
          <w:color w:val="000000" w:themeColor="text1"/>
        </w:rPr>
        <w:t xml:space="preserve">Idrettslagets organisasjonsplan vedtas på årsmøtet. </w:t>
      </w:r>
      <w:r w:rsidR="002B37B7">
        <w:t>I</w:t>
      </w:r>
      <w:r w:rsidR="00023A5A" w:rsidRPr="00B33F8E">
        <w:t xml:space="preserve">drettslagets lover </w:t>
      </w:r>
      <w:r w:rsidR="002B37B7">
        <w:t>og i</w:t>
      </w:r>
      <w:r w:rsidR="002B37B7" w:rsidRPr="00B33F8E">
        <w:t xml:space="preserve">drettslagets organisasjonsplan </w:t>
      </w:r>
      <w:r w:rsidR="00023A5A" w:rsidRPr="00B33F8E">
        <w:t xml:space="preserve">er </w:t>
      </w:r>
      <w:r w:rsidR="00FD39CE" w:rsidRPr="00B33F8E">
        <w:t>tilgjengelig på klubbens nettside</w:t>
      </w:r>
      <w:r w:rsidR="00023A5A" w:rsidRPr="00B33F8E">
        <w:t>r</w:t>
      </w:r>
      <w:r w:rsidR="00FD39CE" w:rsidRPr="00B33F8E">
        <w:t>.</w:t>
      </w:r>
    </w:p>
    <w:p w14:paraId="4BDFC4CF" w14:textId="77777777" w:rsidR="00870034" w:rsidRDefault="00870034" w:rsidP="0061689F">
      <w:pPr>
        <w:pStyle w:val="NoSpacing"/>
      </w:pPr>
    </w:p>
    <w:p w14:paraId="3B53E144" w14:textId="10168B04" w:rsidR="000D644F" w:rsidRPr="00802696" w:rsidRDefault="00B33F8E" w:rsidP="0061689F">
      <w:pPr>
        <w:pStyle w:val="NoSpacing"/>
        <w:rPr>
          <w:lang w:val="nn-NO"/>
        </w:rPr>
      </w:pPr>
      <w:r w:rsidRPr="00802696">
        <w:rPr>
          <w:lang w:val="nn-NO"/>
        </w:rPr>
        <w:t>IL Bjørnar er en del av Allianseidrettslaget Arna-Bjørnar</w:t>
      </w:r>
      <w:r w:rsidR="00E911B4" w:rsidRPr="00802696">
        <w:rPr>
          <w:lang w:val="nn-NO"/>
        </w:rPr>
        <w:t xml:space="preserve"> (AILAB)</w:t>
      </w:r>
      <w:r w:rsidRPr="00802696">
        <w:rPr>
          <w:lang w:val="nn-NO"/>
        </w:rPr>
        <w:t>. Deler av Arna-Bjørnar Fotball sine aktive utøvere er medlemmer i IL Bjørnar, Arna-Bjørnar Fotball er derfor en innordna interessent til idrettslaget.</w:t>
      </w:r>
      <w:r w:rsidR="00E911B4" w:rsidRPr="00802696">
        <w:rPr>
          <w:lang w:val="nn-NO"/>
        </w:rPr>
        <w:t xml:space="preserve"> </w:t>
      </w:r>
    </w:p>
    <w:p w14:paraId="5723D1E4" w14:textId="7E797E8A" w:rsidR="00535EE0" w:rsidRPr="00802696" w:rsidRDefault="00535EE0" w:rsidP="0061689F">
      <w:pPr>
        <w:pStyle w:val="NoSpacing"/>
        <w:rPr>
          <w:lang w:val="nn-NO"/>
        </w:rPr>
      </w:pPr>
    </w:p>
    <w:p w14:paraId="15F85EE9" w14:textId="1F443459" w:rsidR="00B33F8E" w:rsidRPr="00835E4C" w:rsidRDefault="00B33F8E" w:rsidP="00B33F8E">
      <w:pPr>
        <w:pStyle w:val="NoSpacing"/>
        <w:rPr>
          <w:color w:val="000000" w:themeColor="text1"/>
        </w:rPr>
      </w:pPr>
      <w:r w:rsidRPr="005B6162">
        <w:rPr>
          <w:color w:val="000000" w:themeColor="text1"/>
        </w:rPr>
        <w:t>Årsmøtet legger grunnlaget for klubbens virksomhet og styrets arbeid. Alle som ønsker å være med på å bestemme hva klubben skal gjøre, og hvordan den skal drives, bør delta på årsmøtet. Innkalling til årsmøte, årsberetning til årsmøtet og protokollen fra årsmøtet blir gjort tilgjengelig for klubbens medlemmer.</w:t>
      </w:r>
      <w:r>
        <w:rPr>
          <w:color w:val="000000" w:themeColor="text1"/>
        </w:rPr>
        <w:t xml:space="preserve"> </w:t>
      </w:r>
    </w:p>
    <w:p w14:paraId="68559794" w14:textId="34DE60A6" w:rsidR="00B33F8E" w:rsidRDefault="00B33F8E" w:rsidP="00B33F8E">
      <w:pPr>
        <w:pStyle w:val="NoSpacing"/>
      </w:pPr>
    </w:p>
    <w:p w14:paraId="42DB15FA" w14:textId="53A116A5" w:rsidR="000051F2" w:rsidRDefault="00870034" w:rsidP="00023A5A">
      <w:pPr>
        <w:pStyle w:val="NoSpacing"/>
      </w:pPr>
      <w:r>
        <w:t>På</w:t>
      </w:r>
      <w:r w:rsidR="00535EE0">
        <w:t xml:space="preserve"> idrettslagets årsmøte </w:t>
      </w:r>
      <w:r>
        <w:t xml:space="preserve">gjøres det valg </w:t>
      </w:r>
      <w:r w:rsidR="00535EE0">
        <w:t>iht idrettslagets lover</w:t>
      </w:r>
      <w:r w:rsidR="00023A5A">
        <w:t xml:space="preserve"> </w:t>
      </w:r>
      <w:r>
        <w:t>til styret, valgkomite og kontrollutvalg. Styret konstituerer seg på første styremøte</w:t>
      </w:r>
      <w:r w:rsidR="003048EA">
        <w:t xml:space="preserve"> etter årsmøtet</w:t>
      </w:r>
      <w:r>
        <w:t xml:space="preserve"> og besetter verv iht klubbens</w:t>
      </w:r>
      <w:r w:rsidR="00023A5A">
        <w:t xml:space="preserve"> organisasjonsplan</w:t>
      </w:r>
      <w:r w:rsidR="000051F2">
        <w:t>.</w:t>
      </w:r>
      <w:r w:rsidR="00B5778B">
        <w:t xml:space="preserve"> Instrukser og arbeidsbeskrivelser for </w:t>
      </w:r>
      <w:r w:rsidR="00023A5A" w:rsidRPr="007D6A59">
        <w:t xml:space="preserve">tillitsverv </w:t>
      </w:r>
      <w:r w:rsidR="005928B4">
        <w:t xml:space="preserve">som velges på årsmøtet </w:t>
      </w:r>
      <w:r w:rsidR="000051F2">
        <w:t xml:space="preserve">er </w:t>
      </w:r>
      <w:r w:rsidR="00B5778B">
        <w:t>tilgjengelig i organisasjonsplan.</w:t>
      </w:r>
      <w:r w:rsidR="00532BA9">
        <w:t xml:space="preserve"> Idrettslagets nettsider oppdateres med kontaktinformasjon til medlemmer i valgte verv og til medlemmer i andre verv i utvalg som nedsettes av styret. </w:t>
      </w:r>
      <w:r w:rsidR="00AF6087">
        <w:t xml:space="preserve">Slike utvalg kan være beskrevet i organisasjonsplan som vedtas på årsmøtet eller kan oppnevnes av styret gjennom året. </w:t>
      </w:r>
      <w:r w:rsidR="00532BA9">
        <w:t>Eksempler på eksisterende utvalg er</w:t>
      </w:r>
      <w:r w:rsidR="00AF6087">
        <w:t xml:space="preserve"> beskrevet i organisasjonsplan er</w:t>
      </w:r>
      <w:r w:rsidR="00532BA9">
        <w:t xml:space="preserve"> Sportslig utvalg (SU)</w:t>
      </w:r>
      <w:r w:rsidR="00AF6087">
        <w:t xml:space="preserve">. </w:t>
      </w:r>
      <w:r w:rsidR="00532BA9">
        <w:t>Anleggsutvalg (AU)</w:t>
      </w:r>
      <w:r w:rsidR="00AF6087">
        <w:t xml:space="preserve"> er nytt utvalg opprettet av styret i 2024. Styret </w:t>
      </w:r>
      <w:r w:rsidR="00532BA9">
        <w:t xml:space="preserve">vurderes løpende </w:t>
      </w:r>
      <w:r w:rsidR="00AF6087">
        <w:t xml:space="preserve">behov for utvalg eller komiteer, eksempler på dette kan være for: dugnad, </w:t>
      </w:r>
      <w:r w:rsidR="00532BA9">
        <w:t>arrangement, marked</w:t>
      </w:r>
      <w:r w:rsidR="00AF6087">
        <w:t xml:space="preserve">, etc. </w:t>
      </w:r>
    </w:p>
    <w:p w14:paraId="37A8CEE5" w14:textId="77777777" w:rsidR="00DE1D45" w:rsidRDefault="00DE1D45" w:rsidP="00023A5A">
      <w:pPr>
        <w:pStyle w:val="NoSpacing"/>
      </w:pPr>
    </w:p>
    <w:p w14:paraId="02C4CF7A" w14:textId="703A0FE0" w:rsidR="00DE1D45" w:rsidRDefault="00DE1D45" w:rsidP="00023A5A">
      <w:pPr>
        <w:pStyle w:val="NoSpacing"/>
      </w:pPr>
      <w:r>
        <w:t>Organisasjonskart nedenfor viser strukturen for det ovenfornevnte.</w:t>
      </w:r>
    </w:p>
    <w:p w14:paraId="0936218A" w14:textId="77777777" w:rsidR="00DE1D45" w:rsidRDefault="00DE1D45" w:rsidP="00023A5A">
      <w:pPr>
        <w:pStyle w:val="NoSpacing"/>
      </w:pPr>
    </w:p>
    <w:p w14:paraId="3B539AAC" w14:textId="2342B809" w:rsidR="00DE1D45" w:rsidRDefault="00DE1D45" w:rsidP="00023A5A">
      <w:pPr>
        <w:pStyle w:val="NoSpacing"/>
      </w:pPr>
      <w:r>
        <w:rPr>
          <w:noProof/>
          <w:lang w:val="en-GB" w:eastAsia="en-GB"/>
        </w:rPr>
        <w:drawing>
          <wp:inline distT="0" distB="0" distL="0" distR="0" wp14:anchorId="062B1249" wp14:editId="31836021">
            <wp:extent cx="5078605" cy="2239101"/>
            <wp:effectExtent l="0" t="0" r="8255" b="8890"/>
            <wp:docPr id="977068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4533" cy="2250532"/>
                    </a:xfrm>
                    <a:prstGeom prst="rect">
                      <a:avLst/>
                    </a:prstGeom>
                    <a:noFill/>
                  </pic:spPr>
                </pic:pic>
              </a:graphicData>
            </a:graphic>
          </wp:inline>
        </w:drawing>
      </w:r>
    </w:p>
    <w:p w14:paraId="6493EE3E" w14:textId="77777777" w:rsidR="008D1A8D" w:rsidRDefault="008D1A8D" w:rsidP="00023A5A">
      <w:pPr>
        <w:pStyle w:val="NoSpacing"/>
      </w:pPr>
    </w:p>
    <w:p w14:paraId="06646DBF" w14:textId="77777777" w:rsidR="008D1A8D" w:rsidRDefault="008D1A8D" w:rsidP="008D1A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Klubben er p.t. ikke medlem av arbeidsgiverforening og det er p.t. ikke opprettet tariffavtale. </w:t>
      </w:r>
    </w:p>
    <w:p w14:paraId="439BC427" w14:textId="77777777" w:rsidR="00DE1D45" w:rsidRDefault="00DE1D45" w:rsidP="008D1A8D">
      <w:pPr>
        <w:autoSpaceDE w:val="0"/>
        <w:autoSpaceDN w:val="0"/>
        <w:adjustRightInd w:val="0"/>
        <w:spacing w:after="0" w:line="240" w:lineRule="auto"/>
        <w:rPr>
          <w:rFonts w:ascii="Calibri" w:hAnsi="Calibri" w:cs="Calibri"/>
          <w:color w:val="000000"/>
        </w:rPr>
      </w:pPr>
    </w:p>
    <w:p w14:paraId="5DCB9B4E" w14:textId="77777777" w:rsidR="000051F2" w:rsidRDefault="000051F2" w:rsidP="00023A5A">
      <w:pPr>
        <w:pStyle w:val="NoSpacing"/>
      </w:pPr>
    </w:p>
    <w:p w14:paraId="0EE38309" w14:textId="77777777" w:rsidR="00DE1D45" w:rsidRDefault="00DE1D45">
      <w:pPr>
        <w:rPr>
          <w:rFonts w:asciiTheme="majorHAnsi" w:eastAsiaTheme="majorEastAsia" w:hAnsiTheme="majorHAnsi" w:cstheme="majorBidi"/>
          <w:color w:val="365F91" w:themeColor="accent1" w:themeShade="BF"/>
          <w:sz w:val="26"/>
          <w:szCs w:val="26"/>
        </w:rPr>
      </w:pPr>
      <w:r>
        <w:br w:type="page"/>
      </w:r>
    </w:p>
    <w:p w14:paraId="3F75833B" w14:textId="7E7FFB95" w:rsidR="00CD3F04" w:rsidRDefault="00916D0D" w:rsidP="00CD3F04">
      <w:pPr>
        <w:pStyle w:val="Heading2"/>
      </w:pPr>
      <w:bookmarkStart w:id="17" w:name="_Toc181267802"/>
      <w:r>
        <w:lastRenderedPageBreak/>
        <w:t>5.1</w:t>
      </w:r>
      <w:r>
        <w:tab/>
      </w:r>
      <w:r w:rsidR="001C3ADA" w:rsidRPr="001C3ADA">
        <w:t>Årsmøtet</w:t>
      </w:r>
      <w:r w:rsidR="00CD3F04">
        <w:t xml:space="preserve"> sine oppgaver</w:t>
      </w:r>
      <w:bookmarkEnd w:id="17"/>
    </w:p>
    <w:p w14:paraId="3018C6E7" w14:textId="129D9D15" w:rsidR="001C3ADA" w:rsidRPr="005B6162" w:rsidRDefault="00CD3F04" w:rsidP="001C3ADA">
      <w:pPr>
        <w:pStyle w:val="NoSpacing"/>
        <w:rPr>
          <w:color w:val="000000" w:themeColor="text1"/>
        </w:rPr>
      </w:pPr>
      <w:r w:rsidRPr="00CD3F04">
        <w:rPr>
          <w:color w:val="000000" w:themeColor="text1"/>
        </w:rPr>
        <w:t>Årsmøtet</w:t>
      </w:r>
      <w:r w:rsidR="001C3ADA" w:rsidRPr="005B6162">
        <w:rPr>
          <w:color w:val="000000" w:themeColor="text1"/>
        </w:rPr>
        <w:t xml:space="preserve"> legger grunnlaget for klubbens virksomhet og styrets arbeid. Alle som ønsker å være med på å bestemme hva klubben skal gjøre, og hvordan den skal drives, bør delta på årsmøtet. </w:t>
      </w:r>
    </w:p>
    <w:p w14:paraId="419355B9" w14:textId="564FBFCE" w:rsidR="001C3ADA" w:rsidRDefault="001C3ADA" w:rsidP="001C3ADA">
      <w:pPr>
        <w:pStyle w:val="NoSpacing"/>
        <w:rPr>
          <w:color w:val="000000" w:themeColor="text1"/>
        </w:rPr>
      </w:pPr>
      <w:r w:rsidRPr="005B6162">
        <w:rPr>
          <w:color w:val="000000" w:themeColor="text1"/>
        </w:rPr>
        <w:t>Innkalling til årsmøte, årsberetning til årsmøtet og protokollen fra årsmøtet blir gjort tilgjengelig for klubbens medlemmer.</w:t>
      </w:r>
      <w:r>
        <w:rPr>
          <w:color w:val="000000" w:themeColor="text1"/>
        </w:rPr>
        <w:t xml:space="preserve"> Årsmøtet er idrettslagets høyeste styringsorgan og blir avholdt hvert år innen utgang av mars måned. Det er styret som kaller inn til årsmøtet minst en måned i forvegen. Innkalling skjer direkte til medlemmene på forsvarlig måte, eventuelt via idrettslagets nettside. Innkalling skal vise til at saksdokumenter blir gjort tilgjengelig. Forslag som skal behandles på årsmøtet må være sendt til styret minst 2 uker før årsmøtet. Fullstendig saksliste og andre nødvendige saksdokumenter skal være tilgjengelige for idrettslagets medlemmer minst en uke før årsmøtet. Alle medlemmer har tilgang til årsmøtet. Årsmøtet kan invitere andre personer og/eller media til å være til stede, eventuelt vedta at årsmøtet kun er åpent for medlemmene. Årsmøtet er vedtaksført dersom det møter et antall medlemmer med stemmerett som minst tilsvarer antall styremedlemmer vedtatt i idrettslaget sin lov. Dersom årsmøtet ikke er vedtaksført, kan det innkalles til årsmøte på nytt uten krav om minimumsdeltaking. Andre forhold til årsmøtet og årsmøtet sine oppgaver er beskrevet i idrettslagets lover.</w:t>
      </w:r>
    </w:p>
    <w:p w14:paraId="6BC2ED5C" w14:textId="77777777" w:rsidR="001C3ADA" w:rsidRDefault="001C3ADA" w:rsidP="00023A5A">
      <w:pPr>
        <w:pStyle w:val="NoSpacing"/>
      </w:pPr>
    </w:p>
    <w:p w14:paraId="28AF49BC" w14:textId="1E8E2503" w:rsidR="004018D2" w:rsidRDefault="00916D0D" w:rsidP="00CD3F04">
      <w:pPr>
        <w:pStyle w:val="Heading2"/>
      </w:pPr>
      <w:bookmarkStart w:id="18" w:name="_Toc181267803"/>
      <w:r>
        <w:t>5.2</w:t>
      </w:r>
      <w:r>
        <w:tab/>
      </w:r>
      <w:r w:rsidR="004018D2">
        <w:t>Styremøter</w:t>
      </w:r>
      <w:r w:rsidR="00EA31FC">
        <w:t xml:space="preserve"> og styrets oppgaver</w:t>
      </w:r>
      <w:bookmarkEnd w:id="18"/>
    </w:p>
    <w:p w14:paraId="390655E4" w14:textId="36396F7F" w:rsidR="004018D2" w:rsidRDefault="004018D2" w:rsidP="00B00BF2">
      <w:pPr>
        <w:pStyle w:val="NoSpacing"/>
        <w:rPr>
          <w:color w:val="000000" w:themeColor="text1"/>
        </w:rPr>
      </w:pPr>
      <w:r w:rsidRPr="004018D2">
        <w:rPr>
          <w:rFonts w:cstheme="minorHAnsi"/>
        </w:rPr>
        <w:t>Styret skal avholde styremøte</w:t>
      </w:r>
      <w:r w:rsidRPr="00926A12">
        <w:rPr>
          <w:rFonts w:cstheme="minorHAnsi"/>
        </w:rPr>
        <w:t xml:space="preserve"> når styrets leder bestemmer det eller minst to av styremedlemmene krever det.</w:t>
      </w:r>
      <w:r>
        <w:rPr>
          <w:rFonts w:cstheme="minorHAnsi"/>
        </w:rPr>
        <w:t xml:space="preserve"> </w:t>
      </w:r>
      <w:r w:rsidRPr="00D772AD">
        <w:rPr>
          <w:color w:val="000000" w:themeColor="text1"/>
        </w:rPr>
        <w:t>Styremøter kan avholdes per epost, telefon, teams e.l. Som gjeldende praksis avholdes styremøter i klubbrom i Bjørnarhallen</w:t>
      </w:r>
      <w:r w:rsidR="005A4B60">
        <w:rPr>
          <w:color w:val="000000" w:themeColor="text1"/>
        </w:rPr>
        <w:t xml:space="preserve"> eller i møterom i brakken ved Bjørnarhallen</w:t>
      </w:r>
      <w:r w:rsidRPr="00D772AD">
        <w:rPr>
          <w:color w:val="000000" w:themeColor="text1"/>
        </w:rPr>
        <w:t xml:space="preserve">. Normalt avholdes </w:t>
      </w:r>
      <w:r>
        <w:rPr>
          <w:color w:val="000000" w:themeColor="text1"/>
        </w:rPr>
        <w:t xml:space="preserve">det et styremøte hver måned og samlet </w:t>
      </w:r>
      <w:r w:rsidR="00B00BF2">
        <w:rPr>
          <w:color w:val="000000" w:themeColor="text1"/>
        </w:rPr>
        <w:t xml:space="preserve">inntil </w:t>
      </w:r>
      <w:r>
        <w:rPr>
          <w:color w:val="000000" w:themeColor="text1"/>
        </w:rPr>
        <w:t xml:space="preserve">ca </w:t>
      </w:r>
      <w:r w:rsidRPr="00D772AD">
        <w:rPr>
          <w:color w:val="000000" w:themeColor="text1"/>
        </w:rPr>
        <w:t xml:space="preserve">10 fysiske styremøter i året. Ved behov kalles det inn til styremøte på kort varsel, typisk gjelder dette for enkeltsaker der styret skal orienteres eller det </w:t>
      </w:r>
      <w:r w:rsidR="004012B9">
        <w:rPr>
          <w:color w:val="000000" w:themeColor="text1"/>
        </w:rPr>
        <w:t>skal</w:t>
      </w:r>
      <w:r w:rsidRPr="00D772AD">
        <w:rPr>
          <w:color w:val="000000" w:themeColor="text1"/>
        </w:rPr>
        <w:t xml:space="preserve"> fattes vedtak.</w:t>
      </w:r>
      <w:r>
        <w:rPr>
          <w:color w:val="000000" w:themeColor="text1"/>
        </w:rPr>
        <w:t xml:space="preserve"> </w:t>
      </w:r>
      <w:r w:rsidRPr="00D772AD">
        <w:rPr>
          <w:color w:val="000000" w:themeColor="text1"/>
        </w:rPr>
        <w:t xml:space="preserve">Innkalling til styremøte </w:t>
      </w:r>
      <w:r>
        <w:rPr>
          <w:color w:val="000000" w:themeColor="text1"/>
        </w:rPr>
        <w:t>gjøres</w:t>
      </w:r>
      <w:r w:rsidRPr="00D772AD">
        <w:rPr>
          <w:color w:val="000000" w:themeColor="text1"/>
        </w:rPr>
        <w:t xml:space="preserve"> normalt minst 2 uker i forvegen. Innmelding av saker fra styremedlemmer gjøres normalt minst 4 dager i forvegen til styrets leder. Styrets leder sender </w:t>
      </w:r>
      <w:r>
        <w:rPr>
          <w:color w:val="000000" w:themeColor="text1"/>
        </w:rPr>
        <w:t xml:space="preserve">normalt </w:t>
      </w:r>
      <w:r w:rsidRPr="00D772AD">
        <w:rPr>
          <w:color w:val="000000" w:themeColor="text1"/>
        </w:rPr>
        <w:t xml:space="preserve">saksliste og sakspapirer til styret 2 dager før styremøtet. </w:t>
      </w:r>
    </w:p>
    <w:p w14:paraId="298AF842" w14:textId="77777777" w:rsidR="007409FA" w:rsidRDefault="004018D2" w:rsidP="007409FA">
      <w:pPr>
        <w:pStyle w:val="NoSpacing"/>
        <w:rPr>
          <w:rFonts w:cstheme="minorHAnsi"/>
          <w:color w:val="000000" w:themeColor="text1"/>
        </w:rPr>
      </w:pPr>
      <w:r>
        <w:rPr>
          <w:color w:val="000000" w:themeColor="text1"/>
        </w:rPr>
        <w:t xml:space="preserve">Samtlige deltakere i </w:t>
      </w:r>
      <w:r w:rsidRPr="00F30BD4">
        <w:rPr>
          <w:color w:val="000000" w:themeColor="text1"/>
        </w:rPr>
        <w:t xml:space="preserve">styremøte </w:t>
      </w:r>
      <w:r>
        <w:rPr>
          <w:color w:val="000000" w:themeColor="text1"/>
        </w:rPr>
        <w:t xml:space="preserve">er ansvarlig for å informere styret når det </w:t>
      </w:r>
      <w:r w:rsidRPr="00F30BD4">
        <w:rPr>
          <w:color w:val="000000" w:themeColor="text1"/>
        </w:rPr>
        <w:t xml:space="preserve">foreligger mulig </w:t>
      </w:r>
      <w:r w:rsidRPr="004018D2">
        <w:rPr>
          <w:color w:val="000000" w:themeColor="text1"/>
        </w:rPr>
        <w:t>inhabilitet</w:t>
      </w:r>
      <w:r w:rsidRPr="00F30BD4">
        <w:rPr>
          <w:color w:val="000000" w:themeColor="text1"/>
        </w:rPr>
        <w:t xml:space="preserve"> i noen av sakene, og</w:t>
      </w:r>
      <w:r>
        <w:rPr>
          <w:color w:val="000000" w:themeColor="text1"/>
        </w:rPr>
        <w:t xml:space="preserve"> evt</w:t>
      </w:r>
      <w:r w:rsidRPr="00F30BD4">
        <w:rPr>
          <w:color w:val="000000" w:themeColor="text1"/>
        </w:rPr>
        <w:t xml:space="preserve"> behandlingen av </w:t>
      </w:r>
      <w:r w:rsidRPr="00926A12">
        <w:rPr>
          <w:rFonts w:cstheme="minorHAnsi"/>
          <w:color w:val="000000" w:themeColor="text1"/>
        </w:rPr>
        <w:t xml:space="preserve">inhabilitet skal alltid protokolleres. </w:t>
      </w:r>
    </w:p>
    <w:p w14:paraId="11472963" w14:textId="77777777" w:rsidR="007409FA" w:rsidRDefault="007409FA" w:rsidP="007409FA">
      <w:pPr>
        <w:pStyle w:val="NoSpacing"/>
        <w:rPr>
          <w:rFonts w:cstheme="minorHAnsi"/>
          <w:color w:val="000000" w:themeColor="text1"/>
        </w:rPr>
      </w:pPr>
    </w:p>
    <w:p w14:paraId="2415AB03" w14:textId="5362D30B" w:rsidR="00C714AA" w:rsidRPr="007409FA" w:rsidRDefault="004018D2" w:rsidP="007409FA">
      <w:pPr>
        <w:pStyle w:val="NoSpacing"/>
        <w:rPr>
          <w:rFonts w:cstheme="minorHAnsi"/>
          <w:color w:val="000000" w:themeColor="text1"/>
        </w:rPr>
      </w:pPr>
      <w:r w:rsidRPr="00F30BD4">
        <w:rPr>
          <w:color w:val="000000" w:themeColor="text1"/>
        </w:rPr>
        <w:t>Styret er vedtaksført når et flertall</w:t>
      </w:r>
      <w:r w:rsidRPr="00D772AD">
        <w:rPr>
          <w:color w:val="000000" w:themeColor="text1"/>
        </w:rPr>
        <w:t xml:space="preserve"> av styrets medlemmer er til stede. Vedtak fattes med flertall av de avgitte stemmene. Ved stemmelikhet er møtelederens stemme avgjørende. Styremedlemmene plikter å respektere et styrevedtak, selv om det er fattet mot vedkommen</w:t>
      </w:r>
      <w:r>
        <w:rPr>
          <w:color w:val="000000" w:themeColor="text1"/>
        </w:rPr>
        <w:t>de</w:t>
      </w:r>
      <w:r w:rsidRPr="00D772AD">
        <w:rPr>
          <w:color w:val="000000" w:themeColor="text1"/>
        </w:rPr>
        <w:t xml:space="preserve"> egen stemme.</w:t>
      </w:r>
      <w:r>
        <w:rPr>
          <w:color w:val="000000" w:themeColor="text1"/>
        </w:rPr>
        <w:t xml:space="preserve"> </w:t>
      </w:r>
      <w:r w:rsidRPr="00D772AD">
        <w:rPr>
          <w:color w:val="000000" w:themeColor="text1"/>
        </w:rPr>
        <w:t>Det føres protokoll fra styremøtene.</w:t>
      </w:r>
      <w:r>
        <w:rPr>
          <w:color w:val="000000" w:themeColor="text1"/>
        </w:rPr>
        <w:t xml:space="preserve"> Protokoll distribueres per epost og gjøres tilgjengelig på klubbens styreforum på FB. Daglig leder er ansvarlig for å arkivere elektronisk kopi av protokoll.</w:t>
      </w:r>
    </w:p>
    <w:p w14:paraId="609D33E5" w14:textId="77777777" w:rsidR="0025306D" w:rsidRDefault="0025306D" w:rsidP="0025306D">
      <w:pPr>
        <w:pStyle w:val="NoSpacing"/>
        <w:rPr>
          <w:color w:val="000000" w:themeColor="text1"/>
        </w:rPr>
      </w:pPr>
    </w:p>
    <w:p w14:paraId="4D50FF02" w14:textId="779D178B" w:rsidR="005928B4" w:rsidRDefault="005928B4" w:rsidP="0025306D">
      <w:pPr>
        <w:pStyle w:val="NoSpacing"/>
        <w:rPr>
          <w:color w:val="000000" w:themeColor="text1"/>
        </w:rPr>
      </w:pPr>
      <w:r>
        <w:rPr>
          <w:color w:val="000000" w:themeColor="text1"/>
        </w:rPr>
        <w:t>Klubbens organisasjonsplan og klubbens lover beskriver i detalj forhold vedrørende styremøte</w:t>
      </w:r>
      <w:r w:rsidR="00EA31FC">
        <w:rPr>
          <w:color w:val="000000" w:themeColor="text1"/>
        </w:rPr>
        <w:t xml:space="preserve">r og styrets </w:t>
      </w:r>
      <w:r w:rsidRPr="00EA31FC">
        <w:rPr>
          <w:color w:val="000000" w:themeColor="text1"/>
        </w:rPr>
        <w:t>oppgaver</w:t>
      </w:r>
      <w:r w:rsidR="00B5778B" w:rsidRPr="00EA31FC">
        <w:rPr>
          <w:color w:val="000000" w:themeColor="text1"/>
        </w:rPr>
        <w:t xml:space="preserve">. </w:t>
      </w:r>
    </w:p>
    <w:p w14:paraId="40E66AA0" w14:textId="77777777" w:rsidR="007264B2" w:rsidRPr="007264B2" w:rsidRDefault="007264B2" w:rsidP="00B5778B">
      <w:pPr>
        <w:pStyle w:val="NoSpacing"/>
        <w:rPr>
          <w:rFonts w:cs="Arial"/>
          <w:i/>
          <w:iCs/>
        </w:rPr>
      </w:pPr>
      <w:bookmarkStart w:id="19" w:name="_Hlk83306990"/>
    </w:p>
    <w:p w14:paraId="2F27ED7E" w14:textId="46D438CA" w:rsidR="004012B9" w:rsidRPr="007264B2" w:rsidRDefault="00C94401" w:rsidP="00C94401">
      <w:pPr>
        <w:pStyle w:val="Heading2"/>
      </w:pPr>
      <w:bookmarkStart w:id="20" w:name="_Toc181267804"/>
      <w:r>
        <w:t>5.3</w:t>
      </w:r>
      <w:r>
        <w:tab/>
      </w:r>
      <w:r w:rsidR="004012B9">
        <w:t>Daglig</w:t>
      </w:r>
      <w:r w:rsidR="004012B9" w:rsidRPr="007264B2">
        <w:t xml:space="preserve"> leder</w:t>
      </w:r>
      <w:bookmarkEnd w:id="20"/>
      <w:r w:rsidR="004012B9" w:rsidRPr="007264B2">
        <w:t xml:space="preserve"> </w:t>
      </w:r>
    </w:p>
    <w:bookmarkEnd w:id="19"/>
    <w:p w14:paraId="787FE8C6" w14:textId="4CCED7CB" w:rsidR="00C94401" w:rsidRPr="00C94401" w:rsidRDefault="002A3E9E" w:rsidP="00A83086">
      <w:pPr>
        <w:pStyle w:val="NoSpacing"/>
      </w:pPr>
      <w:r>
        <w:rPr>
          <w:color w:val="000000" w:themeColor="text1"/>
        </w:rPr>
        <w:t>Idrettslaget</w:t>
      </w:r>
      <w:r w:rsidRPr="00FD635E">
        <w:rPr>
          <w:color w:val="000000" w:themeColor="text1"/>
        </w:rPr>
        <w:t xml:space="preserve"> har fast ansatt daglig leder (100% stilling)</w:t>
      </w:r>
      <w:r>
        <w:rPr>
          <w:color w:val="000000" w:themeColor="text1"/>
        </w:rPr>
        <w:t>.</w:t>
      </w:r>
      <w:r w:rsidR="00503050">
        <w:t xml:space="preserve"> </w:t>
      </w:r>
      <w:r w:rsidR="00ED4638" w:rsidRPr="004012B9">
        <w:t xml:space="preserve">Daglig </w:t>
      </w:r>
      <w:r w:rsidR="004012B9">
        <w:t>leder</w:t>
      </w:r>
      <w:r w:rsidR="00ED4638" w:rsidRPr="004012B9">
        <w:t xml:space="preserve"> skal </w:t>
      </w:r>
      <w:r w:rsidR="004012B9">
        <w:t>lede</w:t>
      </w:r>
      <w:r w:rsidR="00ED4638" w:rsidRPr="004012B9">
        <w:t xml:space="preserve"> den daglige, administrative drift</w:t>
      </w:r>
      <w:r w:rsidR="004012B9">
        <w:t>en</w:t>
      </w:r>
      <w:r w:rsidR="00ED4638" w:rsidRPr="004012B9">
        <w:t xml:space="preserve"> av idrettslaget og skal følge de retningslinjene og pålegg som styret har gitt.  Saker og spørsmål som er ut</w:t>
      </w:r>
      <w:r w:rsidR="004012B9">
        <w:t>e</w:t>
      </w:r>
      <w:r w:rsidR="00ED4638" w:rsidRPr="004012B9">
        <w:t>nfor de rammene som styret har sett, må avklar</w:t>
      </w:r>
      <w:r w:rsidR="004012B9">
        <w:t>es</w:t>
      </w:r>
      <w:r w:rsidR="00ED4638" w:rsidRPr="004012B9">
        <w:t xml:space="preserve"> med styret før det </w:t>
      </w:r>
      <w:r w:rsidR="004012B9">
        <w:t>blir</w:t>
      </w:r>
      <w:r w:rsidR="00ED4638" w:rsidRPr="004012B9">
        <w:t xml:space="preserve"> gjort nærm</w:t>
      </w:r>
      <w:r w:rsidR="004012B9">
        <w:t>e</w:t>
      </w:r>
      <w:r w:rsidR="00ED4638" w:rsidRPr="004012B9">
        <w:t xml:space="preserve">re </w:t>
      </w:r>
      <w:r w:rsidR="004012B9">
        <w:t>beslutning</w:t>
      </w:r>
      <w:r w:rsidR="00ED4638" w:rsidRPr="004012B9">
        <w:t>.</w:t>
      </w:r>
      <w:r w:rsidR="00D07E86">
        <w:t xml:space="preserve"> </w:t>
      </w:r>
      <w:r w:rsidR="00D07E86">
        <w:rPr>
          <w:color w:val="000000" w:themeColor="text1"/>
        </w:rPr>
        <w:t>Daglig leder er ansvarlig for HMS og beredskap.</w:t>
      </w:r>
      <w:r w:rsidR="00D07E86">
        <w:t xml:space="preserve"> </w:t>
      </w:r>
      <w:r w:rsidR="00D07E86">
        <w:rPr>
          <w:color w:val="000000" w:themeColor="text1"/>
        </w:rPr>
        <w:t xml:space="preserve">Egen stillingsbeskrivelse er utarbeidet for </w:t>
      </w:r>
      <w:r w:rsidR="00D07E86" w:rsidRPr="00FD635E">
        <w:rPr>
          <w:color w:val="000000" w:themeColor="text1"/>
        </w:rPr>
        <w:t>daglig leder</w:t>
      </w:r>
      <w:r w:rsidR="008D1A8D">
        <w:rPr>
          <w:color w:val="000000" w:themeColor="text1"/>
        </w:rPr>
        <w:t xml:space="preserve">. </w:t>
      </w:r>
      <w:r w:rsidR="000D644F" w:rsidRPr="004012B9">
        <w:t xml:space="preserve">Funksjonsbeskrivelsen for de lovpålagte vervene </w:t>
      </w:r>
      <w:r w:rsidR="00835E4C" w:rsidRPr="004012B9">
        <w:t>kommer frem</w:t>
      </w:r>
      <w:r w:rsidR="000D644F" w:rsidRPr="004012B9">
        <w:t xml:space="preserve"> av klubbens lov. </w:t>
      </w:r>
      <w:r w:rsidR="008D1A8D">
        <w:t xml:space="preserve"> </w:t>
      </w:r>
      <w:r w:rsidR="00916D0D">
        <w:rPr>
          <w:color w:val="000000" w:themeColor="text1"/>
        </w:rPr>
        <w:t>Daglig</w:t>
      </w:r>
      <w:r w:rsidR="00916D0D">
        <w:rPr>
          <w:rFonts w:cs="Arial"/>
          <w:color w:val="000000" w:themeColor="text1"/>
        </w:rPr>
        <w:t xml:space="preserve"> leder h</w:t>
      </w:r>
      <w:r w:rsidR="00916D0D" w:rsidRPr="00FD635E">
        <w:rPr>
          <w:rFonts w:cs="Arial"/>
          <w:color w:val="000000" w:themeColor="text1"/>
        </w:rPr>
        <w:t xml:space="preserve">ar personalansvar for </w:t>
      </w:r>
      <w:r w:rsidR="00A83086">
        <w:rPr>
          <w:rFonts w:cs="Arial"/>
          <w:color w:val="000000" w:themeColor="text1"/>
        </w:rPr>
        <w:t>fast ansatte</w:t>
      </w:r>
      <w:r w:rsidR="00916D0D">
        <w:rPr>
          <w:rFonts w:cs="Arial"/>
          <w:color w:val="000000" w:themeColor="text1"/>
        </w:rPr>
        <w:t xml:space="preserve">, samt personalansvar for </w:t>
      </w:r>
      <w:r w:rsidR="00916D0D" w:rsidRPr="00916D0D">
        <w:rPr>
          <w:color w:val="000000" w:themeColor="text1"/>
        </w:rPr>
        <w:t>midlertidige / tidsavgrensede arbeidsavtaler</w:t>
      </w:r>
      <w:r w:rsidR="00A83086">
        <w:rPr>
          <w:color w:val="000000" w:themeColor="text1"/>
        </w:rPr>
        <w:t>.</w:t>
      </w:r>
      <w:r w:rsidR="00916D0D" w:rsidRPr="00916D0D">
        <w:rPr>
          <w:color w:val="000000" w:themeColor="text1"/>
        </w:rPr>
        <w:t xml:space="preserve"> </w:t>
      </w:r>
      <w:r w:rsidR="00C94401" w:rsidRPr="004012B9">
        <w:t>Dersom det ikke er tilsett daglig le</w:t>
      </w:r>
      <w:r w:rsidR="00C94401">
        <w:t>der</w:t>
      </w:r>
      <w:r w:rsidR="00C94401" w:rsidRPr="004012B9">
        <w:t xml:space="preserve"> fell alle punkta som omhandl</w:t>
      </w:r>
      <w:r w:rsidR="00C94401">
        <w:t>e</w:t>
      </w:r>
      <w:r w:rsidR="00C94401" w:rsidRPr="004012B9">
        <w:t>r daglig le</w:t>
      </w:r>
      <w:r w:rsidR="00C94401">
        <w:t>de</w:t>
      </w:r>
      <w:r w:rsidR="00C94401" w:rsidRPr="004012B9">
        <w:t>r bort.</w:t>
      </w:r>
      <w:r w:rsidR="00C94401">
        <w:t xml:space="preserve"> </w:t>
      </w:r>
      <w:r w:rsidR="00C94401" w:rsidRPr="004012B9">
        <w:t>Alt ansvar og myndighet som hører inn under daglig le</w:t>
      </w:r>
      <w:r w:rsidR="00C94401">
        <w:t>der</w:t>
      </w:r>
      <w:r w:rsidR="00C94401" w:rsidRPr="004012B9">
        <w:t xml:space="preserve"> vert d</w:t>
      </w:r>
      <w:r w:rsidR="008D1A8D">
        <w:t>a</w:t>
      </w:r>
      <w:r w:rsidR="00C94401" w:rsidRPr="004012B9">
        <w:t xml:space="preserve"> overført til styrets le</w:t>
      </w:r>
      <w:r w:rsidR="00C94401">
        <w:t>der</w:t>
      </w:r>
      <w:r w:rsidR="00C94401" w:rsidRPr="004012B9">
        <w:t>.</w:t>
      </w:r>
    </w:p>
    <w:p w14:paraId="50B91FAB" w14:textId="03CFE88D" w:rsidR="00DC24E5" w:rsidRDefault="00DC24E5" w:rsidP="00DC24E5">
      <w:pPr>
        <w:pStyle w:val="Default"/>
        <w:rPr>
          <w:rFonts w:asciiTheme="minorHAnsi" w:hAnsiTheme="minorHAnsi" w:cstheme="minorHAnsi"/>
          <w:sz w:val="22"/>
          <w:szCs w:val="22"/>
        </w:rPr>
      </w:pPr>
    </w:p>
    <w:p w14:paraId="0EEAC229" w14:textId="2A51370C" w:rsidR="002A3E9E" w:rsidRPr="007264B2" w:rsidRDefault="00916D0D" w:rsidP="002A3E9E">
      <w:pPr>
        <w:pStyle w:val="Heading2"/>
      </w:pPr>
      <w:bookmarkStart w:id="21" w:name="_Toc181267805"/>
      <w:r>
        <w:lastRenderedPageBreak/>
        <w:t>5.</w:t>
      </w:r>
      <w:r w:rsidR="00EA31FC">
        <w:t>4</w:t>
      </w:r>
      <w:r>
        <w:tab/>
      </w:r>
      <w:r w:rsidR="008D1A8D">
        <w:t>Fast ansatte m</w:t>
      </w:r>
      <w:r w:rsidR="002A3E9E">
        <w:t>edarbeider</w:t>
      </w:r>
      <w:r w:rsidR="008D1A8D">
        <w:t>e</w:t>
      </w:r>
      <w:bookmarkEnd w:id="21"/>
      <w:r w:rsidR="008D1A8D">
        <w:t xml:space="preserve"> </w:t>
      </w:r>
    </w:p>
    <w:p w14:paraId="154A1B98" w14:textId="696F52D5" w:rsidR="00916D0D" w:rsidRDefault="002A3E9E" w:rsidP="003F64A8">
      <w:pPr>
        <w:pStyle w:val="NoSpacing"/>
        <w:rPr>
          <w:color w:val="000000" w:themeColor="text1"/>
        </w:rPr>
      </w:pPr>
      <w:r>
        <w:rPr>
          <w:color w:val="000000" w:themeColor="text1"/>
        </w:rPr>
        <w:t xml:space="preserve">Idrettslaget </w:t>
      </w:r>
      <w:r w:rsidR="00F30BD4" w:rsidRPr="00FD635E">
        <w:rPr>
          <w:color w:val="000000" w:themeColor="text1"/>
        </w:rPr>
        <w:t>har fast ansatt medarbeider (</w:t>
      </w:r>
      <w:r w:rsidR="001C3260">
        <w:rPr>
          <w:color w:val="000000" w:themeColor="text1"/>
        </w:rPr>
        <w:t xml:space="preserve">p.t. </w:t>
      </w:r>
      <w:r w:rsidR="00F30BD4" w:rsidRPr="00FD635E">
        <w:rPr>
          <w:color w:val="000000" w:themeColor="text1"/>
        </w:rPr>
        <w:t>80% stilling</w:t>
      </w:r>
      <w:r w:rsidR="008D1A8D">
        <w:rPr>
          <w:color w:val="000000" w:themeColor="text1"/>
        </w:rPr>
        <w:t>)</w:t>
      </w:r>
      <w:r>
        <w:rPr>
          <w:color w:val="000000" w:themeColor="text1"/>
        </w:rPr>
        <w:t xml:space="preserve"> med </w:t>
      </w:r>
      <w:r w:rsidR="00333578">
        <w:rPr>
          <w:color w:val="000000" w:themeColor="text1"/>
        </w:rPr>
        <w:t xml:space="preserve">ansvarsområder innen </w:t>
      </w:r>
      <w:r w:rsidR="008D1A8D">
        <w:rPr>
          <w:color w:val="000000" w:themeColor="text1"/>
        </w:rPr>
        <w:t>bærekraft, arrangement og media</w:t>
      </w:r>
      <w:r w:rsidR="00873A69">
        <w:rPr>
          <w:color w:val="000000" w:themeColor="text1"/>
        </w:rPr>
        <w:t xml:space="preserve"> (BAM)</w:t>
      </w:r>
      <w:r w:rsidR="008D1A8D">
        <w:rPr>
          <w:color w:val="000000" w:themeColor="text1"/>
        </w:rPr>
        <w:t xml:space="preserve">. </w:t>
      </w:r>
      <w:r w:rsidR="00B5778B">
        <w:rPr>
          <w:color w:val="000000" w:themeColor="text1"/>
        </w:rPr>
        <w:t xml:space="preserve">Egen stillingsbeskrivelse </w:t>
      </w:r>
      <w:r w:rsidR="00873A69">
        <w:rPr>
          <w:color w:val="000000" w:themeColor="text1"/>
        </w:rPr>
        <w:t xml:space="preserve">for BAM-ansvarlig </w:t>
      </w:r>
      <w:r w:rsidR="00B5778B">
        <w:rPr>
          <w:color w:val="000000" w:themeColor="text1"/>
        </w:rPr>
        <w:t>er utarbeidet</w:t>
      </w:r>
      <w:r w:rsidR="008D1A8D">
        <w:rPr>
          <w:color w:val="000000" w:themeColor="text1"/>
        </w:rPr>
        <w:t xml:space="preserve">. </w:t>
      </w:r>
    </w:p>
    <w:p w14:paraId="59EBCCBD" w14:textId="77777777" w:rsidR="008D1A8D" w:rsidRDefault="008D1A8D" w:rsidP="008D1A8D">
      <w:pPr>
        <w:autoSpaceDE w:val="0"/>
        <w:autoSpaceDN w:val="0"/>
        <w:adjustRightInd w:val="0"/>
        <w:spacing w:after="0" w:line="240" w:lineRule="auto"/>
        <w:rPr>
          <w:rFonts w:ascii="Calibri" w:hAnsi="Calibri" w:cs="Calibri"/>
          <w:color w:val="000000"/>
        </w:rPr>
      </w:pPr>
    </w:p>
    <w:p w14:paraId="49468DF1" w14:textId="08B996B6" w:rsidR="008D1A8D" w:rsidRPr="008D1A8D" w:rsidRDefault="008D1A8D" w:rsidP="008D1A8D">
      <w:pPr>
        <w:autoSpaceDE w:val="0"/>
        <w:autoSpaceDN w:val="0"/>
        <w:adjustRightInd w:val="0"/>
        <w:spacing w:after="0" w:line="240" w:lineRule="auto"/>
        <w:rPr>
          <w:rFonts w:ascii="Calibri" w:hAnsi="Calibri" w:cs="Calibri"/>
          <w:color w:val="000000"/>
        </w:rPr>
      </w:pPr>
      <w:r>
        <w:rPr>
          <w:rFonts w:ascii="Calibri" w:hAnsi="Calibri" w:cs="Calibri"/>
          <w:color w:val="000000"/>
        </w:rPr>
        <w:t>Ved faste ansettelser skal det utarbeides stillingsannonse og det skal foreligge stillingsinstruks. Det skal utføres referansesjekk på kandidater. Ved ansettelse skal det utformes og signeres på arbeidsavtale og stillingsinstruks skal meddeles ansatt.</w:t>
      </w:r>
    </w:p>
    <w:p w14:paraId="31FC7847" w14:textId="77777777" w:rsidR="00916D0D" w:rsidRDefault="00916D0D" w:rsidP="0061689F">
      <w:pPr>
        <w:pStyle w:val="NoSpacing"/>
        <w:rPr>
          <w:color w:val="000000" w:themeColor="text1"/>
        </w:rPr>
      </w:pPr>
    </w:p>
    <w:p w14:paraId="27C30E66" w14:textId="1DBABAA8" w:rsidR="00916D0D" w:rsidRDefault="00916D0D" w:rsidP="00916D0D">
      <w:pPr>
        <w:pStyle w:val="Heading2"/>
      </w:pPr>
      <w:bookmarkStart w:id="22" w:name="_Toc181267806"/>
      <w:r>
        <w:t>5.</w:t>
      </w:r>
      <w:r w:rsidR="009C7405">
        <w:t>5</w:t>
      </w:r>
      <w:r>
        <w:tab/>
        <w:t>Midlertidige / tidsavgrensede arbeidsavtaler</w:t>
      </w:r>
      <w:bookmarkEnd w:id="22"/>
    </w:p>
    <w:p w14:paraId="53EA7ECF" w14:textId="77777777" w:rsidR="008D1A8D" w:rsidRDefault="00916D0D" w:rsidP="008D1A8D">
      <w:pPr>
        <w:pStyle w:val="NoSpacing"/>
        <w:rPr>
          <w:color w:val="000000" w:themeColor="text1"/>
        </w:rPr>
      </w:pPr>
      <w:r w:rsidRPr="00916D0D">
        <w:rPr>
          <w:color w:val="000000" w:themeColor="text1"/>
        </w:rPr>
        <w:t xml:space="preserve">Idrettslaget </w:t>
      </w:r>
      <w:r w:rsidR="008D1A8D">
        <w:rPr>
          <w:color w:val="000000" w:themeColor="text1"/>
        </w:rPr>
        <w:t xml:space="preserve">vil vurdere behov for </w:t>
      </w:r>
      <w:r w:rsidR="007A473D" w:rsidRPr="00916D0D">
        <w:rPr>
          <w:color w:val="000000" w:themeColor="text1"/>
        </w:rPr>
        <w:t xml:space="preserve">midlertidige / tidsavgrensede arbeidsavtaler </w:t>
      </w:r>
      <w:r w:rsidR="008D1A8D">
        <w:rPr>
          <w:color w:val="000000" w:themeColor="text1"/>
        </w:rPr>
        <w:t xml:space="preserve">for å ivareta oppgaver, eksempler på dette vil kunne være: </w:t>
      </w:r>
    </w:p>
    <w:p w14:paraId="18B61794" w14:textId="3EC22FBF" w:rsidR="00D861F1" w:rsidRDefault="007A473D" w:rsidP="00783FC3">
      <w:pPr>
        <w:pStyle w:val="NoSpacing"/>
        <w:numPr>
          <w:ilvl w:val="0"/>
          <w:numId w:val="25"/>
        </w:numPr>
        <w:rPr>
          <w:color w:val="000000" w:themeColor="text1"/>
        </w:rPr>
      </w:pPr>
      <w:r w:rsidRPr="00916D0D">
        <w:rPr>
          <w:color w:val="000000" w:themeColor="text1"/>
        </w:rPr>
        <w:t>hallvakter</w:t>
      </w:r>
      <w:r w:rsidR="002A3E9E" w:rsidRPr="00916D0D">
        <w:rPr>
          <w:color w:val="000000" w:themeColor="text1"/>
        </w:rPr>
        <w:t xml:space="preserve"> </w:t>
      </w:r>
      <w:r w:rsidR="0057443B">
        <w:rPr>
          <w:color w:val="000000" w:themeColor="text1"/>
        </w:rPr>
        <w:t xml:space="preserve">for å </w:t>
      </w:r>
      <w:r w:rsidR="00D861F1">
        <w:rPr>
          <w:color w:val="000000" w:themeColor="text1"/>
        </w:rPr>
        <w:t>dekke</w:t>
      </w:r>
      <w:r w:rsidR="0057443B">
        <w:rPr>
          <w:color w:val="000000" w:themeColor="text1"/>
        </w:rPr>
        <w:t xml:space="preserve"> idrettslagets oppgaver </w:t>
      </w:r>
      <w:r w:rsidR="00D861F1">
        <w:rPr>
          <w:color w:val="000000" w:themeColor="text1"/>
        </w:rPr>
        <w:t>iflg vertskapsavtale med Bergen kommune.</w:t>
      </w:r>
    </w:p>
    <w:p w14:paraId="3897C0B6" w14:textId="12760E38" w:rsidR="00916D0D" w:rsidRDefault="008D1A8D" w:rsidP="00783FC3">
      <w:pPr>
        <w:pStyle w:val="NoSpacing"/>
        <w:numPr>
          <w:ilvl w:val="0"/>
          <w:numId w:val="25"/>
        </w:numPr>
        <w:rPr>
          <w:color w:val="000000" w:themeColor="text1"/>
        </w:rPr>
      </w:pPr>
      <w:r>
        <w:rPr>
          <w:color w:val="000000" w:themeColor="text1"/>
        </w:rPr>
        <w:t xml:space="preserve">Ivaretakelse av prosjekt eller </w:t>
      </w:r>
      <w:r w:rsidR="00FD4B67">
        <w:rPr>
          <w:color w:val="000000" w:themeColor="text1"/>
        </w:rPr>
        <w:t xml:space="preserve">oppgaver innen </w:t>
      </w:r>
      <w:r>
        <w:rPr>
          <w:color w:val="000000" w:themeColor="text1"/>
        </w:rPr>
        <w:t>marked</w:t>
      </w:r>
      <w:r w:rsidR="00FD4B67">
        <w:rPr>
          <w:color w:val="000000" w:themeColor="text1"/>
        </w:rPr>
        <w:t xml:space="preserve"> og media</w:t>
      </w:r>
      <w:r w:rsidR="002A3E9E" w:rsidRPr="00916D0D">
        <w:rPr>
          <w:color w:val="000000" w:themeColor="text1"/>
        </w:rPr>
        <w:t>.</w:t>
      </w:r>
    </w:p>
    <w:p w14:paraId="4D3163B5" w14:textId="6E919316" w:rsidR="009C7405" w:rsidRDefault="002A3E9E" w:rsidP="00783FC3">
      <w:pPr>
        <w:pStyle w:val="NoSpacing"/>
        <w:numPr>
          <w:ilvl w:val="0"/>
          <w:numId w:val="25"/>
        </w:numPr>
        <w:rPr>
          <w:color w:val="000000" w:themeColor="text1"/>
        </w:rPr>
      </w:pPr>
      <w:r w:rsidRPr="00916D0D">
        <w:rPr>
          <w:color w:val="000000" w:themeColor="text1"/>
        </w:rPr>
        <w:t xml:space="preserve">hovedtrenere seniorlag, trenere </w:t>
      </w:r>
      <w:r w:rsidR="008D1A8D">
        <w:rPr>
          <w:color w:val="000000" w:themeColor="text1"/>
        </w:rPr>
        <w:t xml:space="preserve">og assistent trenere </w:t>
      </w:r>
      <w:r w:rsidRPr="00916D0D">
        <w:rPr>
          <w:color w:val="000000" w:themeColor="text1"/>
        </w:rPr>
        <w:t>øvrige lag, keepertrener</w:t>
      </w:r>
      <w:r w:rsidR="008D1A8D">
        <w:rPr>
          <w:color w:val="000000" w:themeColor="text1"/>
        </w:rPr>
        <w:t>, fysisk trener. For sportslig forhold rapporterer disse til sportslig utvalg, mens daglig leder er kontakt punkt og ansvarlig for personal og administrative forhold.</w:t>
      </w:r>
      <w:r w:rsidR="00B21688">
        <w:rPr>
          <w:color w:val="000000" w:themeColor="text1"/>
        </w:rPr>
        <w:t xml:space="preserve"> </w:t>
      </w:r>
    </w:p>
    <w:p w14:paraId="4948EC82" w14:textId="4516B8E2" w:rsidR="008D1A8D" w:rsidRDefault="009C7405" w:rsidP="008D1A8D">
      <w:pPr>
        <w:pStyle w:val="NoSpacing"/>
        <w:rPr>
          <w:color w:val="000000" w:themeColor="text1"/>
        </w:rPr>
      </w:pPr>
      <w:r>
        <w:rPr>
          <w:color w:val="000000" w:themeColor="text1"/>
        </w:rPr>
        <w:t>Alle</w:t>
      </w:r>
      <w:r w:rsidR="008D1A8D">
        <w:rPr>
          <w:color w:val="000000" w:themeColor="text1"/>
        </w:rPr>
        <w:t xml:space="preserve"> slike</w:t>
      </w:r>
      <w:r>
        <w:rPr>
          <w:color w:val="000000" w:themeColor="text1"/>
        </w:rPr>
        <w:t xml:space="preserve"> a</w:t>
      </w:r>
      <w:r w:rsidR="00B21688">
        <w:rPr>
          <w:color w:val="000000" w:themeColor="text1"/>
        </w:rPr>
        <w:t>rbeidsavtale</w:t>
      </w:r>
      <w:r>
        <w:rPr>
          <w:color w:val="000000" w:themeColor="text1"/>
        </w:rPr>
        <w:t xml:space="preserve">r skal </w:t>
      </w:r>
      <w:r w:rsidR="00B21688">
        <w:rPr>
          <w:color w:val="000000" w:themeColor="text1"/>
        </w:rPr>
        <w:t>beskrive</w:t>
      </w:r>
      <w:r>
        <w:rPr>
          <w:color w:val="000000" w:themeColor="text1"/>
        </w:rPr>
        <w:t xml:space="preserve"> </w:t>
      </w:r>
      <w:r w:rsidR="00B21688">
        <w:rPr>
          <w:color w:val="000000" w:themeColor="text1"/>
        </w:rPr>
        <w:t xml:space="preserve">ansettelsesperiode, oppsigelsestid, arbeidsoppgaver, ansvarsområder, </w:t>
      </w:r>
      <w:r>
        <w:rPr>
          <w:color w:val="000000" w:themeColor="text1"/>
        </w:rPr>
        <w:t>stillingsbeskrivelse, arbeidssted, arbeidstid, lønnsvilkår, andre ytelser, forhold ved sykdom og permisjon, reiser og utlegg, taushetsplikt, arbeidstaker plikter ifm markeds- og sponsoravtaler, forutsetninger for ansettelsen (politiattest, trener/utøverrelasjon, oppførsel i samsvar med idrettens regelverk), m.m.</w:t>
      </w:r>
      <w:r w:rsidR="008D1A8D">
        <w:rPr>
          <w:color w:val="000000" w:themeColor="text1"/>
        </w:rPr>
        <w:t xml:space="preserve"> </w:t>
      </w:r>
    </w:p>
    <w:p w14:paraId="7BD670E3" w14:textId="77777777" w:rsidR="008D1A8D" w:rsidRDefault="008D1A8D" w:rsidP="008D1A8D">
      <w:pPr>
        <w:pStyle w:val="NoSpacing"/>
        <w:rPr>
          <w:rFonts w:ascii="Calibri" w:hAnsi="Calibri" w:cs="Calibri"/>
          <w:color w:val="000000"/>
        </w:rPr>
      </w:pPr>
    </w:p>
    <w:p w14:paraId="7879299D" w14:textId="5477326D" w:rsidR="0007300E" w:rsidRDefault="0007300E" w:rsidP="008D1A8D">
      <w:pPr>
        <w:pStyle w:val="NoSpacing"/>
        <w:rPr>
          <w:rFonts w:ascii="Calibri" w:hAnsi="Calibri" w:cs="Calibri"/>
          <w:color w:val="000000"/>
        </w:rPr>
      </w:pPr>
      <w:r>
        <w:rPr>
          <w:rFonts w:ascii="Calibri" w:hAnsi="Calibri" w:cs="Calibri"/>
          <w:color w:val="000000"/>
        </w:rPr>
        <w:t>Alle som påtar påtatt seg tillitsverv i klubben, skal registreres som medlemmer av klubben eller være underlagt idrettens regelverk gjennom en avtale.</w:t>
      </w:r>
    </w:p>
    <w:p w14:paraId="17E1F390" w14:textId="13BF8C7C" w:rsidR="004162CE" w:rsidRPr="007264B2" w:rsidRDefault="004162CE" w:rsidP="004162CE">
      <w:pPr>
        <w:pStyle w:val="Heading2"/>
      </w:pPr>
      <w:bookmarkStart w:id="23" w:name="_Toc181267807"/>
      <w:r>
        <w:t>5.</w:t>
      </w:r>
      <w:r w:rsidR="009C7405">
        <w:t>6</w:t>
      </w:r>
      <w:r>
        <w:tab/>
        <w:t>Kontroll utvalget</w:t>
      </w:r>
      <w:r w:rsidRPr="007264B2">
        <w:t xml:space="preserve"> sine oppgaver</w:t>
      </w:r>
      <w:bookmarkEnd w:id="23"/>
      <w:r w:rsidR="007F103C">
        <w:t xml:space="preserve"> </w:t>
      </w:r>
    </w:p>
    <w:p w14:paraId="2729AF8A" w14:textId="1EF04AB3" w:rsidR="007F64E9" w:rsidRDefault="00A61DCF" w:rsidP="00256D68">
      <w:pPr>
        <w:pStyle w:val="NoSpacing"/>
        <w:rPr>
          <w:rFonts w:cs="Times New Roman"/>
          <w:color w:val="000335"/>
          <w:lang w:eastAsia="nb-NO"/>
        </w:rPr>
      </w:pPr>
      <w:r>
        <w:rPr>
          <w:rFonts w:cs="Times New Roman"/>
          <w:color w:val="000335"/>
          <w:lang w:eastAsia="nb-NO"/>
        </w:rPr>
        <w:t xml:space="preserve">Årsmøtet velger medlemmer og varamedlemmer til kontrollutvalget. </w:t>
      </w:r>
      <w:r w:rsidR="007F64E9">
        <w:rPr>
          <w:rFonts w:cs="Times New Roman"/>
          <w:color w:val="000335"/>
          <w:lang w:eastAsia="nb-NO"/>
        </w:rPr>
        <w:t xml:space="preserve">Se </w:t>
      </w:r>
      <w:r w:rsidR="00B5778B">
        <w:rPr>
          <w:rFonts w:cs="Times New Roman"/>
          <w:color w:val="000335"/>
          <w:lang w:eastAsia="nb-NO"/>
        </w:rPr>
        <w:t>idrettslagets organisasjonsplan og idrettslagets lover</w:t>
      </w:r>
      <w:r w:rsidR="007F64E9">
        <w:rPr>
          <w:rFonts w:cs="Times New Roman"/>
          <w:color w:val="000335"/>
          <w:lang w:eastAsia="nb-NO"/>
        </w:rPr>
        <w:t xml:space="preserve"> for nærmere detaljer om kontrollutvalget.</w:t>
      </w:r>
    </w:p>
    <w:p w14:paraId="1EFF7837" w14:textId="47B9FFA1" w:rsidR="004162CE" w:rsidRPr="00D20D8B" w:rsidRDefault="00B5778B" w:rsidP="004162CE">
      <w:pPr>
        <w:pStyle w:val="NoSpacing"/>
        <w:rPr>
          <w:rFonts w:cs="Times New Roman"/>
          <w:color w:val="000335"/>
          <w:lang w:eastAsia="nb-NO"/>
        </w:rPr>
      </w:pPr>
      <w:r>
        <w:rPr>
          <w:rFonts w:cs="Times New Roman"/>
          <w:color w:val="000335"/>
          <w:lang w:eastAsia="nb-NO"/>
        </w:rPr>
        <w:t>Medlemmer av kontrollutvalget er tilgjengelig på klubbens nettsider.</w:t>
      </w:r>
    </w:p>
    <w:p w14:paraId="59F69BE3" w14:textId="77777777" w:rsidR="0007300E" w:rsidRPr="00D772AD" w:rsidRDefault="0007300E" w:rsidP="0061689F">
      <w:pPr>
        <w:pStyle w:val="NoSpacing"/>
        <w:rPr>
          <w:color w:val="000000" w:themeColor="text1"/>
        </w:rPr>
      </w:pPr>
    </w:p>
    <w:p w14:paraId="56BDB615" w14:textId="125F45D7" w:rsidR="000D644F" w:rsidRPr="00112AFB" w:rsidRDefault="00A37642" w:rsidP="00783FC3">
      <w:pPr>
        <w:pStyle w:val="Heading2"/>
        <w:numPr>
          <w:ilvl w:val="1"/>
          <w:numId w:val="33"/>
        </w:numPr>
      </w:pPr>
      <w:bookmarkStart w:id="24" w:name="_Toc457899498"/>
      <w:bookmarkStart w:id="25" w:name="_Toc181267808"/>
      <w:r>
        <w:t>Medlemmer</w:t>
      </w:r>
      <w:r w:rsidR="00A87BBF">
        <w:t xml:space="preserve"> og</w:t>
      </w:r>
      <w:r w:rsidR="004F4E40">
        <w:t xml:space="preserve"> </w:t>
      </w:r>
      <w:r>
        <w:t>m</w:t>
      </w:r>
      <w:r w:rsidR="000D644F" w:rsidRPr="00112AFB">
        <w:t>edlemskap</w:t>
      </w:r>
      <w:bookmarkEnd w:id="24"/>
      <w:bookmarkEnd w:id="25"/>
    </w:p>
    <w:p w14:paraId="02CE0531" w14:textId="08DD9BDB" w:rsidR="004F4E40" w:rsidRPr="004F4E40" w:rsidRDefault="004F4E40" w:rsidP="004F4E40">
      <w:pPr>
        <w:pStyle w:val="Default"/>
        <w:rPr>
          <w:rFonts w:asciiTheme="minorHAnsi" w:hAnsiTheme="minorHAnsi" w:cstheme="minorHAnsi"/>
          <w:sz w:val="22"/>
          <w:szCs w:val="22"/>
        </w:rPr>
      </w:pPr>
      <w:r w:rsidRPr="004F4E40">
        <w:rPr>
          <w:rFonts w:asciiTheme="minorHAnsi" w:hAnsiTheme="minorHAnsi" w:cstheme="minorHAnsi"/>
          <w:sz w:val="22"/>
          <w:szCs w:val="22"/>
        </w:rPr>
        <w:t>Ifølge idrettslagets lover så har de som har gyldig medlemskap i Idrettslaget Bjørnar også automatisk medlem i Allianseidrettslaget Arna-Bjørnar. Loven beskriver hvem som kan tas opp som medlem, medlemmenes plikter, utmelding, medlemsregister m.m.</w:t>
      </w:r>
    </w:p>
    <w:p w14:paraId="20128D93" w14:textId="77777777" w:rsidR="004F4E40" w:rsidRPr="004F4E40" w:rsidRDefault="004F4E40" w:rsidP="00EE2D92">
      <w:pPr>
        <w:pStyle w:val="NoSpacing"/>
        <w:rPr>
          <w:rFonts w:ascii="Calibri" w:hAnsi="Calibri" w:cs="Calibri"/>
          <w:color w:val="000000" w:themeColor="text1"/>
        </w:rPr>
      </w:pPr>
    </w:p>
    <w:p w14:paraId="53BE2728" w14:textId="06AC6E5D" w:rsidR="00ED0321" w:rsidRDefault="00ED0321" w:rsidP="00EE2D92">
      <w:pPr>
        <w:pStyle w:val="NoSpacing"/>
        <w:rPr>
          <w:rFonts w:ascii="Calibri" w:hAnsi="Calibri" w:cs="Calibri"/>
          <w:color w:val="000000" w:themeColor="text1"/>
        </w:rPr>
      </w:pPr>
      <w:r w:rsidRPr="00012699">
        <w:rPr>
          <w:rFonts w:ascii="Calibri" w:hAnsi="Calibri" w:cs="Calibri"/>
          <w:color w:val="000000" w:themeColor="text1"/>
        </w:rPr>
        <w:t xml:space="preserve">Alle medlemmer har en egen personlig idrettsside på </w:t>
      </w:r>
      <w:r w:rsidRPr="00EE2D92">
        <w:rPr>
          <w:rFonts w:cstheme="minorHAnsi"/>
        </w:rPr>
        <w:t>«</w:t>
      </w:r>
      <w:hyperlink r:id="rId17" w:history="1">
        <w:r w:rsidRPr="00EE2D92">
          <w:rPr>
            <w:rStyle w:val="Hyperlink"/>
            <w:rFonts w:cstheme="minorHAnsi"/>
          </w:rPr>
          <w:t>Min idrett</w:t>
        </w:r>
      </w:hyperlink>
      <w:r w:rsidRPr="00EE2D92">
        <w:rPr>
          <w:rFonts w:cstheme="minorHAnsi"/>
        </w:rPr>
        <w:t>»</w:t>
      </w:r>
      <w:r w:rsidRPr="00012699">
        <w:rPr>
          <w:rFonts w:ascii="Calibri" w:hAnsi="Calibri" w:cs="Calibri"/>
          <w:color w:val="000000" w:themeColor="text1"/>
        </w:rPr>
        <w:t>. Denne personlige siden må hvert enkelt medlem aktivere før den kan brukes. Her kan du som medlem, utøver, tillitsvalgt eller administrativt ansatte melde deg på arrangementer og kurs, endre dine egne personopplysninger, finne informasjon knyttet til lisensinnbetaling, dine kommende aktiviteter og andre funksjoner og tjenester som kan være aktuelle og interessante for deg</w:t>
      </w:r>
      <w:r>
        <w:rPr>
          <w:rFonts w:ascii="Calibri" w:hAnsi="Calibri" w:cs="Calibri"/>
          <w:color w:val="000000" w:themeColor="text1"/>
        </w:rPr>
        <w:t>.</w:t>
      </w:r>
    </w:p>
    <w:p w14:paraId="4B421100" w14:textId="4092FE39" w:rsidR="00ED0321" w:rsidRDefault="00ED0321" w:rsidP="00EE2D92">
      <w:pPr>
        <w:pStyle w:val="NoSpacing"/>
        <w:rPr>
          <w:rFonts w:ascii="Calibri" w:hAnsi="Calibri" w:cs="Calibri"/>
          <w:color w:val="000000" w:themeColor="text1"/>
        </w:rPr>
      </w:pPr>
    </w:p>
    <w:p w14:paraId="59191541" w14:textId="2D68BD27" w:rsidR="00ED0321" w:rsidRDefault="00ED0321" w:rsidP="00ED0321">
      <w:pPr>
        <w:pStyle w:val="NoSpacing"/>
        <w:rPr>
          <w:rStyle w:val="qowt-stl-a1"/>
          <w:rFonts w:cstheme="minorHAnsi"/>
          <w:color w:val="000000"/>
        </w:rPr>
      </w:pPr>
      <w:r w:rsidRPr="00EE2D92">
        <w:rPr>
          <w:rFonts w:cstheme="minorHAnsi"/>
        </w:rPr>
        <w:t xml:space="preserve">Ved innmelding skal medlemmene registreres med navn, fødselsdato, adresse, e-postadresse og telefonnummer. </w:t>
      </w:r>
      <w:r w:rsidRPr="00012699">
        <w:rPr>
          <w:rFonts w:ascii="Calibri" w:hAnsi="Calibri" w:cs="Calibri"/>
        </w:rPr>
        <w:t>Navn og kontaktinformasjon til foresatte må oppgis dersom medlemmet er under 15å</w:t>
      </w:r>
      <w:r>
        <w:rPr>
          <w:rFonts w:ascii="Calibri" w:hAnsi="Calibri" w:cs="Calibri"/>
        </w:rPr>
        <w:t xml:space="preserve">r. </w:t>
      </w:r>
      <w:r w:rsidRPr="00EE2D92">
        <w:rPr>
          <w:rFonts w:cstheme="minorHAnsi"/>
        </w:rPr>
        <w:t xml:space="preserve">Medlemmene </w:t>
      </w:r>
      <w:r>
        <w:rPr>
          <w:rFonts w:cstheme="minorHAnsi"/>
        </w:rPr>
        <w:t>kan selv utføre innmelding/utmelding via</w:t>
      </w:r>
      <w:r w:rsidRPr="00EE2D92">
        <w:rPr>
          <w:rFonts w:cstheme="minorHAnsi"/>
        </w:rPr>
        <w:t xml:space="preserve"> «</w:t>
      </w:r>
      <w:hyperlink r:id="rId18" w:history="1">
        <w:r w:rsidRPr="00EE2D92">
          <w:rPr>
            <w:rStyle w:val="Hyperlink"/>
            <w:rFonts w:cstheme="minorHAnsi"/>
          </w:rPr>
          <w:t>Min idrett</w:t>
        </w:r>
      </w:hyperlink>
      <w:r w:rsidRPr="00EE2D92">
        <w:rPr>
          <w:rFonts w:cstheme="minorHAnsi"/>
        </w:rPr>
        <w:t xml:space="preserve">» og klubben skal påse at medlemssystem </w:t>
      </w:r>
      <w:r w:rsidR="00587A16">
        <w:rPr>
          <w:rFonts w:cstheme="minorHAnsi"/>
        </w:rPr>
        <w:t xml:space="preserve">i </w:t>
      </w:r>
      <w:hyperlink r:id="rId19" w:history="1">
        <w:r w:rsidR="00CE14A8">
          <w:rPr>
            <w:rStyle w:val="Hyperlink"/>
          </w:rPr>
          <w:t>Spond</w:t>
        </w:r>
      </w:hyperlink>
      <w:r w:rsidR="00CE14A8">
        <w:rPr>
          <w:rFonts w:cstheme="minorHAnsi"/>
        </w:rPr>
        <w:t xml:space="preserve"> </w:t>
      </w:r>
      <w:r w:rsidRPr="00EE2D92">
        <w:rPr>
          <w:rFonts w:cstheme="minorHAnsi"/>
        </w:rPr>
        <w:t>oppdateres likelydende. Klubben benytter også «</w:t>
      </w:r>
      <w:r>
        <w:fldChar w:fldCharType="begin"/>
      </w:r>
      <w:r>
        <w:instrText>HYPERLINK "https://ka.nif.no/"</w:instrText>
      </w:r>
      <w:r>
        <w:fldChar w:fldCharType="separate"/>
      </w:r>
      <w:r w:rsidRPr="00EE2D92">
        <w:rPr>
          <w:rStyle w:val="Hyperlink"/>
          <w:rFonts w:cstheme="minorHAnsi"/>
        </w:rPr>
        <w:t>KlubbAdmin</w:t>
      </w:r>
      <w:r>
        <w:rPr>
          <w:rStyle w:val="Hyperlink"/>
          <w:rFonts w:cstheme="minorHAnsi"/>
        </w:rPr>
        <w:fldChar w:fldCharType="end"/>
      </w:r>
      <w:r w:rsidRPr="00EE2D92">
        <w:rPr>
          <w:rStyle w:val="qowt-stl-a1"/>
          <w:rFonts w:cstheme="minorHAnsi"/>
          <w:color w:val="000000"/>
        </w:rPr>
        <w:t xml:space="preserve">». </w:t>
      </w:r>
    </w:p>
    <w:p w14:paraId="622FA6A6" w14:textId="77777777" w:rsidR="00ED0321" w:rsidRDefault="00ED0321" w:rsidP="00EE2D92">
      <w:pPr>
        <w:pStyle w:val="NoSpacing"/>
        <w:rPr>
          <w:rFonts w:ascii="Calibri" w:hAnsi="Calibri" w:cs="Calibri"/>
          <w:color w:val="000000" w:themeColor="text1"/>
        </w:rPr>
      </w:pPr>
    </w:p>
    <w:p w14:paraId="579CF1F3" w14:textId="694B5546" w:rsidR="003321A9" w:rsidRPr="00EE2D92" w:rsidRDefault="00206059" w:rsidP="008C65F2">
      <w:pPr>
        <w:autoSpaceDE w:val="0"/>
        <w:autoSpaceDN w:val="0"/>
        <w:adjustRightInd w:val="0"/>
        <w:spacing w:after="0" w:line="240" w:lineRule="auto"/>
        <w:rPr>
          <w:rFonts w:cstheme="minorHAnsi"/>
        </w:rPr>
      </w:pPr>
      <w:r w:rsidRPr="007524F8">
        <w:rPr>
          <w:rStyle w:val="Strong"/>
          <w:rFonts w:cstheme="minorHAnsi"/>
          <w:b w:val="0"/>
          <w:bCs w:val="0"/>
          <w:color w:val="333E47"/>
          <w:shd w:val="clear" w:color="auto" w:fill="FFFFFF"/>
        </w:rPr>
        <w:t>Gjennom</w:t>
      </w:r>
      <w:r>
        <w:rPr>
          <w:rStyle w:val="Strong"/>
          <w:rFonts w:cstheme="minorHAnsi"/>
          <w:color w:val="333E47"/>
          <w:shd w:val="clear" w:color="auto" w:fill="FFFFFF"/>
        </w:rPr>
        <w:t xml:space="preserve"> </w:t>
      </w:r>
      <w:hyperlink r:id="rId20" w:history="1">
        <w:r>
          <w:rPr>
            <w:rStyle w:val="Hyperlink"/>
          </w:rPr>
          <w:t>Spond</w:t>
        </w:r>
      </w:hyperlink>
      <w:r>
        <w:rPr>
          <w:rFonts w:cstheme="minorHAnsi"/>
        </w:rPr>
        <w:t xml:space="preserve"> får klubben også</w:t>
      </w:r>
      <w:r w:rsidR="003321A9" w:rsidRPr="00EE2D92">
        <w:rPr>
          <w:rFonts w:cstheme="minorHAnsi"/>
          <w:color w:val="333E47"/>
          <w:shd w:val="clear" w:color="auto" w:fill="FFFFFF"/>
        </w:rPr>
        <w:t xml:space="preserve"> et verktøy for kommunikasjon trenere, utøvere og foreldre.</w:t>
      </w:r>
      <w:r w:rsidR="00EE2D92">
        <w:rPr>
          <w:rFonts w:cstheme="minorHAnsi"/>
          <w:color w:val="333E47"/>
          <w:shd w:val="clear" w:color="auto" w:fill="FFFFFF"/>
        </w:rPr>
        <w:t xml:space="preserve"> </w:t>
      </w:r>
      <w:r w:rsidR="003321A9" w:rsidRPr="00EE2D92">
        <w:rPr>
          <w:rFonts w:cstheme="minorHAnsi"/>
          <w:color w:val="333E47"/>
          <w:shd w:val="clear" w:color="auto" w:fill="FFFFFF"/>
        </w:rPr>
        <w:t xml:space="preserve">Med </w:t>
      </w:r>
      <w:r w:rsidR="00B50870">
        <w:fldChar w:fldCharType="begin"/>
      </w:r>
      <w:r w:rsidR="00B50870">
        <w:instrText xml:space="preserve"> HYPERLINK "https://spond.com/landing/login/" </w:instrText>
      </w:r>
      <w:r w:rsidR="00B50870">
        <w:fldChar w:fldCharType="separate"/>
      </w:r>
      <w:r w:rsidR="007524F8">
        <w:rPr>
          <w:rStyle w:val="Hyperlink"/>
        </w:rPr>
        <w:t>Spond</w:t>
      </w:r>
      <w:r w:rsidR="00B50870">
        <w:rPr>
          <w:rStyle w:val="Hyperlink"/>
        </w:rPr>
        <w:fldChar w:fldCharType="end"/>
      </w:r>
      <w:r w:rsidR="007524F8">
        <w:rPr>
          <w:rFonts w:cstheme="minorHAnsi"/>
        </w:rPr>
        <w:t xml:space="preserve"> </w:t>
      </w:r>
      <w:r w:rsidR="003321A9" w:rsidRPr="00EE2D92">
        <w:rPr>
          <w:rFonts w:cstheme="minorHAnsi"/>
          <w:color w:val="333E47"/>
          <w:shd w:val="clear" w:color="auto" w:fill="FFFFFF"/>
        </w:rPr>
        <w:t xml:space="preserve">har klubben og lagene ett sentralt sted som alltid er oppdatert med korrekt, relevant og detaljert informasjon. Systemet sender også ut automatiske varslinger som sørger for at alle til enhver tid holdes oppdatert. Med </w:t>
      </w:r>
      <w:r w:rsidR="00EE2D92">
        <w:rPr>
          <w:rFonts w:cstheme="minorHAnsi"/>
          <w:color w:val="333E47"/>
          <w:shd w:val="clear" w:color="auto" w:fill="FFFFFF"/>
        </w:rPr>
        <w:t xml:space="preserve">å bruke </w:t>
      </w:r>
      <w:r w:rsidR="00B50870">
        <w:fldChar w:fldCharType="begin"/>
      </w:r>
      <w:r w:rsidR="00B50870">
        <w:instrText xml:space="preserve"> HYPERLINK "https://spond.com/landing/login/" </w:instrText>
      </w:r>
      <w:r w:rsidR="00B50870">
        <w:fldChar w:fldCharType="separate"/>
      </w:r>
      <w:r w:rsidR="007524F8">
        <w:rPr>
          <w:rStyle w:val="Hyperlink"/>
        </w:rPr>
        <w:t>Spond</w:t>
      </w:r>
      <w:r w:rsidR="00B50870">
        <w:rPr>
          <w:rStyle w:val="Hyperlink"/>
        </w:rPr>
        <w:fldChar w:fldCharType="end"/>
      </w:r>
      <w:r w:rsidR="007524F8">
        <w:rPr>
          <w:rFonts w:cstheme="minorHAnsi"/>
        </w:rPr>
        <w:t xml:space="preserve"> </w:t>
      </w:r>
      <w:r w:rsidR="00EE2D92">
        <w:rPr>
          <w:rFonts w:cstheme="minorHAnsi"/>
          <w:color w:val="333E47"/>
          <w:shd w:val="clear" w:color="auto" w:fill="FFFFFF"/>
        </w:rPr>
        <w:t xml:space="preserve">på </w:t>
      </w:r>
      <w:r w:rsidR="003321A9" w:rsidRPr="00EE2D92">
        <w:rPr>
          <w:rFonts w:cstheme="minorHAnsi"/>
          <w:color w:val="333E47"/>
          <w:shd w:val="clear" w:color="auto" w:fill="FFFFFF"/>
        </w:rPr>
        <w:t xml:space="preserve">mobil APP har foreldre og trenere tilgang til oppdaterte aktiviteter rett </w:t>
      </w:r>
      <w:r w:rsidR="00EE2D92">
        <w:rPr>
          <w:rFonts w:cstheme="minorHAnsi"/>
          <w:color w:val="333E47"/>
          <w:shd w:val="clear" w:color="auto" w:fill="FFFFFF"/>
        </w:rPr>
        <w:t>på mobil.</w:t>
      </w:r>
    </w:p>
    <w:p w14:paraId="2C21758D" w14:textId="39290AE6" w:rsidR="000D644F" w:rsidRPr="0007300E" w:rsidRDefault="00A87BBF" w:rsidP="0007300E">
      <w:pPr>
        <w:pStyle w:val="Heading2"/>
        <w:rPr>
          <w:rStyle w:val="qowt-stl-overskrift2tegn"/>
        </w:rPr>
      </w:pPr>
      <w:bookmarkStart w:id="26" w:name="_Toc457899499"/>
      <w:bookmarkStart w:id="27" w:name="_Toc181267809"/>
      <w:r>
        <w:rPr>
          <w:rStyle w:val="qowt-stl-overskrift2tegn"/>
        </w:rPr>
        <w:lastRenderedPageBreak/>
        <w:t>5.</w:t>
      </w:r>
      <w:r w:rsidR="009C7405">
        <w:rPr>
          <w:rStyle w:val="qowt-stl-overskrift2tegn"/>
        </w:rPr>
        <w:t>8</w:t>
      </w:r>
      <w:r w:rsidR="004162CE">
        <w:rPr>
          <w:rStyle w:val="qowt-stl-overskrift2tegn"/>
        </w:rPr>
        <w:tab/>
      </w:r>
      <w:r w:rsidR="000D644F" w:rsidRPr="0007300E">
        <w:rPr>
          <w:rStyle w:val="qowt-stl-overskrift2tegn"/>
        </w:rPr>
        <w:t>Medlemskontingent</w:t>
      </w:r>
      <w:bookmarkEnd w:id="26"/>
      <w:r w:rsidR="001C4BD1">
        <w:rPr>
          <w:rStyle w:val="qowt-stl-overskrift2tegn"/>
        </w:rPr>
        <w:t xml:space="preserve">, </w:t>
      </w:r>
      <w:r w:rsidR="00C31D6C">
        <w:rPr>
          <w:rStyle w:val="qowt-stl-overskrift2tegn"/>
        </w:rPr>
        <w:t>avgifter</w:t>
      </w:r>
      <w:r w:rsidR="001C4BD1">
        <w:rPr>
          <w:rStyle w:val="qowt-stl-overskrift2tegn"/>
        </w:rPr>
        <w:t>, forsikring og lisens</w:t>
      </w:r>
      <w:bookmarkEnd w:id="27"/>
    </w:p>
    <w:p w14:paraId="01A8F928" w14:textId="77777777" w:rsidR="00325271" w:rsidRDefault="00D36407" w:rsidP="00ED0321">
      <w:pPr>
        <w:pStyle w:val="NoSpacing"/>
        <w:rPr>
          <w:rFonts w:cstheme="minorHAnsi"/>
          <w:color w:val="000000"/>
        </w:rPr>
      </w:pPr>
      <w:r>
        <w:rPr>
          <w:rStyle w:val="qowt-stl-a1"/>
          <w:rFonts w:cstheme="minorHAnsi"/>
          <w:color w:val="000000"/>
        </w:rPr>
        <w:t xml:space="preserve">For medlemmer under 16år er det Allianseidrettslaget Arna Bjørnar </w:t>
      </w:r>
      <w:r w:rsidR="004F4E40">
        <w:rPr>
          <w:rStyle w:val="qowt-stl-a1"/>
          <w:rFonts w:cstheme="minorHAnsi"/>
          <w:color w:val="000000"/>
        </w:rPr>
        <w:t xml:space="preserve">(AILAB) </w:t>
      </w:r>
      <w:r>
        <w:rPr>
          <w:rStyle w:val="qowt-stl-a1"/>
          <w:rFonts w:cstheme="minorHAnsi"/>
          <w:color w:val="000000"/>
        </w:rPr>
        <w:t>som sender ut betalingskrav for medlemskontingent.</w:t>
      </w:r>
      <w:r w:rsidR="004F4E40">
        <w:rPr>
          <w:rStyle w:val="qowt-stl-a1"/>
          <w:rFonts w:cstheme="minorHAnsi"/>
          <w:color w:val="000000"/>
        </w:rPr>
        <w:t xml:space="preserve"> </w:t>
      </w:r>
      <w:r w:rsidR="00325271" w:rsidRPr="00325271">
        <w:rPr>
          <w:rFonts w:cstheme="minorHAnsi"/>
          <w:color w:val="000000"/>
        </w:rPr>
        <w:t>Kontingentinntekter for</w:t>
      </w:r>
      <w:r w:rsidR="00325271">
        <w:rPr>
          <w:rFonts w:cstheme="minorHAnsi"/>
          <w:color w:val="000000"/>
        </w:rPr>
        <w:t xml:space="preserve"> medlemmer under 16år </w:t>
      </w:r>
      <w:r w:rsidR="00325271" w:rsidRPr="00325271">
        <w:rPr>
          <w:rFonts w:cstheme="minorHAnsi"/>
          <w:color w:val="000000"/>
        </w:rPr>
        <w:t xml:space="preserve">fordeles med 60% til Arna-Bjørnar Fotball og 40% til IL Bjørnar. </w:t>
      </w:r>
    </w:p>
    <w:p w14:paraId="0C654229" w14:textId="77777777" w:rsidR="00325271" w:rsidRDefault="00325271" w:rsidP="00ED0321">
      <w:pPr>
        <w:pStyle w:val="NoSpacing"/>
        <w:rPr>
          <w:rFonts w:cstheme="minorHAnsi"/>
          <w:color w:val="000000"/>
        </w:rPr>
      </w:pPr>
    </w:p>
    <w:p w14:paraId="2DD78CAE" w14:textId="0646645D" w:rsidR="00ED0321" w:rsidRDefault="004F4E40" w:rsidP="00ED0321">
      <w:pPr>
        <w:pStyle w:val="NoSpacing"/>
        <w:rPr>
          <w:rStyle w:val="qowt-stl-a1"/>
          <w:rFonts w:cstheme="minorHAnsi"/>
          <w:color w:val="000000"/>
        </w:rPr>
      </w:pPr>
      <w:r>
        <w:rPr>
          <w:rStyle w:val="qowt-stl-a1"/>
          <w:rFonts w:cstheme="minorHAnsi"/>
          <w:color w:val="000000"/>
        </w:rPr>
        <w:t xml:space="preserve">IL </w:t>
      </w:r>
      <w:r w:rsidRPr="004F4E40">
        <w:rPr>
          <w:rStyle w:val="qowt-stl-a1"/>
          <w:rFonts w:cstheme="minorHAnsi"/>
          <w:color w:val="000000"/>
        </w:rPr>
        <w:t xml:space="preserve">Bjørnar styrer </w:t>
      </w:r>
      <w:r>
        <w:rPr>
          <w:rStyle w:val="qowt-stl-a1"/>
          <w:rFonts w:cstheme="minorHAnsi"/>
          <w:color w:val="000000"/>
        </w:rPr>
        <w:t xml:space="preserve">ift tidspunkt for utsendelse </w:t>
      </w:r>
      <w:r w:rsidR="00325271">
        <w:rPr>
          <w:rStyle w:val="qowt-stl-a1"/>
          <w:rFonts w:cstheme="minorHAnsi"/>
          <w:color w:val="000000"/>
        </w:rPr>
        <w:t xml:space="preserve">av </w:t>
      </w:r>
      <w:r>
        <w:rPr>
          <w:rStyle w:val="qowt-stl-a1"/>
          <w:rFonts w:cstheme="minorHAnsi"/>
          <w:color w:val="000000"/>
        </w:rPr>
        <w:t>betalingskrav for medlemskontingent for medlemmer fra 1</w:t>
      </w:r>
      <w:r w:rsidR="008D1A8D">
        <w:rPr>
          <w:rStyle w:val="qowt-stl-a1"/>
          <w:rFonts w:cstheme="minorHAnsi"/>
          <w:color w:val="000000"/>
        </w:rPr>
        <w:t>6</w:t>
      </w:r>
      <w:r>
        <w:rPr>
          <w:rStyle w:val="qowt-stl-a1"/>
          <w:rFonts w:cstheme="minorHAnsi"/>
          <w:color w:val="000000"/>
        </w:rPr>
        <w:t xml:space="preserve"> år og opp.</w:t>
      </w:r>
      <w:r w:rsidR="00797F0D">
        <w:rPr>
          <w:rStyle w:val="qowt-stl-a1"/>
          <w:rFonts w:cstheme="minorHAnsi"/>
          <w:color w:val="000000"/>
        </w:rPr>
        <w:t xml:space="preserve"> </w:t>
      </w:r>
      <w:r>
        <w:rPr>
          <w:rStyle w:val="qowt-stl-a1"/>
          <w:rFonts w:cstheme="minorHAnsi"/>
          <w:color w:val="000000"/>
        </w:rPr>
        <w:t>Det sendes</w:t>
      </w:r>
      <w:r w:rsidRPr="00EE2D92">
        <w:rPr>
          <w:rStyle w:val="qowt-stl-a1"/>
          <w:rFonts w:cstheme="minorHAnsi"/>
          <w:color w:val="000000"/>
        </w:rPr>
        <w:t xml:space="preserve"> elektroniske betalingskrav </w:t>
      </w:r>
      <w:r w:rsidR="004E1E4D">
        <w:rPr>
          <w:rStyle w:val="qowt-stl-a1"/>
          <w:rFonts w:cstheme="minorHAnsi"/>
          <w:color w:val="000000"/>
        </w:rPr>
        <w:t xml:space="preserve">via </w:t>
      </w:r>
      <w:hyperlink r:id="rId21" w:history="1">
        <w:r w:rsidR="004E1E4D">
          <w:rPr>
            <w:rStyle w:val="Hyperlink"/>
          </w:rPr>
          <w:t>Spond</w:t>
        </w:r>
      </w:hyperlink>
      <w:r w:rsidR="004E1E4D">
        <w:rPr>
          <w:rFonts w:cstheme="minorHAnsi"/>
        </w:rPr>
        <w:t xml:space="preserve"> </w:t>
      </w:r>
      <w:r w:rsidRPr="00EE2D92">
        <w:rPr>
          <w:rStyle w:val="qowt-stl-a1"/>
          <w:rFonts w:cstheme="minorHAnsi"/>
          <w:color w:val="000000"/>
        </w:rPr>
        <w:t>som gir enklere oversikt over utsendelser og rimeligere innkreving av kontingenter.</w:t>
      </w:r>
      <w:r w:rsidR="004E1E4D">
        <w:rPr>
          <w:rStyle w:val="qowt-stl-a1"/>
          <w:rFonts w:cstheme="minorHAnsi"/>
          <w:color w:val="000000"/>
        </w:rPr>
        <w:t xml:space="preserve"> </w:t>
      </w:r>
    </w:p>
    <w:p w14:paraId="38719AB5" w14:textId="77777777" w:rsidR="00E94143" w:rsidRPr="00E94143" w:rsidRDefault="00E94143" w:rsidP="00E94143">
      <w:pPr>
        <w:pStyle w:val="NoSpacing"/>
        <w:rPr>
          <w:rFonts w:cstheme="minorHAnsi"/>
          <w:color w:val="000000" w:themeColor="text1"/>
        </w:rPr>
      </w:pPr>
    </w:p>
    <w:p w14:paraId="0501C2B7" w14:textId="5DC50F0B" w:rsidR="000D644F" w:rsidRPr="00E94143" w:rsidRDefault="000D644F" w:rsidP="0061689F">
      <w:pPr>
        <w:pStyle w:val="NoSpacing"/>
        <w:rPr>
          <w:rFonts w:cstheme="minorHAnsi"/>
          <w:color w:val="000000" w:themeColor="text1"/>
        </w:rPr>
      </w:pPr>
      <w:r w:rsidRPr="00E94143">
        <w:rPr>
          <w:rFonts w:cstheme="minorHAnsi"/>
          <w:color w:val="000000" w:themeColor="text1"/>
        </w:rPr>
        <w:t xml:space="preserve">Kontingenten skal betales for hvert enkelt medlem. Klubben kan vedta ulike typer kontingenter, for eksempel for barn, ungdom og voksne. Man kan også vedta en </w:t>
      </w:r>
      <w:r w:rsidR="00E94143" w:rsidRPr="00E94143">
        <w:rPr>
          <w:rFonts w:cstheme="minorHAnsi"/>
          <w:color w:val="000000" w:themeColor="text1"/>
        </w:rPr>
        <w:t>familekontingent</w:t>
      </w:r>
      <w:r w:rsidRPr="00E94143">
        <w:rPr>
          <w:rFonts w:cstheme="minorHAnsi"/>
          <w:color w:val="000000" w:themeColor="text1"/>
        </w:rPr>
        <w:t xml:space="preserve"> i klubben, som en rabattordning. Alle </w:t>
      </w:r>
      <w:r w:rsidR="00E94143" w:rsidRPr="00E94143">
        <w:rPr>
          <w:rFonts w:cstheme="minorHAnsi"/>
          <w:color w:val="000000" w:themeColor="text1"/>
        </w:rPr>
        <w:t xml:space="preserve">familiemedlemmer </w:t>
      </w:r>
      <w:r w:rsidRPr="00E94143">
        <w:rPr>
          <w:rFonts w:cstheme="minorHAnsi"/>
          <w:color w:val="000000" w:themeColor="text1"/>
        </w:rPr>
        <w:t xml:space="preserve">skal </w:t>
      </w:r>
      <w:r w:rsidR="00E94143" w:rsidRPr="00E94143">
        <w:rPr>
          <w:rFonts w:cstheme="minorHAnsi"/>
          <w:color w:val="000000" w:themeColor="text1"/>
        </w:rPr>
        <w:t xml:space="preserve">dog </w:t>
      </w:r>
      <w:r w:rsidRPr="00E94143">
        <w:rPr>
          <w:rFonts w:cstheme="minorHAnsi"/>
          <w:color w:val="000000" w:themeColor="text1"/>
        </w:rPr>
        <w:t>registreres med navn, fødselsdato, adresse og epostadresse, siden revisoren skal kontrollere medlemslistene mot regnskapet.</w:t>
      </w:r>
    </w:p>
    <w:p w14:paraId="20CBEDA2" w14:textId="77777777" w:rsidR="00E94143" w:rsidRPr="00E94143" w:rsidRDefault="00E94143" w:rsidP="0061689F">
      <w:pPr>
        <w:pStyle w:val="NoSpacing"/>
        <w:rPr>
          <w:rFonts w:cstheme="minorHAnsi"/>
          <w:color w:val="000000" w:themeColor="text1"/>
        </w:rPr>
      </w:pPr>
    </w:p>
    <w:p w14:paraId="2E9DAB9A" w14:textId="5EE94BFF" w:rsidR="00ED0321" w:rsidRPr="00C31D6C" w:rsidRDefault="00DC2DFC" w:rsidP="00325271">
      <w:pPr>
        <w:pStyle w:val="NoSpacing"/>
        <w:rPr>
          <w:rFonts w:ascii="Calibri-Bold" w:hAnsi="Calibri-Bold" w:cs="Calibri-Bold"/>
          <w:color w:val="000000" w:themeColor="text1"/>
        </w:rPr>
      </w:pPr>
      <w:r w:rsidRPr="00E94143">
        <w:rPr>
          <w:rFonts w:cstheme="minorHAnsi"/>
          <w:color w:val="000000" w:themeColor="text1"/>
        </w:rPr>
        <w:t xml:space="preserve">Medlemskontingenten fastsettes av årsmøtet og betales forskuddsvis. </w:t>
      </w:r>
      <w:r w:rsidR="00325271">
        <w:rPr>
          <w:rFonts w:cstheme="minorHAnsi"/>
          <w:color w:val="000000" w:themeColor="text1"/>
        </w:rPr>
        <w:t>For i</w:t>
      </w:r>
      <w:r w:rsidR="00ED0321" w:rsidRPr="00C31D6C">
        <w:rPr>
          <w:rFonts w:ascii="Calibri-Bold" w:hAnsi="Calibri-Bold" w:cs="Calibri-Bold"/>
          <w:color w:val="000000" w:themeColor="text1"/>
        </w:rPr>
        <w:t>nnkreving</w:t>
      </w:r>
      <w:r w:rsidR="004162CE">
        <w:rPr>
          <w:rFonts w:ascii="Calibri-Bold" w:hAnsi="Calibri-Bold" w:cs="Calibri-Bold"/>
          <w:color w:val="000000" w:themeColor="text1"/>
        </w:rPr>
        <w:t xml:space="preserve"> av medlems</w:t>
      </w:r>
      <w:r w:rsidR="00C31D6C">
        <w:rPr>
          <w:rFonts w:ascii="Calibri-Bold" w:hAnsi="Calibri-Bold" w:cs="Calibri-Bold"/>
          <w:color w:val="000000" w:themeColor="text1"/>
        </w:rPr>
        <w:t>kontingent:</w:t>
      </w:r>
    </w:p>
    <w:p w14:paraId="030B0964" w14:textId="1F516B97" w:rsidR="00ED0321" w:rsidRPr="00797F0D" w:rsidRDefault="00ED0321" w:rsidP="005C13E0">
      <w:pPr>
        <w:pStyle w:val="ListParagraph"/>
        <w:numPr>
          <w:ilvl w:val="0"/>
          <w:numId w:val="6"/>
        </w:numPr>
        <w:autoSpaceDE w:val="0"/>
        <w:autoSpaceDN w:val="0"/>
        <w:adjustRightInd w:val="0"/>
        <w:spacing w:after="0" w:line="240" w:lineRule="auto"/>
        <w:rPr>
          <w:rFonts w:cstheme="minorHAnsi"/>
          <w:color w:val="000000"/>
        </w:rPr>
      </w:pPr>
      <w:r w:rsidRPr="00797F0D">
        <w:rPr>
          <w:rFonts w:cstheme="minorHAnsi"/>
          <w:color w:val="000000"/>
        </w:rPr>
        <w:t xml:space="preserve">Faktura sendes ut </w:t>
      </w:r>
      <w:r w:rsidR="004F4E40" w:rsidRPr="00797F0D">
        <w:rPr>
          <w:rFonts w:cstheme="minorHAnsi"/>
          <w:color w:val="000000"/>
        </w:rPr>
        <w:t>av allianseidrettslaget Arna Bjørnar</w:t>
      </w:r>
      <w:r w:rsidR="00797F0D" w:rsidRPr="00797F0D">
        <w:rPr>
          <w:rFonts w:cstheme="minorHAnsi"/>
          <w:color w:val="000000"/>
        </w:rPr>
        <w:t xml:space="preserve"> </w:t>
      </w:r>
      <w:r w:rsidR="00797F0D" w:rsidRPr="00797F0D">
        <w:rPr>
          <w:rStyle w:val="qowt-stl-a1"/>
          <w:rFonts w:cstheme="minorHAnsi"/>
          <w:color w:val="000000"/>
        </w:rPr>
        <w:t>for medlemmer under 16år. IL Bjørnar sender ut for medlemmer fra 1</w:t>
      </w:r>
      <w:r w:rsidR="008D1A8D" w:rsidRPr="008D1A8D">
        <w:rPr>
          <w:rStyle w:val="qowt-stl-a1"/>
          <w:rFonts w:cstheme="minorHAnsi"/>
          <w:color w:val="000000" w:themeColor="text1"/>
        </w:rPr>
        <w:t>6</w:t>
      </w:r>
      <w:r w:rsidR="00797F0D" w:rsidRPr="00797F0D">
        <w:rPr>
          <w:rStyle w:val="qowt-stl-a1"/>
          <w:rFonts w:cstheme="minorHAnsi"/>
          <w:color w:val="000000"/>
        </w:rPr>
        <w:t xml:space="preserve"> år og opp. </w:t>
      </w:r>
      <w:r w:rsidR="00797F0D" w:rsidRPr="00797F0D">
        <w:rPr>
          <w:rFonts w:cstheme="minorHAnsi"/>
          <w:color w:val="000000"/>
        </w:rPr>
        <w:t>Evt f</w:t>
      </w:r>
      <w:r w:rsidRPr="00797F0D">
        <w:rPr>
          <w:rFonts w:cstheme="minorHAnsi"/>
          <w:color w:val="000000"/>
        </w:rPr>
        <w:t xml:space="preserve">ørste purring </w:t>
      </w:r>
      <w:r w:rsidR="00797F0D" w:rsidRPr="00797F0D">
        <w:rPr>
          <w:rFonts w:cstheme="minorHAnsi"/>
          <w:color w:val="000000"/>
        </w:rPr>
        <w:t xml:space="preserve">sendes </w:t>
      </w:r>
      <w:r w:rsidR="004F4E40" w:rsidRPr="00797F0D">
        <w:rPr>
          <w:rFonts w:cstheme="minorHAnsi"/>
          <w:color w:val="000000"/>
        </w:rPr>
        <w:t>14</w:t>
      </w:r>
      <w:r w:rsidRPr="00797F0D">
        <w:rPr>
          <w:rFonts w:cstheme="minorHAnsi"/>
          <w:color w:val="000000"/>
        </w:rPr>
        <w:t xml:space="preserve"> dager etter forfall.</w:t>
      </w:r>
    </w:p>
    <w:p w14:paraId="09EAF9D8" w14:textId="77777777" w:rsidR="00325271" w:rsidRDefault="00C31D6C" w:rsidP="00325271">
      <w:pPr>
        <w:pStyle w:val="Default"/>
        <w:numPr>
          <w:ilvl w:val="0"/>
          <w:numId w:val="6"/>
        </w:numPr>
        <w:rPr>
          <w:rFonts w:asciiTheme="minorHAnsi" w:hAnsiTheme="minorHAnsi" w:cstheme="minorHAnsi"/>
          <w:sz w:val="22"/>
          <w:szCs w:val="22"/>
        </w:rPr>
      </w:pPr>
      <w:r w:rsidRPr="00C31D6C">
        <w:rPr>
          <w:rFonts w:asciiTheme="minorHAnsi" w:hAnsiTheme="minorHAnsi" w:cstheme="minorHAnsi"/>
          <w:sz w:val="22"/>
          <w:szCs w:val="22"/>
        </w:rPr>
        <w:t>Medlemmer som sk</w:t>
      </w:r>
      <w:r>
        <w:rPr>
          <w:rFonts w:asciiTheme="minorHAnsi" w:hAnsiTheme="minorHAnsi" w:cstheme="minorHAnsi"/>
          <w:sz w:val="22"/>
          <w:szCs w:val="22"/>
        </w:rPr>
        <w:t>y</w:t>
      </w:r>
      <w:r w:rsidRPr="00C31D6C">
        <w:rPr>
          <w:rFonts w:asciiTheme="minorHAnsi" w:hAnsiTheme="minorHAnsi" w:cstheme="minorHAnsi"/>
          <w:sz w:val="22"/>
          <w:szCs w:val="22"/>
        </w:rPr>
        <w:t>ld</w:t>
      </w:r>
      <w:r>
        <w:rPr>
          <w:rFonts w:asciiTheme="minorHAnsi" w:hAnsiTheme="minorHAnsi" w:cstheme="minorHAnsi"/>
          <w:sz w:val="22"/>
          <w:szCs w:val="22"/>
        </w:rPr>
        <w:t>e</w:t>
      </w:r>
      <w:r w:rsidRPr="00C31D6C">
        <w:rPr>
          <w:rFonts w:asciiTheme="minorHAnsi" w:hAnsiTheme="minorHAnsi" w:cstheme="minorHAnsi"/>
          <w:sz w:val="22"/>
          <w:szCs w:val="22"/>
        </w:rPr>
        <w:t>r kontingent for mer enn ett år, mis</w:t>
      </w:r>
      <w:r>
        <w:rPr>
          <w:rFonts w:asciiTheme="minorHAnsi" w:hAnsiTheme="minorHAnsi" w:cstheme="minorHAnsi"/>
          <w:sz w:val="22"/>
          <w:szCs w:val="22"/>
        </w:rPr>
        <w:t>t</w:t>
      </w:r>
      <w:r w:rsidRPr="00C31D6C">
        <w:rPr>
          <w:rFonts w:asciiTheme="minorHAnsi" w:hAnsiTheme="minorHAnsi" w:cstheme="minorHAnsi"/>
          <w:sz w:val="22"/>
          <w:szCs w:val="22"/>
        </w:rPr>
        <w:t xml:space="preserve">er </w:t>
      </w:r>
      <w:r>
        <w:rPr>
          <w:rFonts w:asciiTheme="minorHAnsi" w:hAnsiTheme="minorHAnsi" w:cstheme="minorHAnsi"/>
          <w:sz w:val="22"/>
          <w:szCs w:val="22"/>
        </w:rPr>
        <w:t>medlemsrettighetene sine</w:t>
      </w:r>
      <w:r w:rsidRPr="00C31D6C">
        <w:rPr>
          <w:rFonts w:asciiTheme="minorHAnsi" w:hAnsiTheme="minorHAnsi" w:cstheme="minorHAnsi"/>
          <w:sz w:val="22"/>
          <w:szCs w:val="22"/>
        </w:rPr>
        <w:t xml:space="preserve"> og styret kan stryka de fr</w:t>
      </w:r>
      <w:r>
        <w:rPr>
          <w:rFonts w:asciiTheme="minorHAnsi" w:hAnsiTheme="minorHAnsi" w:cstheme="minorHAnsi"/>
          <w:sz w:val="22"/>
          <w:szCs w:val="22"/>
        </w:rPr>
        <w:t>a</w:t>
      </w:r>
      <w:r w:rsidRPr="00C31D6C">
        <w:rPr>
          <w:rFonts w:asciiTheme="minorHAnsi" w:hAnsiTheme="minorHAnsi" w:cstheme="minorHAnsi"/>
          <w:sz w:val="22"/>
          <w:szCs w:val="22"/>
        </w:rPr>
        <w:t xml:space="preserve"> medlemslistene. Et medlem som er </w:t>
      </w:r>
      <w:r>
        <w:rPr>
          <w:rFonts w:asciiTheme="minorHAnsi" w:hAnsiTheme="minorHAnsi" w:cstheme="minorHAnsi"/>
          <w:sz w:val="22"/>
          <w:szCs w:val="22"/>
        </w:rPr>
        <w:t>strøket</w:t>
      </w:r>
      <w:r w:rsidRPr="00C31D6C">
        <w:rPr>
          <w:rFonts w:asciiTheme="minorHAnsi" w:hAnsiTheme="minorHAnsi" w:cstheme="minorHAnsi"/>
          <w:sz w:val="22"/>
          <w:szCs w:val="22"/>
        </w:rPr>
        <w:t xml:space="preserve"> av listene, kan ikke tas opp </w:t>
      </w:r>
      <w:r>
        <w:rPr>
          <w:rFonts w:asciiTheme="minorHAnsi" w:hAnsiTheme="minorHAnsi" w:cstheme="minorHAnsi"/>
          <w:sz w:val="22"/>
          <w:szCs w:val="22"/>
        </w:rPr>
        <w:t xml:space="preserve">som medlem </w:t>
      </w:r>
      <w:r w:rsidRPr="00C31D6C">
        <w:rPr>
          <w:rFonts w:asciiTheme="minorHAnsi" w:hAnsiTheme="minorHAnsi" w:cstheme="minorHAnsi"/>
          <w:sz w:val="22"/>
          <w:szCs w:val="22"/>
        </w:rPr>
        <w:t>før sk</w:t>
      </w:r>
      <w:r>
        <w:rPr>
          <w:rFonts w:asciiTheme="minorHAnsi" w:hAnsiTheme="minorHAnsi" w:cstheme="minorHAnsi"/>
          <w:sz w:val="22"/>
          <w:szCs w:val="22"/>
        </w:rPr>
        <w:t>y</w:t>
      </w:r>
      <w:r w:rsidRPr="00C31D6C">
        <w:rPr>
          <w:rFonts w:asciiTheme="minorHAnsi" w:hAnsiTheme="minorHAnsi" w:cstheme="minorHAnsi"/>
          <w:sz w:val="22"/>
          <w:szCs w:val="22"/>
        </w:rPr>
        <w:t xml:space="preserve">ldig kontingent er betalt.  </w:t>
      </w:r>
    </w:p>
    <w:p w14:paraId="50A5F9B2" w14:textId="78653932" w:rsidR="00C31D6C" w:rsidRPr="00325271" w:rsidRDefault="006B0F93" w:rsidP="00325271">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Iht idrettslagets lover §3 (5) har styret anledning til</w:t>
      </w:r>
      <w:r w:rsidRPr="006B0F93">
        <w:rPr>
          <w:rFonts w:asciiTheme="minorHAnsi" w:hAnsiTheme="minorHAnsi" w:cstheme="minorHAnsi"/>
          <w:sz w:val="22"/>
          <w:szCs w:val="22"/>
        </w:rPr>
        <w:t xml:space="preserve"> å </w:t>
      </w:r>
      <w:r>
        <w:rPr>
          <w:rFonts w:asciiTheme="minorHAnsi" w:hAnsiTheme="minorHAnsi" w:cstheme="minorHAnsi"/>
          <w:sz w:val="22"/>
          <w:szCs w:val="22"/>
        </w:rPr>
        <w:t xml:space="preserve">redusere </w:t>
      </w:r>
      <w:r w:rsidRPr="006B0F93">
        <w:rPr>
          <w:rFonts w:asciiTheme="minorHAnsi" w:hAnsiTheme="minorHAnsi" w:cstheme="minorHAnsi"/>
          <w:sz w:val="22"/>
          <w:szCs w:val="22"/>
        </w:rPr>
        <w:t>eller fr</w:t>
      </w:r>
      <w:r>
        <w:rPr>
          <w:rFonts w:asciiTheme="minorHAnsi" w:hAnsiTheme="minorHAnsi" w:cstheme="minorHAnsi"/>
          <w:sz w:val="22"/>
          <w:szCs w:val="22"/>
        </w:rPr>
        <w:t>a</w:t>
      </w:r>
      <w:r w:rsidRPr="006B0F93">
        <w:rPr>
          <w:rFonts w:asciiTheme="minorHAnsi" w:hAnsiTheme="minorHAnsi" w:cstheme="minorHAnsi"/>
          <w:sz w:val="22"/>
          <w:szCs w:val="22"/>
        </w:rPr>
        <w:t>fall</w:t>
      </w:r>
      <w:r>
        <w:rPr>
          <w:rFonts w:asciiTheme="minorHAnsi" w:hAnsiTheme="minorHAnsi" w:cstheme="minorHAnsi"/>
          <w:sz w:val="22"/>
          <w:szCs w:val="22"/>
        </w:rPr>
        <w:t xml:space="preserve">e </w:t>
      </w:r>
      <w:r w:rsidRPr="006B0F93">
        <w:rPr>
          <w:rFonts w:asciiTheme="minorHAnsi" w:hAnsiTheme="minorHAnsi" w:cstheme="minorHAnsi"/>
          <w:sz w:val="22"/>
          <w:szCs w:val="22"/>
        </w:rPr>
        <w:t>kontingenten ved sjukdom, arbeidsl</w:t>
      </w:r>
      <w:r>
        <w:rPr>
          <w:rFonts w:asciiTheme="minorHAnsi" w:hAnsiTheme="minorHAnsi" w:cstheme="minorHAnsi"/>
          <w:sz w:val="22"/>
          <w:szCs w:val="22"/>
        </w:rPr>
        <w:t>edighet</w:t>
      </w:r>
      <w:r w:rsidRPr="006B0F93">
        <w:rPr>
          <w:rFonts w:asciiTheme="minorHAnsi" w:hAnsiTheme="minorHAnsi" w:cstheme="minorHAnsi"/>
          <w:sz w:val="22"/>
          <w:szCs w:val="22"/>
        </w:rPr>
        <w:t xml:space="preserve"> eller av andre gyldige grunn</w:t>
      </w:r>
      <w:r>
        <w:rPr>
          <w:rFonts w:asciiTheme="minorHAnsi" w:hAnsiTheme="minorHAnsi" w:cstheme="minorHAnsi"/>
          <w:sz w:val="22"/>
          <w:szCs w:val="22"/>
        </w:rPr>
        <w:t>e</w:t>
      </w:r>
      <w:r w:rsidRPr="006B0F93">
        <w:rPr>
          <w:rFonts w:asciiTheme="minorHAnsi" w:hAnsiTheme="minorHAnsi" w:cstheme="minorHAnsi"/>
          <w:sz w:val="22"/>
          <w:szCs w:val="22"/>
        </w:rPr>
        <w:t>r</w:t>
      </w:r>
      <w:r>
        <w:rPr>
          <w:rFonts w:asciiTheme="minorHAnsi" w:hAnsiTheme="minorHAnsi" w:cstheme="minorHAnsi"/>
          <w:sz w:val="22"/>
          <w:szCs w:val="22"/>
        </w:rPr>
        <w:t>.</w:t>
      </w:r>
    </w:p>
    <w:p w14:paraId="01B6FA17" w14:textId="77777777" w:rsidR="00A87BBF" w:rsidRDefault="00A87BBF" w:rsidP="00C31D6C">
      <w:pPr>
        <w:pStyle w:val="NoSpacing"/>
        <w:rPr>
          <w:color w:val="000000" w:themeColor="text1"/>
        </w:rPr>
      </w:pPr>
    </w:p>
    <w:p w14:paraId="65BD7B45" w14:textId="25D346F5" w:rsidR="00C31D6C" w:rsidRDefault="00C31D6C" w:rsidP="00C31D6C">
      <w:pPr>
        <w:pStyle w:val="NoSpacing"/>
        <w:rPr>
          <w:color w:val="000000" w:themeColor="text1"/>
        </w:rPr>
      </w:pPr>
      <w:r w:rsidRPr="00C31D6C">
        <w:rPr>
          <w:color w:val="000000" w:themeColor="text1"/>
        </w:rPr>
        <w:t xml:space="preserve">Andre avgifter/egenandeler kan kreves for deltakelse i </w:t>
      </w:r>
      <w:r w:rsidR="00275E5B">
        <w:rPr>
          <w:color w:val="000000" w:themeColor="text1"/>
        </w:rPr>
        <w:t xml:space="preserve">det enkelte </w:t>
      </w:r>
      <w:r w:rsidRPr="00C31D6C">
        <w:rPr>
          <w:color w:val="000000" w:themeColor="text1"/>
        </w:rPr>
        <w:t>lag</w:t>
      </w:r>
      <w:r w:rsidR="00275E5B">
        <w:rPr>
          <w:color w:val="000000" w:themeColor="text1"/>
        </w:rPr>
        <w:t xml:space="preserve"> sitt </w:t>
      </w:r>
      <w:r w:rsidRPr="00C31D6C">
        <w:rPr>
          <w:color w:val="000000" w:themeColor="text1"/>
        </w:rPr>
        <w:t>aktivitetstilbud</w:t>
      </w:r>
      <w:r w:rsidR="00F97884">
        <w:rPr>
          <w:color w:val="000000" w:themeColor="text1"/>
        </w:rPr>
        <w:t xml:space="preserve"> </w:t>
      </w:r>
      <w:r w:rsidRPr="00C31D6C">
        <w:rPr>
          <w:color w:val="000000" w:themeColor="text1"/>
        </w:rPr>
        <w:t>eller egenandeler i forbindelse med deltakelse i turneringer og på kurs. Slike avgifter/egenandeler trenger ikke årsmøtevedtak.</w:t>
      </w:r>
    </w:p>
    <w:p w14:paraId="5CB0DEC4" w14:textId="085EF5F9" w:rsidR="007F43AB" w:rsidRDefault="007F43AB" w:rsidP="00DC2DFC">
      <w:pPr>
        <w:pStyle w:val="NoSpacing"/>
        <w:rPr>
          <w:rFonts w:cstheme="minorHAnsi"/>
        </w:rPr>
      </w:pPr>
    </w:p>
    <w:p w14:paraId="6F89DD18" w14:textId="77777777" w:rsidR="00EE1BF1" w:rsidRDefault="000136A9" w:rsidP="001C4BD1">
      <w:pPr>
        <w:pStyle w:val="NoSpacing"/>
        <w:rPr>
          <w:rFonts w:cstheme="minorHAnsi"/>
          <w:color w:val="222222"/>
          <w:shd w:val="clear" w:color="auto" w:fill="FFFFFF"/>
        </w:rPr>
      </w:pPr>
      <w:r w:rsidRPr="000136A9">
        <w:rPr>
          <w:rFonts w:cstheme="minorHAnsi"/>
          <w:color w:val="222222"/>
          <w:shd w:val="clear" w:color="auto" w:fill="FFFFFF"/>
        </w:rPr>
        <w:t>Alle spillere og dommere som deltar i organisert håndballaktivitet skal løse lisens fra og med det kalenderåret de fyller 13 år. Ledere som føres på kamprapporten i NHFs kamptilbud plikter også å løse lisens. </w:t>
      </w:r>
    </w:p>
    <w:p w14:paraId="22210FA9" w14:textId="77777777" w:rsidR="00EE1BF1" w:rsidRDefault="00EE1BF1" w:rsidP="001C4BD1">
      <w:pPr>
        <w:pStyle w:val="NoSpacing"/>
        <w:rPr>
          <w:rFonts w:cstheme="minorHAnsi"/>
          <w:color w:val="222222"/>
          <w:shd w:val="clear" w:color="auto" w:fill="FFFFFF"/>
        </w:rPr>
      </w:pPr>
    </w:p>
    <w:p w14:paraId="042637F4" w14:textId="1F008B9C" w:rsidR="00EE1BF1" w:rsidRDefault="00EE1BF1" w:rsidP="001C4BD1">
      <w:pPr>
        <w:pStyle w:val="NoSpacing"/>
        <w:rPr>
          <w:rFonts w:cstheme="minorHAnsi"/>
          <w:color w:val="222222"/>
          <w:shd w:val="clear" w:color="auto" w:fill="FFFFFF"/>
        </w:rPr>
      </w:pPr>
      <w:r w:rsidRPr="00EE1BF1">
        <w:rPr>
          <w:rFonts w:cstheme="minorHAnsi"/>
          <w:color w:val="222222"/>
          <w:shd w:val="clear" w:color="auto" w:fill="FFFFFF"/>
        </w:rPr>
        <w:t>Alle barn under 13 år som er medlem av lag tilsluttet Norges idrettsforbund og olympiske og paralympiske komité (NIF), eller som deltar i organisert aktivitet i klubbens/lagets regi er forsikret gjennom Gjensidige </w:t>
      </w:r>
      <w:hyperlink r:id="rId22" w:tooltip="barneidrettsforsikring" w:history="1">
        <w:r w:rsidRPr="00EE1BF1">
          <w:rPr>
            <w:rStyle w:val="Hyperlink"/>
            <w:rFonts w:cstheme="minorHAnsi"/>
            <w:color w:val="000000"/>
            <w:shd w:val="clear" w:color="auto" w:fill="FFFFFF"/>
          </w:rPr>
          <w:t>barneidrettsforsikring</w:t>
        </w:r>
      </w:hyperlink>
      <w:r w:rsidRPr="00EE1BF1">
        <w:rPr>
          <w:rFonts w:cstheme="minorHAnsi"/>
          <w:color w:val="222222"/>
          <w:shd w:val="clear" w:color="auto" w:fill="FFFFFF"/>
        </w:rPr>
        <w:t>.</w:t>
      </w:r>
    </w:p>
    <w:p w14:paraId="6C5D15B8" w14:textId="77777777" w:rsidR="00EE1BF1" w:rsidRPr="005A37FB" w:rsidRDefault="00EE1BF1" w:rsidP="001C4BD1">
      <w:pPr>
        <w:pStyle w:val="NoSpacing"/>
        <w:rPr>
          <w:rFonts w:cstheme="minorHAnsi"/>
          <w:color w:val="222222"/>
          <w:shd w:val="clear" w:color="auto" w:fill="FFFFFF"/>
        </w:rPr>
      </w:pPr>
    </w:p>
    <w:p w14:paraId="78AA3F34" w14:textId="34A53E71" w:rsidR="001C4BD1" w:rsidRPr="005A37FB" w:rsidRDefault="005A37FB" w:rsidP="001C4BD1">
      <w:pPr>
        <w:pStyle w:val="NoSpacing"/>
        <w:rPr>
          <w:rFonts w:cstheme="minorHAnsi"/>
          <w:color w:val="222222"/>
          <w:shd w:val="clear" w:color="auto" w:fill="FFFFFF"/>
        </w:rPr>
      </w:pPr>
      <w:r w:rsidRPr="005A37FB">
        <w:rPr>
          <w:rFonts w:cstheme="minorHAnsi"/>
          <w:color w:val="222222"/>
          <w:shd w:val="clear" w:color="auto" w:fill="FFFFFF"/>
        </w:rPr>
        <w:t>Vær oppmerksom på at lisensforsikringen ikke bare er relatert til kamp. Den dekker også skader som oppstår på trening, og derfor er det viktig av den betales før 1. september. </w:t>
      </w:r>
      <w:r w:rsidRPr="005A37FB">
        <w:rPr>
          <w:rStyle w:val="Strong"/>
          <w:rFonts w:cstheme="minorHAnsi"/>
          <w:color w:val="222222"/>
          <w:shd w:val="clear" w:color="auto" w:fill="FFFFFF"/>
        </w:rPr>
        <w:t>MERK</w:t>
      </w:r>
      <w:r w:rsidRPr="005A37FB">
        <w:rPr>
          <w:rFonts w:cstheme="minorHAnsi"/>
          <w:color w:val="222222"/>
          <w:shd w:val="clear" w:color="auto" w:fill="FFFFFF"/>
        </w:rPr>
        <w:t>: Lisensen for foregående sesong gjelder fram til og med 31. august, slik at ny lisens gjelder først fra 1. september selv om den betales tidligere.</w:t>
      </w:r>
    </w:p>
    <w:p w14:paraId="18B81326" w14:textId="77777777" w:rsidR="005A37FB" w:rsidRPr="005A37FB" w:rsidRDefault="005A37FB" w:rsidP="001C4BD1">
      <w:pPr>
        <w:pStyle w:val="NoSpacing"/>
        <w:rPr>
          <w:rFonts w:cstheme="minorHAnsi"/>
        </w:rPr>
      </w:pPr>
    </w:p>
    <w:p w14:paraId="341D0FDD" w14:textId="6925EE96" w:rsidR="001C4BD1" w:rsidRDefault="001C4BD1" w:rsidP="001C4BD1">
      <w:pPr>
        <w:pStyle w:val="NoSpacing"/>
        <w:rPr>
          <w:rFonts w:cstheme="minorHAnsi"/>
        </w:rPr>
      </w:pPr>
      <w:r w:rsidRPr="00DC2DFC">
        <w:rPr>
          <w:rFonts w:cstheme="minorHAnsi"/>
        </w:rPr>
        <w:t>Lisensen dekker også skader som oppstår på trening, derfor er det viktig at du løser lisens selv om du ikke kan spille kamper.</w:t>
      </w:r>
      <w:r>
        <w:rPr>
          <w:rFonts w:cstheme="minorHAnsi"/>
        </w:rPr>
        <w:t xml:space="preserve"> </w:t>
      </w:r>
      <w:r w:rsidRPr="00DC2DFC">
        <w:rPr>
          <w:rFonts w:cstheme="minorHAnsi"/>
        </w:rPr>
        <w:t>Forfallsdato for lisensen er 1. september, og har gyldighet til 31. august neste år.</w:t>
      </w:r>
      <w:r>
        <w:rPr>
          <w:rFonts w:cstheme="minorHAnsi"/>
        </w:rPr>
        <w:t xml:space="preserve"> </w:t>
      </w:r>
      <w:r w:rsidRPr="00DC2DFC">
        <w:rPr>
          <w:rFonts w:cstheme="minorHAnsi"/>
        </w:rPr>
        <w:t>Dersom det skulle oppstå en skade på trening eller i kamp og lisensen ikke er betalt, gjelder heller ikke forsikringen.</w:t>
      </w:r>
    </w:p>
    <w:p w14:paraId="6BF712C3" w14:textId="77777777" w:rsidR="001C4BD1" w:rsidRPr="00DC2DFC" w:rsidRDefault="001C4BD1" w:rsidP="001C4BD1">
      <w:pPr>
        <w:pStyle w:val="NoSpacing"/>
        <w:rPr>
          <w:rFonts w:cstheme="minorHAnsi"/>
          <w:shd w:val="clear" w:color="auto" w:fill="FFFFFF"/>
        </w:rPr>
      </w:pPr>
    </w:p>
    <w:p w14:paraId="798CFD1D" w14:textId="6AC0A3EB" w:rsidR="00C31D6C" w:rsidRDefault="00DC2DFC" w:rsidP="001C4BD1">
      <w:pPr>
        <w:pStyle w:val="NoSpacing"/>
        <w:rPr>
          <w:rFonts w:cstheme="minorHAnsi"/>
        </w:rPr>
      </w:pPr>
      <w:r w:rsidRPr="00DC2DFC">
        <w:rPr>
          <w:rFonts w:cstheme="minorHAnsi"/>
        </w:rPr>
        <w:t>Lisensen er tilgjengelig i «</w:t>
      </w:r>
      <w:hyperlink r:id="rId23" w:tgtFrame="_blank" w:history="1">
        <w:r w:rsidRPr="00DC2DFC">
          <w:rPr>
            <w:rStyle w:val="Hyperlink"/>
            <w:rFonts w:cstheme="minorHAnsi"/>
            <w:color w:val="0070C0"/>
          </w:rPr>
          <w:t>Min Idrett</w:t>
        </w:r>
      </w:hyperlink>
      <w:r w:rsidRPr="00DC2DFC">
        <w:rPr>
          <w:rFonts w:cstheme="minorHAnsi"/>
          <w:color w:val="0070C0"/>
        </w:rPr>
        <w:t>»</w:t>
      </w:r>
      <w:r w:rsidRPr="00DC2DFC">
        <w:rPr>
          <w:rFonts w:cstheme="minorHAnsi"/>
        </w:rPr>
        <w:t xml:space="preserve"> for alle som betalte lisens forrige sesong. Personer med registrert e-postadresse får egen melding om lisensen via e-post. Lisensen betales via betalingsløsningen i Min Idrett eller via nettbank med KID. For betaling via nettbank finner du ditt KID-nummer i Min Idrett.  For de som ikke betalte lisens forrige sesong, må klubben eller klubbens region opprette et lisenskrav i </w:t>
      </w:r>
      <w:r>
        <w:fldChar w:fldCharType="begin"/>
      </w:r>
      <w:r>
        <w:instrText>HYPERLINK "http://sportsadmin.nif.no/" \t "_blank"</w:instrText>
      </w:r>
      <w:r>
        <w:fldChar w:fldCharType="separate"/>
      </w:r>
      <w:r w:rsidRPr="00DC2DFC">
        <w:rPr>
          <w:rStyle w:val="Hyperlink"/>
          <w:rFonts w:cstheme="minorHAnsi"/>
          <w:color w:val="000000"/>
        </w:rPr>
        <w:t>Sportsadmin</w:t>
      </w:r>
      <w:r>
        <w:rPr>
          <w:rStyle w:val="Hyperlink"/>
          <w:rFonts w:cstheme="minorHAnsi"/>
          <w:color w:val="000000"/>
        </w:rPr>
        <w:fldChar w:fldCharType="end"/>
      </w:r>
      <w:r w:rsidRPr="00DC2DFC">
        <w:rPr>
          <w:rFonts w:cstheme="minorHAnsi"/>
        </w:rPr>
        <w:t> (SA).</w:t>
      </w:r>
    </w:p>
    <w:p w14:paraId="34BDFFAF" w14:textId="7911C50B" w:rsidR="00DB3147" w:rsidRDefault="00A87BBF" w:rsidP="006F0FDD">
      <w:pPr>
        <w:pStyle w:val="Heading2"/>
      </w:pPr>
      <w:bookmarkStart w:id="28" w:name="_Toc181267810"/>
      <w:r>
        <w:lastRenderedPageBreak/>
        <w:t>5.</w:t>
      </w:r>
      <w:r w:rsidR="009C7405">
        <w:t>9</w:t>
      </w:r>
      <w:r>
        <w:tab/>
      </w:r>
      <w:r w:rsidR="00DB3147">
        <w:t>Økonom</w:t>
      </w:r>
      <w:r w:rsidR="00D20D8B">
        <w:t>i</w:t>
      </w:r>
      <w:bookmarkEnd w:id="28"/>
    </w:p>
    <w:p w14:paraId="53C2C1C4" w14:textId="77777777" w:rsidR="00151C7B" w:rsidRPr="00C071A7" w:rsidRDefault="00151C7B" w:rsidP="00151C7B">
      <w:pPr>
        <w:pStyle w:val="NoSpacing"/>
        <w:rPr>
          <w:color w:val="000000" w:themeColor="text1"/>
        </w:rPr>
      </w:pPr>
      <w:r w:rsidRPr="00C071A7">
        <w:rPr>
          <w:color w:val="000000" w:themeColor="text1"/>
        </w:rPr>
        <w:t>Det er styret som har det overordnede økonomiske ansvaret for klubbens økonomi. Det innebærer at styret har ansvar for at</w:t>
      </w:r>
    </w:p>
    <w:p w14:paraId="47AF47C6" w14:textId="77777777" w:rsidR="00151C7B" w:rsidRPr="00C071A7" w:rsidRDefault="00151C7B" w:rsidP="005C13E0">
      <w:pPr>
        <w:pStyle w:val="NoSpacing"/>
        <w:numPr>
          <w:ilvl w:val="0"/>
          <w:numId w:val="3"/>
        </w:numPr>
        <w:rPr>
          <w:color w:val="000000" w:themeColor="text1"/>
        </w:rPr>
      </w:pPr>
      <w:r w:rsidRPr="00C071A7">
        <w:rPr>
          <w:color w:val="000000" w:themeColor="text1"/>
        </w:rPr>
        <w:t>klubbens midler brukes og forvaltes på en forsiktig måte</w:t>
      </w:r>
    </w:p>
    <w:p w14:paraId="2A6151F8" w14:textId="77777777" w:rsidR="00151C7B" w:rsidRPr="00C071A7" w:rsidRDefault="00151C7B" w:rsidP="005C13E0">
      <w:pPr>
        <w:pStyle w:val="NoSpacing"/>
        <w:numPr>
          <w:ilvl w:val="0"/>
          <w:numId w:val="3"/>
        </w:numPr>
        <w:rPr>
          <w:color w:val="000000" w:themeColor="text1"/>
        </w:rPr>
      </w:pPr>
      <w:r w:rsidRPr="00C071A7">
        <w:rPr>
          <w:color w:val="000000" w:themeColor="text1"/>
        </w:rPr>
        <w:t>klubben har en tilfredsstillende organisering av regnskaps- og budsjettfunksjonen</w:t>
      </w:r>
    </w:p>
    <w:p w14:paraId="7292652B" w14:textId="77777777" w:rsidR="00151C7B" w:rsidRPr="00C071A7" w:rsidRDefault="00151C7B" w:rsidP="005C13E0">
      <w:pPr>
        <w:pStyle w:val="NoSpacing"/>
        <w:numPr>
          <w:ilvl w:val="0"/>
          <w:numId w:val="3"/>
        </w:numPr>
        <w:rPr>
          <w:color w:val="000000" w:themeColor="text1"/>
        </w:rPr>
      </w:pPr>
      <w:r w:rsidRPr="00C071A7">
        <w:rPr>
          <w:color w:val="000000" w:themeColor="text1"/>
        </w:rPr>
        <w:t>klubben har en forsvarlig økonomistyring</w:t>
      </w:r>
    </w:p>
    <w:p w14:paraId="754006CC" w14:textId="77777777" w:rsidR="00151C7B" w:rsidRPr="00C071A7" w:rsidRDefault="00151C7B" w:rsidP="00151C7B">
      <w:pPr>
        <w:pStyle w:val="NoSpacing"/>
        <w:rPr>
          <w:color w:val="000000" w:themeColor="text1"/>
        </w:rPr>
      </w:pPr>
    </w:p>
    <w:p w14:paraId="7057DFA5" w14:textId="77777777" w:rsidR="00151C7B" w:rsidRPr="00C071A7" w:rsidRDefault="00151C7B" w:rsidP="00151C7B">
      <w:pPr>
        <w:pStyle w:val="NoSpacing"/>
        <w:rPr>
          <w:color w:val="000000" w:themeColor="text1"/>
        </w:rPr>
      </w:pPr>
      <w:r w:rsidRPr="00C071A7">
        <w:rPr>
          <w:color w:val="000000" w:themeColor="text1"/>
        </w:rPr>
        <w:t>Styrets oppgaver knyttet til regnskap og økonomi:</w:t>
      </w:r>
    </w:p>
    <w:p w14:paraId="06408EFC" w14:textId="7E592E17" w:rsidR="00151C7B" w:rsidRPr="00C071A7" w:rsidRDefault="00151C7B" w:rsidP="005C13E0">
      <w:pPr>
        <w:pStyle w:val="NoSpacing"/>
        <w:numPr>
          <w:ilvl w:val="0"/>
          <w:numId w:val="4"/>
        </w:numPr>
        <w:rPr>
          <w:color w:val="000000" w:themeColor="text1"/>
        </w:rPr>
      </w:pPr>
      <w:r w:rsidRPr="00C071A7">
        <w:rPr>
          <w:color w:val="000000" w:themeColor="text1"/>
        </w:rPr>
        <w:t>sikre at det er en forsvarlig ansvarsdeling knyttet til regnskap og økonomistyring. Det skal utarbeides en fullmakts matrise og en tydelig rolleavklaring</w:t>
      </w:r>
    </w:p>
    <w:p w14:paraId="75BA1F4D" w14:textId="61092178" w:rsidR="00151C7B" w:rsidRPr="00C071A7" w:rsidRDefault="00151C7B" w:rsidP="005C13E0">
      <w:pPr>
        <w:pStyle w:val="NoSpacing"/>
        <w:numPr>
          <w:ilvl w:val="0"/>
          <w:numId w:val="4"/>
        </w:numPr>
        <w:rPr>
          <w:color w:val="000000" w:themeColor="text1"/>
        </w:rPr>
      </w:pPr>
      <w:r w:rsidRPr="00C071A7">
        <w:rPr>
          <w:color w:val="000000" w:themeColor="text1"/>
        </w:rPr>
        <w:t xml:space="preserve">utarbeide et realistisk budsjett før årsmøtet </w:t>
      </w:r>
    </w:p>
    <w:p w14:paraId="004FD14D" w14:textId="133FF64C" w:rsidR="00151C7B" w:rsidRPr="00C071A7" w:rsidRDefault="00151C7B" w:rsidP="005C13E0">
      <w:pPr>
        <w:pStyle w:val="NoSpacing"/>
        <w:numPr>
          <w:ilvl w:val="0"/>
          <w:numId w:val="4"/>
        </w:numPr>
        <w:rPr>
          <w:color w:val="000000" w:themeColor="text1"/>
        </w:rPr>
      </w:pPr>
      <w:r w:rsidRPr="00C071A7">
        <w:rPr>
          <w:color w:val="000000" w:themeColor="text1"/>
        </w:rPr>
        <w:t>sikre at regnskapet føres fortløpende</w:t>
      </w:r>
    </w:p>
    <w:p w14:paraId="2189DD12" w14:textId="77777777" w:rsidR="001F7D28" w:rsidRPr="001F7D28" w:rsidRDefault="00151C7B" w:rsidP="00B50870">
      <w:pPr>
        <w:pStyle w:val="NoSpacing"/>
        <w:numPr>
          <w:ilvl w:val="0"/>
          <w:numId w:val="4"/>
        </w:numPr>
        <w:autoSpaceDE w:val="0"/>
        <w:autoSpaceDN w:val="0"/>
        <w:adjustRightInd w:val="0"/>
        <w:rPr>
          <w:rFonts w:ascii="Calibri" w:hAnsi="Calibri" w:cs="Calibri"/>
          <w:color w:val="000000"/>
        </w:rPr>
      </w:pPr>
      <w:r w:rsidRPr="001F7D28">
        <w:rPr>
          <w:color w:val="000000" w:themeColor="text1"/>
        </w:rPr>
        <w:t>sikre at klubben har en egen bankkonto</w:t>
      </w:r>
    </w:p>
    <w:p w14:paraId="2C68BA25" w14:textId="69D0AF93" w:rsidR="001F7D28" w:rsidRPr="001F7D28" w:rsidRDefault="00151C7B" w:rsidP="00B50870">
      <w:pPr>
        <w:pStyle w:val="NoSpacing"/>
        <w:numPr>
          <w:ilvl w:val="0"/>
          <w:numId w:val="4"/>
        </w:numPr>
        <w:autoSpaceDE w:val="0"/>
        <w:autoSpaceDN w:val="0"/>
        <w:adjustRightInd w:val="0"/>
        <w:rPr>
          <w:rFonts w:ascii="Calibri" w:hAnsi="Calibri" w:cs="Calibri"/>
          <w:color w:val="000000"/>
        </w:rPr>
      </w:pPr>
      <w:r w:rsidRPr="001F7D28">
        <w:rPr>
          <w:color w:val="000000" w:themeColor="text1"/>
        </w:rPr>
        <w:t>påse at klubben har tegnet underslagsforsikring</w:t>
      </w:r>
      <w:r w:rsidR="001F7D28" w:rsidRPr="001F7D28">
        <w:rPr>
          <w:color w:val="000000" w:themeColor="text1"/>
        </w:rPr>
        <w:t xml:space="preserve"> </w:t>
      </w:r>
      <w:r w:rsidR="001F7D28" w:rsidRPr="001F7D28">
        <w:rPr>
          <w:rFonts w:ascii="Calibri" w:hAnsi="Calibri" w:cs="Calibri"/>
          <w:color w:val="000000"/>
        </w:rPr>
        <w:t>underslagforsikring som tilsvarer samlet størrelse på innskudd for de som disponerer kontoene</w:t>
      </w:r>
    </w:p>
    <w:p w14:paraId="6676005B" w14:textId="3E4A1F44" w:rsidR="00151C7B" w:rsidRPr="00C071A7" w:rsidRDefault="00151C7B" w:rsidP="005C13E0">
      <w:pPr>
        <w:pStyle w:val="NoSpacing"/>
        <w:numPr>
          <w:ilvl w:val="0"/>
          <w:numId w:val="4"/>
        </w:numPr>
        <w:rPr>
          <w:color w:val="000000" w:themeColor="text1"/>
        </w:rPr>
      </w:pPr>
      <w:r w:rsidRPr="00C071A7">
        <w:rPr>
          <w:color w:val="000000" w:themeColor="text1"/>
        </w:rPr>
        <w:t xml:space="preserve">påse at klubben har valgt revisor eller engasjert revisor </w:t>
      </w:r>
      <w:r w:rsidR="00C22A02">
        <w:rPr>
          <w:color w:val="000000" w:themeColor="text1"/>
        </w:rPr>
        <w:t>/</w:t>
      </w:r>
      <w:r w:rsidRPr="00C071A7">
        <w:rPr>
          <w:color w:val="000000" w:themeColor="text1"/>
        </w:rPr>
        <w:t xml:space="preserve"> kontrollkomité</w:t>
      </w:r>
    </w:p>
    <w:p w14:paraId="57F88AD5" w14:textId="6FD7DE25" w:rsidR="00151C7B" w:rsidRDefault="00151C7B" w:rsidP="00151C7B">
      <w:pPr>
        <w:pStyle w:val="NoSpacing"/>
        <w:rPr>
          <w:color w:val="FF0000"/>
        </w:rPr>
      </w:pPr>
    </w:p>
    <w:p w14:paraId="473730FD" w14:textId="1E083C04" w:rsidR="00DB3147" w:rsidRDefault="00C071A7" w:rsidP="000D7D73">
      <w:pPr>
        <w:pStyle w:val="NoSpacing"/>
        <w:rPr>
          <w:rFonts w:ascii="Calibri" w:hAnsi="Calibri" w:cs="Calibri"/>
          <w:color w:val="000000"/>
        </w:rPr>
      </w:pPr>
      <w:r w:rsidRPr="00C071A7">
        <w:rPr>
          <w:color w:val="000000" w:themeColor="text1"/>
        </w:rPr>
        <w:t>Styret kan delegere oppgaver knyttet til den daglige oppfølgingen av økonomien til klubbens daglige leder. Den daglige lederen kan delegere arbeidsoppgaver knyttet til den løpende bilagsføringen og ajourhold av regnskapet til regnskapsføreren/kassereren.</w:t>
      </w:r>
      <w:r w:rsidR="000D7D73">
        <w:rPr>
          <w:color w:val="000000" w:themeColor="text1"/>
        </w:rPr>
        <w:t xml:space="preserve"> </w:t>
      </w:r>
      <w:r w:rsidR="00DB3147">
        <w:rPr>
          <w:rFonts w:ascii="Calibri" w:hAnsi="Calibri" w:cs="Calibri"/>
          <w:color w:val="000000"/>
        </w:rPr>
        <w:t xml:space="preserve">Alle innkjøp skal </w:t>
      </w:r>
      <w:r w:rsidR="00A36A2F">
        <w:rPr>
          <w:rFonts w:ascii="Calibri" w:hAnsi="Calibri" w:cs="Calibri"/>
          <w:color w:val="000000"/>
        </w:rPr>
        <w:t xml:space="preserve">normalt </w:t>
      </w:r>
      <w:r w:rsidR="00DB3147">
        <w:rPr>
          <w:rFonts w:ascii="Calibri" w:hAnsi="Calibri" w:cs="Calibri"/>
          <w:color w:val="000000"/>
        </w:rPr>
        <w:t>godkjennes av styret</w:t>
      </w:r>
      <w:r w:rsidR="0048013E">
        <w:rPr>
          <w:rFonts w:ascii="Calibri" w:hAnsi="Calibri" w:cs="Calibri"/>
          <w:color w:val="000000"/>
        </w:rPr>
        <w:t>, og alltid av daglig leder.</w:t>
      </w:r>
      <w:r w:rsidR="00DB18E8">
        <w:rPr>
          <w:rFonts w:ascii="Calibri" w:hAnsi="Calibri" w:cs="Calibri"/>
          <w:color w:val="000000"/>
        </w:rPr>
        <w:t xml:space="preserve"> Se eget kapittel i denne håndbok vedr fullmaktsmatrise.</w:t>
      </w:r>
    </w:p>
    <w:p w14:paraId="19FFF6C7" w14:textId="77777777" w:rsidR="00B5200D" w:rsidRDefault="00B5200D" w:rsidP="00DB3147">
      <w:pPr>
        <w:autoSpaceDE w:val="0"/>
        <w:autoSpaceDN w:val="0"/>
        <w:adjustRightInd w:val="0"/>
        <w:spacing w:after="0" w:line="240" w:lineRule="auto"/>
        <w:rPr>
          <w:rFonts w:ascii="Calibri" w:hAnsi="Calibri" w:cs="Calibri"/>
          <w:color w:val="000000"/>
        </w:rPr>
      </w:pPr>
    </w:p>
    <w:p w14:paraId="2BEDB157" w14:textId="03CC95AA" w:rsidR="00DB3147" w:rsidRDefault="00DB3147" w:rsidP="00B5200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Under </w:t>
      </w:r>
      <w:r w:rsidR="00B5200D">
        <w:rPr>
          <w:rFonts w:ascii="Calibri" w:hAnsi="Calibri" w:cs="Calibri"/>
          <w:color w:val="000000"/>
        </w:rPr>
        <w:t xml:space="preserve">angis </w:t>
      </w:r>
      <w:r>
        <w:rPr>
          <w:rFonts w:ascii="Calibri" w:hAnsi="Calibri" w:cs="Calibri"/>
          <w:color w:val="000000"/>
        </w:rPr>
        <w:t xml:space="preserve">det </w:t>
      </w:r>
      <w:r w:rsidR="00B5200D">
        <w:rPr>
          <w:rFonts w:ascii="Calibri" w:hAnsi="Calibri" w:cs="Calibri"/>
          <w:color w:val="000000"/>
        </w:rPr>
        <w:t>informasjon</w:t>
      </w:r>
      <w:r>
        <w:rPr>
          <w:rFonts w:ascii="Calibri" w:hAnsi="Calibri" w:cs="Calibri"/>
          <w:color w:val="000000"/>
        </w:rPr>
        <w:t xml:space="preserve"> for hvordan økonomien </w:t>
      </w:r>
      <w:r w:rsidR="00C071A7">
        <w:rPr>
          <w:rFonts w:ascii="Calibri" w:hAnsi="Calibri" w:cs="Calibri"/>
          <w:color w:val="000000"/>
        </w:rPr>
        <w:t xml:space="preserve">og regnskap </w:t>
      </w:r>
      <w:r>
        <w:rPr>
          <w:rFonts w:ascii="Calibri" w:hAnsi="Calibri" w:cs="Calibri"/>
          <w:color w:val="000000"/>
        </w:rPr>
        <w:t>i klubben styres</w:t>
      </w:r>
      <w:r w:rsidR="00B5200D">
        <w:rPr>
          <w:rFonts w:ascii="Calibri" w:hAnsi="Calibri" w:cs="Calibri"/>
          <w:color w:val="000000"/>
        </w:rPr>
        <w:t>:</w:t>
      </w:r>
      <w:r>
        <w:rPr>
          <w:rFonts w:ascii="Calibri" w:hAnsi="Calibri" w:cs="Calibri"/>
          <w:color w:val="000000"/>
        </w:rPr>
        <w:t xml:space="preserve"> </w:t>
      </w:r>
    </w:p>
    <w:p w14:paraId="2096FE26" w14:textId="263DBE05" w:rsidR="00B5200D" w:rsidRPr="00B5200D" w:rsidRDefault="00DB3147" w:rsidP="005C13E0">
      <w:pPr>
        <w:pStyle w:val="ListParagraph"/>
        <w:numPr>
          <w:ilvl w:val="0"/>
          <w:numId w:val="8"/>
        </w:numPr>
        <w:autoSpaceDE w:val="0"/>
        <w:autoSpaceDN w:val="0"/>
        <w:adjustRightInd w:val="0"/>
        <w:spacing w:after="0" w:line="240" w:lineRule="auto"/>
        <w:ind w:left="360"/>
        <w:rPr>
          <w:rFonts w:ascii="Calibri" w:hAnsi="Calibri" w:cs="Calibri"/>
          <w:color w:val="000000"/>
        </w:rPr>
      </w:pPr>
      <w:r w:rsidRPr="00B5200D">
        <w:rPr>
          <w:rFonts w:ascii="Calibri" w:hAnsi="Calibri" w:cs="Calibri"/>
          <w:color w:val="000000"/>
        </w:rPr>
        <w:t xml:space="preserve">Klubben skal føre </w:t>
      </w:r>
      <w:r w:rsidR="001C4BD1">
        <w:rPr>
          <w:rFonts w:ascii="Calibri" w:hAnsi="Calibri" w:cs="Calibri"/>
          <w:color w:val="000000"/>
        </w:rPr>
        <w:t>«prosjekt»-</w:t>
      </w:r>
      <w:r w:rsidRPr="00B5200D">
        <w:rPr>
          <w:rFonts w:ascii="Calibri" w:hAnsi="Calibri" w:cs="Calibri"/>
          <w:color w:val="000000"/>
        </w:rPr>
        <w:t xml:space="preserve">regnskap </w:t>
      </w:r>
      <w:r w:rsidR="001C4BD1">
        <w:rPr>
          <w:rFonts w:ascii="Calibri" w:hAnsi="Calibri" w:cs="Calibri"/>
          <w:color w:val="000000"/>
        </w:rPr>
        <w:t xml:space="preserve">for hver </w:t>
      </w:r>
      <w:r w:rsidRPr="00B5200D">
        <w:rPr>
          <w:rFonts w:ascii="Calibri" w:hAnsi="Calibri" w:cs="Calibri"/>
          <w:color w:val="000000"/>
        </w:rPr>
        <w:t xml:space="preserve">gruppe </w:t>
      </w:r>
      <w:r w:rsidR="00B5200D" w:rsidRPr="00B5200D">
        <w:rPr>
          <w:rFonts w:ascii="Calibri" w:hAnsi="Calibri" w:cs="Calibri"/>
          <w:color w:val="000000"/>
        </w:rPr>
        <w:t>(</w:t>
      </w:r>
      <w:r w:rsidR="00A36A2F">
        <w:rPr>
          <w:rFonts w:ascii="Calibri" w:hAnsi="Calibri" w:cs="Calibri"/>
          <w:color w:val="000000"/>
        </w:rPr>
        <w:t>barn og ungdom</w:t>
      </w:r>
      <w:r w:rsidR="00C071A7">
        <w:rPr>
          <w:rFonts w:ascii="Calibri" w:hAnsi="Calibri" w:cs="Calibri"/>
          <w:color w:val="000000"/>
        </w:rPr>
        <w:t>,</w:t>
      </w:r>
      <w:r w:rsidR="00B5200D" w:rsidRPr="00B5200D">
        <w:rPr>
          <w:rFonts w:ascii="Calibri" w:hAnsi="Calibri" w:cs="Calibri"/>
          <w:color w:val="000000"/>
        </w:rPr>
        <w:t xml:space="preserve"> </w:t>
      </w:r>
      <w:r w:rsidR="00C071A7">
        <w:rPr>
          <w:rFonts w:ascii="Calibri" w:hAnsi="Calibri" w:cs="Calibri"/>
          <w:color w:val="000000"/>
        </w:rPr>
        <w:t>senior</w:t>
      </w:r>
      <w:r w:rsidR="00B5200D" w:rsidRPr="00B5200D">
        <w:rPr>
          <w:rFonts w:ascii="Calibri" w:hAnsi="Calibri" w:cs="Calibri"/>
          <w:color w:val="000000"/>
        </w:rPr>
        <w:t xml:space="preserve">) </w:t>
      </w:r>
      <w:r w:rsidR="00C27383">
        <w:rPr>
          <w:rFonts w:ascii="Calibri" w:hAnsi="Calibri" w:cs="Calibri"/>
          <w:color w:val="000000"/>
        </w:rPr>
        <w:t>med</w:t>
      </w:r>
      <w:r w:rsidR="00B5200D" w:rsidRPr="00B5200D">
        <w:rPr>
          <w:rFonts w:ascii="Calibri" w:hAnsi="Calibri" w:cs="Calibri"/>
          <w:color w:val="000000"/>
        </w:rPr>
        <w:t xml:space="preserve"> eg</w:t>
      </w:r>
      <w:r w:rsidR="00C071A7">
        <w:rPr>
          <w:rFonts w:ascii="Calibri" w:hAnsi="Calibri" w:cs="Calibri"/>
          <w:color w:val="000000"/>
        </w:rPr>
        <w:t>ne</w:t>
      </w:r>
      <w:r w:rsidR="00B5200D" w:rsidRPr="00B5200D">
        <w:rPr>
          <w:rFonts w:ascii="Calibri" w:hAnsi="Calibri" w:cs="Calibri"/>
          <w:color w:val="000000"/>
        </w:rPr>
        <w:t xml:space="preserve"> post</w:t>
      </w:r>
      <w:r w:rsidR="00C071A7">
        <w:rPr>
          <w:rFonts w:ascii="Calibri" w:hAnsi="Calibri" w:cs="Calibri"/>
          <w:color w:val="000000"/>
        </w:rPr>
        <w:t>er</w:t>
      </w:r>
      <w:r w:rsidR="00B5200D" w:rsidRPr="00B5200D">
        <w:rPr>
          <w:rFonts w:ascii="Calibri" w:hAnsi="Calibri" w:cs="Calibri"/>
          <w:color w:val="000000"/>
        </w:rPr>
        <w:t xml:space="preserve"> </w:t>
      </w:r>
      <w:r w:rsidRPr="00B5200D">
        <w:rPr>
          <w:rFonts w:ascii="Calibri" w:hAnsi="Calibri" w:cs="Calibri"/>
          <w:color w:val="000000"/>
        </w:rPr>
        <w:t>i regnskapet</w:t>
      </w:r>
      <w:r w:rsidR="00B5200D" w:rsidRPr="00B5200D">
        <w:rPr>
          <w:rFonts w:ascii="Calibri" w:hAnsi="Calibri" w:cs="Calibri"/>
          <w:color w:val="000000"/>
        </w:rPr>
        <w:t>.</w:t>
      </w:r>
    </w:p>
    <w:p w14:paraId="5CF1443D" w14:textId="7440F5D0" w:rsidR="00DB3147" w:rsidRPr="00B31DE6" w:rsidRDefault="00DB3147" w:rsidP="005C13E0">
      <w:pPr>
        <w:pStyle w:val="ListParagraph"/>
        <w:numPr>
          <w:ilvl w:val="0"/>
          <w:numId w:val="8"/>
        </w:numPr>
        <w:autoSpaceDE w:val="0"/>
        <w:autoSpaceDN w:val="0"/>
        <w:adjustRightInd w:val="0"/>
        <w:spacing w:after="0" w:line="240" w:lineRule="auto"/>
        <w:ind w:left="360"/>
        <w:rPr>
          <w:rFonts w:ascii="Calibri" w:hAnsi="Calibri" w:cs="Calibri"/>
          <w:color w:val="000000"/>
        </w:rPr>
      </w:pPr>
      <w:r w:rsidRPr="00B31DE6">
        <w:rPr>
          <w:rFonts w:ascii="Calibri" w:hAnsi="Calibri" w:cs="Calibri"/>
          <w:color w:val="000000"/>
        </w:rPr>
        <w:t>Alle inn og utbetalinger skal gå gjennom klubben sin konto, det er ikke lov å sette</w:t>
      </w:r>
      <w:r w:rsidR="00B31DE6" w:rsidRPr="00B31DE6">
        <w:rPr>
          <w:rFonts w:ascii="Calibri" w:hAnsi="Calibri" w:cs="Calibri"/>
          <w:color w:val="000000"/>
        </w:rPr>
        <w:t xml:space="preserve"> </w:t>
      </w:r>
      <w:r w:rsidRPr="00B31DE6">
        <w:rPr>
          <w:rFonts w:ascii="Calibri" w:hAnsi="Calibri" w:cs="Calibri"/>
          <w:color w:val="000000"/>
        </w:rPr>
        <w:t>penger som tilhører klubben medlemmer inn på personlige kontoer.</w:t>
      </w:r>
    </w:p>
    <w:p w14:paraId="2ED3CCFA" w14:textId="77777777" w:rsidR="00DB3147" w:rsidRPr="00B5200D" w:rsidRDefault="00DB3147" w:rsidP="005C13E0">
      <w:pPr>
        <w:pStyle w:val="ListParagraph"/>
        <w:numPr>
          <w:ilvl w:val="0"/>
          <w:numId w:val="8"/>
        </w:numPr>
        <w:autoSpaceDE w:val="0"/>
        <w:autoSpaceDN w:val="0"/>
        <w:adjustRightInd w:val="0"/>
        <w:spacing w:after="0" w:line="240" w:lineRule="auto"/>
        <w:ind w:left="360"/>
        <w:rPr>
          <w:rFonts w:ascii="Calibri" w:hAnsi="Calibri" w:cs="Calibri"/>
          <w:color w:val="000000"/>
        </w:rPr>
      </w:pPr>
      <w:r w:rsidRPr="00B5200D">
        <w:rPr>
          <w:rFonts w:ascii="Calibri" w:hAnsi="Calibri" w:cs="Calibri"/>
          <w:color w:val="000000"/>
        </w:rPr>
        <w:t>Alle egenandeler og startavgifter skal betales gjennom klubben.</w:t>
      </w:r>
    </w:p>
    <w:p w14:paraId="457A3783" w14:textId="11ABDFFF" w:rsidR="00DB3147" w:rsidRPr="00B31DE6" w:rsidRDefault="00DB3147" w:rsidP="005C13E0">
      <w:pPr>
        <w:pStyle w:val="ListParagraph"/>
        <w:numPr>
          <w:ilvl w:val="0"/>
          <w:numId w:val="8"/>
        </w:numPr>
        <w:autoSpaceDE w:val="0"/>
        <w:autoSpaceDN w:val="0"/>
        <w:adjustRightInd w:val="0"/>
        <w:spacing w:after="0" w:line="240" w:lineRule="auto"/>
        <w:ind w:left="360"/>
        <w:rPr>
          <w:rFonts w:ascii="Calibri" w:hAnsi="Calibri" w:cs="Calibri"/>
          <w:color w:val="000000"/>
        </w:rPr>
      </w:pPr>
      <w:r w:rsidRPr="00B31DE6">
        <w:rPr>
          <w:rFonts w:ascii="Calibri" w:hAnsi="Calibri" w:cs="Calibri"/>
          <w:color w:val="000000"/>
        </w:rPr>
        <w:t>Når en reiser med et lag kan det betales ut forskudd til lagleder, han skal da levere</w:t>
      </w:r>
      <w:r w:rsidR="00B31DE6" w:rsidRPr="00B31DE6">
        <w:rPr>
          <w:rFonts w:ascii="Calibri" w:hAnsi="Calibri" w:cs="Calibri"/>
          <w:color w:val="000000"/>
        </w:rPr>
        <w:t xml:space="preserve"> </w:t>
      </w:r>
      <w:r w:rsidRPr="00B31DE6">
        <w:rPr>
          <w:rFonts w:ascii="Calibri" w:hAnsi="Calibri" w:cs="Calibri"/>
          <w:color w:val="000000"/>
        </w:rPr>
        <w:t>inn reiseoppgjør og kvitteringer for brukte penger.</w:t>
      </w:r>
    </w:p>
    <w:p w14:paraId="49165837" w14:textId="61B54287" w:rsidR="00DB3147" w:rsidRPr="00B31DE6" w:rsidRDefault="00DB3147" w:rsidP="005C13E0">
      <w:pPr>
        <w:pStyle w:val="ListParagraph"/>
        <w:numPr>
          <w:ilvl w:val="0"/>
          <w:numId w:val="8"/>
        </w:numPr>
        <w:autoSpaceDE w:val="0"/>
        <w:autoSpaceDN w:val="0"/>
        <w:adjustRightInd w:val="0"/>
        <w:spacing w:after="0" w:line="240" w:lineRule="auto"/>
        <w:ind w:left="360"/>
        <w:rPr>
          <w:rFonts w:ascii="Calibri" w:hAnsi="Calibri" w:cs="Calibri"/>
          <w:color w:val="000000"/>
        </w:rPr>
      </w:pPr>
      <w:r w:rsidRPr="00B31DE6">
        <w:rPr>
          <w:rFonts w:ascii="Calibri" w:hAnsi="Calibri" w:cs="Calibri"/>
          <w:color w:val="000000"/>
        </w:rPr>
        <w:t>En skal levere reiseregning/utleggskjema med kvitteringer for å få igjen det en har</w:t>
      </w:r>
      <w:r w:rsidR="00B31DE6" w:rsidRPr="00B31DE6">
        <w:rPr>
          <w:rFonts w:ascii="Calibri" w:hAnsi="Calibri" w:cs="Calibri"/>
          <w:color w:val="000000"/>
        </w:rPr>
        <w:t xml:space="preserve"> </w:t>
      </w:r>
      <w:r w:rsidRPr="00B31DE6">
        <w:rPr>
          <w:rFonts w:ascii="Calibri" w:hAnsi="Calibri" w:cs="Calibri"/>
          <w:color w:val="000000"/>
        </w:rPr>
        <w:t>lagt ut.</w:t>
      </w:r>
    </w:p>
    <w:p w14:paraId="2752ED97" w14:textId="337174FA" w:rsidR="00DB3147" w:rsidRDefault="00DB3147" w:rsidP="00DB3147">
      <w:pPr>
        <w:pStyle w:val="NoSpacing"/>
        <w:rPr>
          <w:rFonts w:ascii="Calibri" w:hAnsi="Calibri" w:cs="Calibri"/>
          <w:color w:val="000000"/>
        </w:rPr>
      </w:pPr>
    </w:p>
    <w:p w14:paraId="395FD96B" w14:textId="77777777" w:rsidR="00B31DE6" w:rsidRDefault="00DB3147" w:rsidP="00DB314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En trener/oppmann for et håndballag </w:t>
      </w:r>
      <w:r w:rsidR="00B5200D">
        <w:rPr>
          <w:rFonts w:ascii="Calibri" w:hAnsi="Calibri" w:cs="Calibri"/>
          <w:color w:val="000000"/>
        </w:rPr>
        <w:t>skal</w:t>
      </w:r>
      <w:r>
        <w:rPr>
          <w:rFonts w:ascii="Calibri" w:hAnsi="Calibri" w:cs="Calibri"/>
          <w:color w:val="000000"/>
        </w:rPr>
        <w:t xml:space="preserve"> ikke samle inn egenandeler og betale</w:t>
      </w:r>
      <w:r w:rsidR="00B5200D">
        <w:rPr>
          <w:rFonts w:ascii="Calibri" w:hAnsi="Calibri" w:cs="Calibri"/>
          <w:color w:val="000000"/>
        </w:rPr>
        <w:t xml:space="preserve"> t</w:t>
      </w:r>
      <w:r>
        <w:rPr>
          <w:rFonts w:ascii="Calibri" w:hAnsi="Calibri" w:cs="Calibri"/>
          <w:color w:val="000000"/>
        </w:rPr>
        <w:t>urneringsdeltagelse fra egen konto, laget kan være en underavdeling i klubben med</w:t>
      </w:r>
      <w:r w:rsidR="00B5200D">
        <w:rPr>
          <w:rFonts w:ascii="Calibri" w:hAnsi="Calibri" w:cs="Calibri"/>
          <w:color w:val="000000"/>
        </w:rPr>
        <w:t xml:space="preserve"> </w:t>
      </w:r>
      <w:r>
        <w:rPr>
          <w:rFonts w:ascii="Calibri" w:hAnsi="Calibri" w:cs="Calibri"/>
          <w:color w:val="000000"/>
        </w:rPr>
        <w:t xml:space="preserve">eget </w:t>
      </w:r>
      <w:r w:rsidR="00B5200D">
        <w:rPr>
          <w:rFonts w:ascii="Calibri" w:hAnsi="Calibri" w:cs="Calibri"/>
          <w:color w:val="000000"/>
        </w:rPr>
        <w:t>regnskap,</w:t>
      </w:r>
      <w:r>
        <w:rPr>
          <w:rFonts w:ascii="Calibri" w:hAnsi="Calibri" w:cs="Calibri"/>
          <w:color w:val="000000"/>
        </w:rPr>
        <w:t xml:space="preserve"> men all inn og utbetaling skal gå gjennom daglig leder. Blir</w:t>
      </w:r>
      <w:r w:rsidR="00B5200D">
        <w:rPr>
          <w:rFonts w:ascii="Calibri" w:hAnsi="Calibri" w:cs="Calibri"/>
          <w:color w:val="000000"/>
        </w:rPr>
        <w:t xml:space="preserve"> </w:t>
      </w:r>
      <w:r>
        <w:rPr>
          <w:rFonts w:ascii="Calibri" w:hAnsi="Calibri" w:cs="Calibri"/>
          <w:color w:val="000000"/>
        </w:rPr>
        <w:t>det brukt personlige kontoer og vedkommende ikke kan gjøre rede for penger som</w:t>
      </w:r>
      <w:r w:rsidR="00B5200D">
        <w:rPr>
          <w:rFonts w:ascii="Calibri" w:hAnsi="Calibri" w:cs="Calibri"/>
          <w:color w:val="000000"/>
        </w:rPr>
        <w:t xml:space="preserve"> </w:t>
      </w:r>
      <w:r>
        <w:rPr>
          <w:rFonts w:ascii="Calibri" w:hAnsi="Calibri" w:cs="Calibri"/>
          <w:color w:val="000000"/>
        </w:rPr>
        <w:t>er kommet inn kan det regnes som underslag av medlemmer sine penger.</w:t>
      </w:r>
      <w:r w:rsidR="00B5200D">
        <w:rPr>
          <w:rFonts w:ascii="Calibri" w:hAnsi="Calibri" w:cs="Calibri"/>
          <w:color w:val="000000"/>
        </w:rPr>
        <w:t xml:space="preserve"> </w:t>
      </w:r>
    </w:p>
    <w:p w14:paraId="557C91B1" w14:textId="77777777" w:rsidR="00385693" w:rsidRDefault="00385693" w:rsidP="00DB3147">
      <w:pPr>
        <w:autoSpaceDE w:val="0"/>
        <w:autoSpaceDN w:val="0"/>
        <w:adjustRightInd w:val="0"/>
        <w:spacing w:after="0" w:line="240" w:lineRule="auto"/>
        <w:rPr>
          <w:rFonts w:ascii="Calibri" w:hAnsi="Calibri" w:cs="Calibri"/>
          <w:color w:val="000000"/>
        </w:rPr>
      </w:pPr>
    </w:p>
    <w:p w14:paraId="625984EC" w14:textId="4E7CC903" w:rsidR="00DB3147" w:rsidRDefault="00DB3147" w:rsidP="00DB314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Økonomi, regnskap og fakturering </w:t>
      </w:r>
      <w:r w:rsidR="00B5200D">
        <w:rPr>
          <w:rFonts w:ascii="Calibri" w:hAnsi="Calibri" w:cs="Calibri"/>
          <w:color w:val="000000"/>
        </w:rPr>
        <w:t xml:space="preserve">er av et slikt omfang </w:t>
      </w:r>
      <w:r>
        <w:rPr>
          <w:rFonts w:ascii="Calibri" w:hAnsi="Calibri" w:cs="Calibri"/>
          <w:color w:val="000000"/>
        </w:rPr>
        <w:t xml:space="preserve">at klubben </w:t>
      </w:r>
      <w:r w:rsidR="00C071A7">
        <w:rPr>
          <w:rFonts w:ascii="Calibri" w:hAnsi="Calibri" w:cs="Calibri"/>
          <w:color w:val="000000"/>
        </w:rPr>
        <w:t>har inngått regnskapsavtale med Godt Regnskap AS</w:t>
      </w:r>
      <w:r>
        <w:rPr>
          <w:rFonts w:ascii="Calibri" w:hAnsi="Calibri" w:cs="Calibri"/>
          <w:color w:val="000000"/>
        </w:rPr>
        <w:t>. Dette bidrar til nødvendig kontroll og</w:t>
      </w:r>
      <w:r w:rsidR="00C071A7">
        <w:rPr>
          <w:rFonts w:ascii="Calibri" w:hAnsi="Calibri" w:cs="Calibri"/>
          <w:color w:val="000000"/>
        </w:rPr>
        <w:t xml:space="preserve"> </w:t>
      </w:r>
      <w:r>
        <w:rPr>
          <w:rFonts w:ascii="Calibri" w:hAnsi="Calibri" w:cs="Calibri"/>
          <w:color w:val="000000"/>
        </w:rPr>
        <w:t xml:space="preserve">åpenhet knyttet til styrets forvaltninger av klubbens økonomi. </w:t>
      </w:r>
    </w:p>
    <w:p w14:paraId="058A55C2" w14:textId="77777777" w:rsidR="00DA1B87" w:rsidRDefault="00DA1B87" w:rsidP="00DB3147">
      <w:pPr>
        <w:autoSpaceDE w:val="0"/>
        <w:autoSpaceDN w:val="0"/>
        <w:adjustRightInd w:val="0"/>
        <w:spacing w:after="0" w:line="240" w:lineRule="auto"/>
        <w:rPr>
          <w:rFonts w:ascii="Calibri" w:hAnsi="Calibri" w:cs="Calibri"/>
          <w:color w:val="000000"/>
        </w:rPr>
      </w:pPr>
    </w:p>
    <w:p w14:paraId="12588C0C" w14:textId="295413C5" w:rsidR="00DA1B87" w:rsidRDefault="002F0227" w:rsidP="00DB314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Dersom totale driftskostnader overstiger kr 5 millioner 2 år på rad skal det siste årsregnskapet revideres av registrert eller statsautorisert revisor for hele regnskapet. Revisor skal velges av årsmøtet.  </w:t>
      </w:r>
    </w:p>
    <w:p w14:paraId="4B49634A" w14:textId="77777777" w:rsidR="00D20D8B" w:rsidRDefault="00D20D8B" w:rsidP="00DB3147">
      <w:pPr>
        <w:autoSpaceDE w:val="0"/>
        <w:autoSpaceDN w:val="0"/>
        <w:adjustRightInd w:val="0"/>
        <w:spacing w:after="0" w:line="240" w:lineRule="auto"/>
        <w:rPr>
          <w:rFonts w:ascii="Calibri" w:hAnsi="Calibri" w:cs="Calibri"/>
          <w:color w:val="000000"/>
        </w:rPr>
      </w:pPr>
    </w:p>
    <w:p w14:paraId="69BEE257" w14:textId="1F01513A" w:rsidR="007C5AC9" w:rsidRPr="00D20D8B" w:rsidRDefault="00C4164D" w:rsidP="00837505">
      <w:pPr>
        <w:rPr>
          <w:color w:val="000000" w:themeColor="text1"/>
        </w:rPr>
      </w:pPr>
      <w:bookmarkStart w:id="29" w:name="_Toc457899513"/>
      <w:bookmarkStart w:id="30" w:name="_Toc181267811"/>
      <w:r>
        <w:rPr>
          <w:rStyle w:val="Heading2Char"/>
        </w:rPr>
        <w:t>5.1</w:t>
      </w:r>
      <w:r w:rsidR="009C7405">
        <w:rPr>
          <w:rStyle w:val="Heading2Char"/>
        </w:rPr>
        <w:t>0</w:t>
      </w:r>
      <w:r>
        <w:rPr>
          <w:rStyle w:val="Heading2Char"/>
        </w:rPr>
        <w:tab/>
      </w:r>
      <w:r w:rsidR="00D20D8B">
        <w:rPr>
          <w:rStyle w:val="Heading2Char"/>
        </w:rPr>
        <w:t>Å</w:t>
      </w:r>
      <w:r>
        <w:rPr>
          <w:rStyle w:val="Heading2Char"/>
        </w:rPr>
        <w:t>r</w:t>
      </w:r>
      <w:r w:rsidRPr="00C6252D">
        <w:rPr>
          <w:rStyle w:val="Heading2Char"/>
        </w:rPr>
        <w:t>shjul</w:t>
      </w:r>
      <w:bookmarkEnd w:id="29"/>
      <w:bookmarkEnd w:id="30"/>
      <w:r w:rsidRPr="00112AFB">
        <w:br/>
      </w:r>
      <w:r w:rsidRPr="00722940">
        <w:rPr>
          <w:color w:val="000000" w:themeColor="text1"/>
        </w:rPr>
        <w:t>Gjennom årshjul for en innsikt i de viktigste tingene som skjer i klubben gjennom et år. Årshjule</w:t>
      </w:r>
      <w:r w:rsidR="00D20D8B">
        <w:rPr>
          <w:color w:val="000000" w:themeColor="text1"/>
        </w:rPr>
        <w:t xml:space="preserve">ne for styret og de ulike grupper og utvalg </w:t>
      </w:r>
      <w:r w:rsidRPr="00722940">
        <w:rPr>
          <w:color w:val="000000" w:themeColor="text1"/>
        </w:rPr>
        <w:t>angir hvem som er ansvarlig for de ulike arbeidsområdene fordelt gjennom årets måneder.</w:t>
      </w:r>
      <w:r w:rsidR="00DE1D45">
        <w:rPr>
          <w:color w:val="000000" w:themeColor="text1"/>
        </w:rPr>
        <w:t xml:space="preserve"> Se også vedlegg B for detaljer vedr årshjul. </w:t>
      </w:r>
    </w:p>
    <w:p w14:paraId="321C69F9" w14:textId="3605F62E" w:rsidR="002468D6" w:rsidRPr="00C4164D" w:rsidRDefault="00C4164D" w:rsidP="00C4164D">
      <w:pPr>
        <w:pStyle w:val="Heading2"/>
      </w:pPr>
      <w:bookmarkStart w:id="31" w:name="_Toc181267812"/>
      <w:bookmarkStart w:id="32" w:name="_Toc457899502"/>
      <w:r>
        <w:lastRenderedPageBreak/>
        <w:t>5.1</w:t>
      </w:r>
      <w:r w:rsidR="009C7405">
        <w:t>1</w:t>
      </w:r>
      <w:r>
        <w:tab/>
      </w:r>
      <w:r w:rsidR="002468D6">
        <w:t>Anlegg</w:t>
      </w:r>
      <w:bookmarkEnd w:id="31"/>
    </w:p>
    <w:p w14:paraId="115B4E41" w14:textId="5B92056C" w:rsidR="00AC7517" w:rsidRDefault="002468D6" w:rsidP="00325271">
      <w:pPr>
        <w:autoSpaceDE w:val="0"/>
        <w:autoSpaceDN w:val="0"/>
        <w:adjustRightInd w:val="0"/>
        <w:spacing w:after="0" w:line="240" w:lineRule="auto"/>
        <w:rPr>
          <w:rFonts w:cstheme="minorHAnsi"/>
          <w:color w:val="292827"/>
          <w:shd w:val="clear" w:color="auto" w:fill="FFFFFF"/>
        </w:rPr>
      </w:pPr>
      <w:r w:rsidRPr="002468D6">
        <w:rPr>
          <w:rFonts w:ascii="Calibri-Bold" w:hAnsi="Calibri-Bold" w:cs="Calibri-Bold"/>
          <w:b/>
          <w:bCs/>
          <w:color w:val="000000" w:themeColor="text1"/>
        </w:rPr>
        <w:t>Bjørnarhallen</w:t>
      </w:r>
      <w:r w:rsidR="00325271">
        <w:rPr>
          <w:rFonts w:ascii="Calibri-Bold" w:hAnsi="Calibri-Bold" w:cs="Calibri-Bold"/>
          <w:b/>
          <w:bCs/>
          <w:color w:val="000000" w:themeColor="text1"/>
        </w:rPr>
        <w:t xml:space="preserve">: </w:t>
      </w:r>
      <w:r>
        <w:rPr>
          <w:rFonts w:ascii="Calibri" w:hAnsi="Calibri" w:cs="Calibri"/>
          <w:color w:val="000000"/>
        </w:rPr>
        <w:t xml:space="preserve">Bjørnarhallen ligger på Garnes og stod ferdig til bruk i 1986. </w:t>
      </w:r>
      <w:r w:rsidRPr="00AC68F1">
        <w:rPr>
          <w:rFonts w:cstheme="minorHAnsi"/>
        </w:rPr>
        <w:t xml:space="preserve">Idrettslaget Bjørnar hadde endelig fått sin storstue, </w:t>
      </w:r>
      <w:r w:rsidRPr="00AC68F1">
        <w:rPr>
          <w:rFonts w:cstheme="minorHAnsi"/>
          <w:color w:val="292827"/>
          <w:shd w:val="clear" w:color="auto" w:fill="FFFFFF"/>
        </w:rPr>
        <w:t>etter over 15 års kamp, dugnadsinn</w:t>
      </w:r>
      <w:r w:rsidR="000F3B67">
        <w:rPr>
          <w:rFonts w:cstheme="minorHAnsi"/>
          <w:color w:val="292827"/>
          <w:shd w:val="clear" w:color="auto" w:fill="FFFFFF"/>
        </w:rPr>
        <w:t>s</w:t>
      </w:r>
      <w:r w:rsidRPr="00AC68F1">
        <w:rPr>
          <w:rFonts w:cstheme="minorHAnsi"/>
          <w:color w:val="292827"/>
          <w:shd w:val="clear" w:color="auto" w:fill="FFFFFF"/>
        </w:rPr>
        <w:t xml:space="preserve">ats, et kommunalt tilskudd og et banklån </w:t>
      </w:r>
      <w:r>
        <w:rPr>
          <w:rFonts w:cstheme="minorHAnsi"/>
          <w:color w:val="292827"/>
          <w:shd w:val="clear" w:color="auto" w:fill="FFFFFF"/>
        </w:rPr>
        <w:t>idrettslaget</w:t>
      </w:r>
      <w:r w:rsidRPr="00AC68F1">
        <w:rPr>
          <w:rFonts w:cstheme="minorHAnsi"/>
          <w:color w:val="292827"/>
          <w:shd w:val="clear" w:color="auto" w:fill="FFFFFF"/>
        </w:rPr>
        <w:t xml:space="preserve"> selv måtte ta opp</w:t>
      </w:r>
      <w:r>
        <w:rPr>
          <w:rFonts w:cstheme="minorHAnsi"/>
          <w:color w:val="292827"/>
          <w:shd w:val="clear" w:color="auto" w:fill="FFFFFF"/>
        </w:rPr>
        <w:t xml:space="preserve">. </w:t>
      </w:r>
    </w:p>
    <w:p w14:paraId="05D2C609" w14:textId="77777777" w:rsidR="00AC7517" w:rsidRPr="007E6729" w:rsidRDefault="00AC7517" w:rsidP="002468D6">
      <w:pPr>
        <w:pStyle w:val="NoSpacing"/>
        <w:rPr>
          <w:rFonts w:cstheme="minorHAnsi"/>
          <w:color w:val="292827"/>
          <w:shd w:val="clear" w:color="auto" w:fill="FFFFFF"/>
        </w:rPr>
      </w:pPr>
    </w:p>
    <w:p w14:paraId="512E79BB" w14:textId="12542389" w:rsidR="00425509" w:rsidRPr="007E6729" w:rsidRDefault="002468D6" w:rsidP="00FF6398">
      <w:pPr>
        <w:pStyle w:val="NoSpacing"/>
        <w:rPr>
          <w:rFonts w:cstheme="minorHAnsi"/>
        </w:rPr>
      </w:pPr>
      <w:r w:rsidRPr="007E6729">
        <w:rPr>
          <w:rFonts w:ascii="Calibri" w:hAnsi="Calibri" w:cs="Calibri"/>
          <w:color w:val="000000"/>
        </w:rPr>
        <w:t xml:space="preserve">Bjørnarhallen er den enste håndballflaten i Arna. Bjørnarhallen er klubbens primære treningsarena og eneste kamparena. </w:t>
      </w:r>
      <w:r w:rsidR="00FF6398" w:rsidRPr="007E6729">
        <w:rPr>
          <w:rFonts w:cstheme="minorHAnsi"/>
        </w:rPr>
        <w:t xml:space="preserve">Fra høsten 2019 blei drifta av Bjørnarhallen overtatt av Bergen kommune og det vart derfor ikke lenger nødvendig med undergruppen Bjørnarhallen i idrettslaget.  Idrettslaget Bjørnar har vertskapsavtale med Bergen kommune etter kl 15 på hverdagene og i helgene. </w:t>
      </w:r>
    </w:p>
    <w:p w14:paraId="5D0F4BB0" w14:textId="77777777" w:rsidR="00425509" w:rsidRPr="007E6729" w:rsidRDefault="00425509" w:rsidP="00FF6398">
      <w:pPr>
        <w:pStyle w:val="NoSpacing"/>
        <w:rPr>
          <w:rFonts w:cstheme="minorHAnsi"/>
        </w:rPr>
      </w:pPr>
    </w:p>
    <w:p w14:paraId="457E908D" w14:textId="1653EBFD" w:rsidR="002468D6" w:rsidRDefault="00FF6398" w:rsidP="00325271">
      <w:pPr>
        <w:pStyle w:val="NoSpacing"/>
        <w:rPr>
          <w:rFonts w:cstheme="minorHAnsi"/>
          <w:color w:val="333333"/>
          <w:shd w:val="clear" w:color="auto" w:fill="FFFFFF"/>
        </w:rPr>
      </w:pPr>
      <w:r w:rsidRPr="007E6729">
        <w:rPr>
          <w:rFonts w:cstheme="minorHAnsi"/>
        </w:rPr>
        <w:t xml:space="preserve">I 2019 ferdigstilte Bergen kommune en mulighetsstudie for å erstatte Bjørnarhallen med en ny dobbelthall som kunne stå ferdig i 2022. </w:t>
      </w:r>
      <w:r w:rsidRPr="007E6729">
        <w:rPr>
          <w:rFonts w:eastAsia="Times New Roman" w:cstheme="minorHAnsi"/>
          <w:color w:val="292827"/>
          <w:lang w:eastAsia="nb-NO"/>
        </w:rPr>
        <w:t xml:space="preserve">Våren 2021 informerte kommunen ved </w:t>
      </w:r>
      <w:r w:rsidRPr="007E6729">
        <w:t>Byrådsavdeling for Barnehage, skole og idrett (</w:t>
      </w:r>
      <w:r w:rsidRPr="007E6729">
        <w:rPr>
          <w:rFonts w:eastAsia="Times New Roman" w:cstheme="minorHAnsi"/>
          <w:color w:val="292827"/>
          <w:lang w:eastAsia="nb-NO"/>
        </w:rPr>
        <w:t xml:space="preserve">at bygging av ny hall blir forsinka som følge av utarbeidelse av planarbeid som hensyntar naboer og skolene på Garnes. Vi i idrettslaget Bjørnar har i denne perioden vært invitert til medvirkning og samarbeid i planprosessen. </w:t>
      </w:r>
      <w:r w:rsidR="00325271">
        <w:rPr>
          <w:rFonts w:eastAsia="Times New Roman" w:cstheme="minorHAnsi"/>
          <w:color w:val="292827"/>
          <w:lang w:eastAsia="nb-NO"/>
        </w:rPr>
        <w:t xml:space="preserve">I 2024 opprettet styret et Anleggsutvalg (AU) for tett dialog med Bergen kommune. </w:t>
      </w:r>
      <w:r w:rsidR="00325271">
        <w:rPr>
          <w:rFonts w:cstheme="minorHAnsi"/>
          <w:color w:val="333333"/>
          <w:shd w:val="clear" w:color="auto" w:fill="FFFFFF"/>
        </w:rPr>
        <w:t xml:space="preserve">P.t. befinner prosjektet om ny Bjørnarhall seg i planleggings- og utviklingsfasen og som forventes sluttført siste halvdel av 2025. Anbudsutlysning er planlagt i slutten av 2025. Forventet byggestart vil være i løpet 2026. Erstatningshall vil bli avklart i planleggingsfasen. </w:t>
      </w:r>
      <w:r w:rsidR="00AF7B18" w:rsidRPr="00AF7B18">
        <w:rPr>
          <w:rFonts w:cstheme="minorHAnsi"/>
          <w:color w:val="333333"/>
          <w:shd w:val="clear" w:color="auto" w:fill="FFFFFF"/>
        </w:rPr>
        <w:t>I byggeperioden vil det være av stor betydning at klubben f</w:t>
      </w:r>
      <w:r w:rsidR="00325271">
        <w:rPr>
          <w:rFonts w:cstheme="minorHAnsi"/>
          <w:color w:val="333333"/>
          <w:shd w:val="clear" w:color="auto" w:fill="FFFFFF"/>
        </w:rPr>
        <w:t xml:space="preserve">år </w:t>
      </w:r>
      <w:r w:rsidR="00AF7B18" w:rsidRPr="00AF7B18">
        <w:rPr>
          <w:rFonts w:cstheme="minorHAnsi"/>
          <w:color w:val="333333"/>
          <w:shd w:val="clear" w:color="auto" w:fill="FFFFFF"/>
        </w:rPr>
        <w:t xml:space="preserve">tilgjengelig </w:t>
      </w:r>
      <w:r w:rsidR="00325271">
        <w:rPr>
          <w:rFonts w:cstheme="minorHAnsi"/>
          <w:color w:val="333333"/>
          <w:shd w:val="clear" w:color="auto" w:fill="FFFFFF"/>
        </w:rPr>
        <w:t>en erstatningshall f</w:t>
      </w:r>
      <w:r w:rsidR="00AF7B18" w:rsidRPr="00AF7B18">
        <w:rPr>
          <w:rFonts w:cstheme="minorHAnsi"/>
          <w:color w:val="333333"/>
          <w:shd w:val="clear" w:color="auto" w:fill="FFFFFF"/>
        </w:rPr>
        <w:t>or trening og kamper i Arna.</w:t>
      </w:r>
      <w:r w:rsidR="00325271">
        <w:rPr>
          <w:rFonts w:cstheme="minorHAnsi"/>
          <w:color w:val="333333"/>
          <w:shd w:val="clear" w:color="auto" w:fill="FFFFFF"/>
        </w:rPr>
        <w:t xml:space="preserve"> Her vil det også være nødvendig å få ledig halltid i andre bydeler for trening og kamp for ungdom og senior kamper. </w:t>
      </w:r>
    </w:p>
    <w:p w14:paraId="3C962408" w14:textId="77777777" w:rsidR="00325271" w:rsidRPr="00325271" w:rsidRDefault="00325271" w:rsidP="00325271">
      <w:pPr>
        <w:pStyle w:val="NoSpacing"/>
        <w:rPr>
          <w:rFonts w:cstheme="minorHAnsi"/>
          <w:color w:val="333333"/>
          <w:shd w:val="clear" w:color="auto" w:fill="FFFFFF"/>
        </w:rPr>
      </w:pPr>
    </w:p>
    <w:p w14:paraId="512A916F" w14:textId="7558FAE9" w:rsidR="00CE294D" w:rsidRDefault="00CE294D" w:rsidP="00CE294D">
      <w:pPr>
        <w:autoSpaceDE w:val="0"/>
        <w:autoSpaceDN w:val="0"/>
        <w:adjustRightInd w:val="0"/>
        <w:spacing w:after="0" w:line="240" w:lineRule="auto"/>
        <w:rPr>
          <w:rFonts w:ascii="Calibri" w:hAnsi="Calibri" w:cs="Calibri"/>
          <w:color w:val="000000"/>
        </w:rPr>
      </w:pPr>
      <w:r w:rsidRPr="00CE294D">
        <w:rPr>
          <w:rFonts w:ascii="Calibri" w:hAnsi="Calibri" w:cs="Calibri"/>
          <w:b/>
          <w:bCs/>
          <w:color w:val="000000"/>
        </w:rPr>
        <w:t>Gymsal</w:t>
      </w:r>
      <w:r w:rsidR="009C7405">
        <w:rPr>
          <w:rFonts w:ascii="Calibri" w:hAnsi="Calibri" w:cs="Calibri"/>
          <w:b/>
          <w:bCs/>
          <w:color w:val="000000"/>
        </w:rPr>
        <w:t xml:space="preserve">: </w:t>
      </w:r>
      <w:r>
        <w:rPr>
          <w:rFonts w:ascii="Calibri" w:hAnsi="Calibri" w:cs="Calibri"/>
          <w:color w:val="000000"/>
        </w:rPr>
        <w:t>Klubben er hver sesong i dialog for å få tilgang til treningstid i gymsal enkelt dager i uken timer ved følgende skoler: Garnes ungdomsskole, Ådnamarka barneskole, Lone barneskole og Ytre Arna barneskole.</w:t>
      </w:r>
    </w:p>
    <w:p w14:paraId="63C4E4D0" w14:textId="77777777" w:rsidR="00CE294D" w:rsidRPr="00AF7B18" w:rsidRDefault="00CE294D" w:rsidP="002468D6">
      <w:pPr>
        <w:autoSpaceDE w:val="0"/>
        <w:autoSpaceDN w:val="0"/>
        <w:adjustRightInd w:val="0"/>
        <w:spacing w:after="0" w:line="240" w:lineRule="auto"/>
        <w:rPr>
          <w:rFonts w:ascii="Calibri" w:hAnsi="Calibri" w:cs="Calibri"/>
          <w:color w:val="000000"/>
        </w:rPr>
      </w:pPr>
    </w:p>
    <w:p w14:paraId="1D10A37E" w14:textId="36A68EBF" w:rsidR="002468D6" w:rsidRDefault="00C4164D" w:rsidP="002468D6">
      <w:pPr>
        <w:pStyle w:val="Heading2"/>
      </w:pPr>
      <w:bookmarkStart w:id="33" w:name="_Toc181267813"/>
      <w:r>
        <w:t>5.1</w:t>
      </w:r>
      <w:r w:rsidR="009C7405">
        <w:t>2</w:t>
      </w:r>
      <w:r w:rsidR="002468D6">
        <w:tab/>
        <w:t>Arrangementer</w:t>
      </w:r>
      <w:bookmarkEnd w:id="33"/>
    </w:p>
    <w:p w14:paraId="225CD9F7" w14:textId="2721D7FF" w:rsidR="002468D6" w:rsidRPr="00CE294D" w:rsidRDefault="00AF7B18" w:rsidP="002468D6">
      <w:pPr>
        <w:autoSpaceDE w:val="0"/>
        <w:autoSpaceDN w:val="0"/>
        <w:adjustRightInd w:val="0"/>
        <w:spacing w:after="0" w:line="240" w:lineRule="auto"/>
        <w:rPr>
          <w:rFonts w:cs="Calibri"/>
          <w:color w:val="000000"/>
        </w:rPr>
      </w:pPr>
      <w:r w:rsidRPr="00CE294D">
        <w:rPr>
          <w:rFonts w:cs="Calibri"/>
          <w:color w:val="000000"/>
        </w:rPr>
        <w:t>Klubben arrangerer følgende a</w:t>
      </w:r>
      <w:r w:rsidR="002468D6" w:rsidRPr="00CE294D">
        <w:rPr>
          <w:rFonts w:cs="Calibri"/>
          <w:color w:val="000000"/>
        </w:rPr>
        <w:t>rrangementer utover det daglige treningstilbudet.</w:t>
      </w:r>
    </w:p>
    <w:p w14:paraId="7A0B3777" w14:textId="1432A399" w:rsidR="00CE294D" w:rsidRPr="00D20D8B" w:rsidRDefault="002468D6" w:rsidP="005C13E0">
      <w:pPr>
        <w:pStyle w:val="ListParagraph"/>
        <w:numPr>
          <w:ilvl w:val="0"/>
          <w:numId w:val="9"/>
        </w:numPr>
        <w:autoSpaceDE w:val="0"/>
        <w:autoSpaceDN w:val="0"/>
        <w:adjustRightInd w:val="0"/>
        <w:spacing w:after="0" w:line="240" w:lineRule="auto"/>
        <w:rPr>
          <w:rFonts w:cs="Calibri"/>
          <w:color w:val="000000"/>
        </w:rPr>
      </w:pPr>
      <w:r w:rsidRPr="00CE294D">
        <w:rPr>
          <w:rFonts w:cs="Calibri"/>
          <w:color w:val="000000"/>
        </w:rPr>
        <w:t>Håndballskole i høstferien</w:t>
      </w:r>
      <w:r w:rsidR="00D20D8B">
        <w:rPr>
          <w:rFonts w:cs="Calibri"/>
          <w:color w:val="000000"/>
        </w:rPr>
        <w:t xml:space="preserve"> og </w:t>
      </w:r>
      <w:r w:rsidRPr="00D20D8B">
        <w:rPr>
          <w:rFonts w:cs="Calibri"/>
          <w:color w:val="000000"/>
        </w:rPr>
        <w:t>vinterferien</w:t>
      </w:r>
    </w:p>
    <w:p w14:paraId="20E11AEA" w14:textId="77777777" w:rsidR="006D31FA" w:rsidRPr="006D31FA" w:rsidRDefault="002468D6" w:rsidP="005C13E0">
      <w:pPr>
        <w:pStyle w:val="ListParagraph"/>
        <w:numPr>
          <w:ilvl w:val="0"/>
          <w:numId w:val="9"/>
        </w:numPr>
        <w:autoSpaceDE w:val="0"/>
        <w:autoSpaceDN w:val="0"/>
        <w:adjustRightInd w:val="0"/>
        <w:spacing w:after="0" w:line="240" w:lineRule="auto"/>
        <w:rPr>
          <w:rFonts w:cs="Segoe UI Historic"/>
          <w:color w:val="050505"/>
          <w:shd w:val="clear" w:color="auto" w:fill="FFFFFF"/>
        </w:rPr>
      </w:pPr>
      <w:r w:rsidRPr="00D20D8B">
        <w:rPr>
          <w:rFonts w:cs="Calibri"/>
          <w:color w:val="000000"/>
        </w:rPr>
        <w:t>Vårspretten</w:t>
      </w:r>
      <w:r w:rsidR="00D20D8B" w:rsidRPr="00D20D8B">
        <w:rPr>
          <w:rFonts w:cs="Calibri"/>
          <w:color w:val="000000"/>
        </w:rPr>
        <w:t xml:space="preserve"> </w:t>
      </w:r>
    </w:p>
    <w:p w14:paraId="428A7256" w14:textId="5846822C" w:rsidR="006D31FA" w:rsidRPr="006D31FA" w:rsidRDefault="006D31FA" w:rsidP="006D31FA">
      <w:pPr>
        <w:pStyle w:val="ListParagraph"/>
        <w:numPr>
          <w:ilvl w:val="0"/>
          <w:numId w:val="9"/>
        </w:numPr>
        <w:autoSpaceDE w:val="0"/>
        <w:autoSpaceDN w:val="0"/>
        <w:adjustRightInd w:val="0"/>
        <w:spacing w:after="0" w:line="240" w:lineRule="auto"/>
        <w:rPr>
          <w:rFonts w:cs="Segoe UI Historic"/>
          <w:color w:val="050505"/>
          <w:shd w:val="clear" w:color="auto" w:fill="FFFFFF"/>
        </w:rPr>
      </w:pPr>
      <w:r>
        <w:rPr>
          <w:rFonts w:cs="Segoe UI Historic"/>
          <w:color w:val="050505"/>
          <w:shd w:val="clear" w:color="auto" w:fill="FFFFFF"/>
        </w:rPr>
        <w:t>SPV</w:t>
      </w:r>
      <w:r w:rsidR="00CE294D" w:rsidRPr="00D20D8B">
        <w:rPr>
          <w:rFonts w:cs="Segoe UI Historic"/>
          <w:color w:val="050505"/>
          <w:shd w:val="clear" w:color="auto" w:fill="FFFFFF"/>
        </w:rPr>
        <w:t xml:space="preserve"> HAFO-turnering </w:t>
      </w:r>
      <w:r w:rsidR="00D20D8B">
        <w:rPr>
          <w:rFonts w:cs="Segoe UI Historic"/>
          <w:color w:val="050505"/>
          <w:shd w:val="clear" w:color="auto" w:fill="FFFFFF"/>
        </w:rPr>
        <w:t>(</w:t>
      </w:r>
      <w:r w:rsidR="00CE294D" w:rsidRPr="00D20D8B">
        <w:rPr>
          <w:rFonts w:cs="Segoe UI Historic"/>
          <w:color w:val="050505"/>
          <w:shd w:val="clear" w:color="auto" w:fill="FFFFFF"/>
        </w:rPr>
        <w:t>ballsidighet</w:t>
      </w:r>
      <w:r w:rsidR="004E40CE" w:rsidRPr="00D20D8B">
        <w:rPr>
          <w:rFonts w:cs="Segoe UI Historic"/>
          <w:color w:val="050505"/>
          <w:shd w:val="clear" w:color="auto" w:fill="FFFFFF"/>
        </w:rPr>
        <w:t xml:space="preserve"> </w:t>
      </w:r>
      <w:r w:rsidR="00CE294D" w:rsidRPr="00D20D8B">
        <w:rPr>
          <w:rFonts w:cs="Segoe UI Historic"/>
          <w:color w:val="050505"/>
          <w:shd w:val="clear" w:color="auto" w:fill="FFFFFF"/>
        </w:rPr>
        <w:t>turnering for minilag</w:t>
      </w:r>
      <w:r w:rsidR="00D20D8B">
        <w:rPr>
          <w:rFonts w:cs="Segoe UI Historic"/>
          <w:color w:val="050505"/>
          <w:shd w:val="clear" w:color="auto" w:fill="FFFFFF"/>
        </w:rPr>
        <w:t>)</w:t>
      </w:r>
      <w:r w:rsidR="00CE294D" w:rsidRPr="00D20D8B">
        <w:rPr>
          <w:rFonts w:cs="Segoe UI Historic"/>
          <w:color w:val="050505"/>
          <w:shd w:val="clear" w:color="auto" w:fill="FFFFFF"/>
        </w:rPr>
        <w:t xml:space="preserve"> </w:t>
      </w:r>
    </w:p>
    <w:p w14:paraId="78746CE7" w14:textId="66A999B2" w:rsidR="004E40CE" w:rsidRDefault="004E40CE" w:rsidP="004E40CE">
      <w:pPr>
        <w:autoSpaceDE w:val="0"/>
        <w:autoSpaceDN w:val="0"/>
        <w:adjustRightInd w:val="0"/>
        <w:spacing w:after="0" w:line="240" w:lineRule="auto"/>
        <w:rPr>
          <w:rFonts w:cs="Segoe UI Historic"/>
          <w:color w:val="050505"/>
          <w:shd w:val="clear" w:color="auto" w:fill="FFFFFF"/>
        </w:rPr>
      </w:pPr>
    </w:p>
    <w:p w14:paraId="1143F200" w14:textId="71310754" w:rsidR="00246318" w:rsidRDefault="00C4164D" w:rsidP="00FD5B87">
      <w:pPr>
        <w:pStyle w:val="Heading2"/>
      </w:pPr>
      <w:bookmarkStart w:id="34" w:name="_Toc181267814"/>
      <w:bookmarkEnd w:id="32"/>
      <w:r>
        <w:t>5.1</w:t>
      </w:r>
      <w:r w:rsidR="009C7405">
        <w:t>3</w:t>
      </w:r>
      <w:r>
        <w:tab/>
      </w:r>
      <w:r w:rsidR="00246318">
        <w:t>Kurs og utdanning</w:t>
      </w:r>
      <w:bookmarkEnd w:id="34"/>
    </w:p>
    <w:p w14:paraId="59A9F7B4" w14:textId="545E4669" w:rsidR="00D84D87" w:rsidRDefault="00246318" w:rsidP="00246318">
      <w:pPr>
        <w:autoSpaceDE w:val="0"/>
        <w:autoSpaceDN w:val="0"/>
        <w:adjustRightInd w:val="0"/>
        <w:spacing w:after="0" w:line="240" w:lineRule="auto"/>
        <w:rPr>
          <w:rFonts w:ascii="Calibri" w:hAnsi="Calibri" w:cs="Calibri"/>
          <w:color w:val="000000"/>
        </w:rPr>
      </w:pPr>
      <w:r>
        <w:rPr>
          <w:rFonts w:ascii="Calibri" w:hAnsi="Calibri" w:cs="Calibri"/>
          <w:color w:val="000000"/>
        </w:rPr>
        <w:t>Det er viktig at klubben bidra</w:t>
      </w:r>
      <w:r w:rsidR="00D84D87">
        <w:rPr>
          <w:rFonts w:ascii="Calibri" w:hAnsi="Calibri" w:cs="Calibri"/>
          <w:color w:val="000000"/>
        </w:rPr>
        <w:t>r</w:t>
      </w:r>
      <w:r>
        <w:rPr>
          <w:rFonts w:ascii="Calibri" w:hAnsi="Calibri" w:cs="Calibri"/>
          <w:color w:val="000000"/>
        </w:rPr>
        <w:t xml:space="preserve"> til kompetanse for trenere,</w:t>
      </w:r>
      <w:r w:rsidR="00D84D87">
        <w:rPr>
          <w:rFonts w:ascii="Calibri" w:hAnsi="Calibri" w:cs="Calibri"/>
          <w:color w:val="000000"/>
        </w:rPr>
        <w:t xml:space="preserve"> </w:t>
      </w:r>
      <w:r>
        <w:rPr>
          <w:rFonts w:ascii="Calibri" w:hAnsi="Calibri" w:cs="Calibri"/>
          <w:color w:val="000000"/>
        </w:rPr>
        <w:t>ledere</w:t>
      </w:r>
      <w:r w:rsidR="002279DF">
        <w:rPr>
          <w:rFonts w:ascii="Calibri" w:hAnsi="Calibri" w:cs="Calibri"/>
          <w:color w:val="000000"/>
        </w:rPr>
        <w:t>, dommere</w:t>
      </w:r>
      <w:r>
        <w:rPr>
          <w:rFonts w:ascii="Calibri" w:hAnsi="Calibri" w:cs="Calibri"/>
          <w:color w:val="000000"/>
        </w:rPr>
        <w:t xml:space="preserve"> og andre tillitsvalgte, slik at de kan utvikle seg i den jobben de skal gjøre.</w:t>
      </w:r>
      <w:r w:rsidR="00D84D87">
        <w:rPr>
          <w:rFonts w:ascii="Calibri" w:hAnsi="Calibri" w:cs="Calibri"/>
          <w:color w:val="000000"/>
        </w:rPr>
        <w:t xml:space="preserve"> Informasjon om relevante kurs i regi av NHF legges løpende ut på klubbens nettsider og sosiale medier, inkl trenerforum. </w:t>
      </w:r>
    </w:p>
    <w:p w14:paraId="266A178D" w14:textId="5BFF1BB4" w:rsidR="002279DF" w:rsidRDefault="002279DF" w:rsidP="00246318">
      <w:pPr>
        <w:autoSpaceDE w:val="0"/>
        <w:autoSpaceDN w:val="0"/>
        <w:adjustRightInd w:val="0"/>
        <w:spacing w:after="0" w:line="240" w:lineRule="auto"/>
        <w:rPr>
          <w:rFonts w:ascii="Calibri" w:hAnsi="Calibri" w:cs="Calibri"/>
          <w:color w:val="000000"/>
        </w:rPr>
      </w:pPr>
    </w:p>
    <w:p w14:paraId="64D6B45C" w14:textId="7C65C5DF" w:rsidR="002279DF" w:rsidRDefault="002279DF" w:rsidP="0024631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Klubben booker kurs direkte hos Region Vest til </w:t>
      </w:r>
      <w:r w:rsidRPr="002279DF">
        <w:rPr>
          <w:rFonts w:ascii="Calibri" w:hAnsi="Calibri" w:cs="Calibri"/>
          <w:color w:val="000000"/>
        </w:rPr>
        <w:t>Barnelederkurs etc</w:t>
      </w:r>
      <w:r>
        <w:rPr>
          <w:rFonts w:ascii="Calibri" w:hAnsi="Calibri" w:cs="Calibri"/>
          <w:color w:val="000000"/>
        </w:rPr>
        <w:t>.</w:t>
      </w:r>
    </w:p>
    <w:p w14:paraId="69BC784F" w14:textId="77777777" w:rsidR="002279DF" w:rsidRDefault="002279DF" w:rsidP="00246318">
      <w:pPr>
        <w:autoSpaceDE w:val="0"/>
        <w:autoSpaceDN w:val="0"/>
        <w:adjustRightInd w:val="0"/>
        <w:spacing w:after="0" w:line="240" w:lineRule="auto"/>
        <w:rPr>
          <w:rFonts w:ascii="Calibri" w:hAnsi="Calibri" w:cs="Calibri"/>
          <w:color w:val="000000"/>
        </w:rPr>
      </w:pPr>
    </w:p>
    <w:p w14:paraId="3321F981" w14:textId="77777777" w:rsidR="002279DF" w:rsidRDefault="002279DF" w:rsidP="0024631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Klubben arrangerer </w:t>
      </w:r>
      <w:r w:rsidRPr="002279DF">
        <w:rPr>
          <w:rFonts w:ascii="Calibri" w:hAnsi="Calibri" w:cs="Calibri"/>
          <w:color w:val="000000"/>
        </w:rPr>
        <w:t>egne kurs for</w:t>
      </w:r>
      <w:r>
        <w:rPr>
          <w:rFonts w:ascii="Calibri" w:hAnsi="Calibri" w:cs="Calibri"/>
          <w:color w:val="000000"/>
        </w:rPr>
        <w:t>:</w:t>
      </w:r>
    </w:p>
    <w:p w14:paraId="714E854A" w14:textId="4585D4D3" w:rsidR="002279DF" w:rsidRDefault="002279DF" w:rsidP="00783FC3">
      <w:pPr>
        <w:pStyle w:val="ListParagraph"/>
        <w:numPr>
          <w:ilvl w:val="0"/>
          <w:numId w:val="24"/>
        </w:numPr>
        <w:autoSpaceDE w:val="0"/>
        <w:autoSpaceDN w:val="0"/>
        <w:adjustRightInd w:val="0"/>
        <w:spacing w:after="0" w:line="240" w:lineRule="auto"/>
        <w:rPr>
          <w:rFonts w:ascii="Calibri" w:hAnsi="Calibri" w:cs="Calibri"/>
          <w:color w:val="000000"/>
        </w:rPr>
      </w:pPr>
      <w:r w:rsidRPr="002279DF">
        <w:rPr>
          <w:rFonts w:ascii="Calibri" w:hAnsi="Calibri" w:cs="Calibri"/>
          <w:color w:val="000000"/>
        </w:rPr>
        <w:t>dommere det året de fyller 15</w:t>
      </w:r>
    </w:p>
    <w:p w14:paraId="3A4270F4" w14:textId="74AB6B73" w:rsidR="002279DF" w:rsidRDefault="002279DF" w:rsidP="00783FC3">
      <w:pPr>
        <w:pStyle w:val="ListParagraph"/>
        <w:numPr>
          <w:ilvl w:val="0"/>
          <w:numId w:val="24"/>
        </w:numPr>
        <w:autoSpaceDE w:val="0"/>
        <w:autoSpaceDN w:val="0"/>
        <w:adjustRightInd w:val="0"/>
        <w:spacing w:after="0" w:line="240" w:lineRule="auto"/>
        <w:rPr>
          <w:rFonts w:ascii="Calibri" w:hAnsi="Calibri" w:cs="Calibri"/>
          <w:color w:val="000000"/>
        </w:rPr>
      </w:pPr>
      <w:r>
        <w:rPr>
          <w:rFonts w:ascii="Calibri" w:hAnsi="Calibri" w:cs="Calibri"/>
          <w:color w:val="000000"/>
        </w:rPr>
        <w:t>b</w:t>
      </w:r>
      <w:r w:rsidRPr="002279DF">
        <w:rPr>
          <w:rFonts w:ascii="Calibri" w:hAnsi="Calibri" w:cs="Calibri"/>
          <w:color w:val="000000"/>
        </w:rPr>
        <w:t xml:space="preserve">rannvern og </w:t>
      </w:r>
      <w:r>
        <w:rPr>
          <w:rFonts w:ascii="Calibri" w:hAnsi="Calibri" w:cs="Calibri"/>
          <w:color w:val="000000"/>
        </w:rPr>
        <w:t>f</w:t>
      </w:r>
      <w:r w:rsidRPr="002279DF">
        <w:rPr>
          <w:rFonts w:ascii="Calibri" w:hAnsi="Calibri" w:cs="Calibri"/>
          <w:color w:val="000000"/>
        </w:rPr>
        <w:t>ørstehjelpskurs for trenere og miljøkontakt</w:t>
      </w:r>
    </w:p>
    <w:p w14:paraId="7574B051" w14:textId="77777777" w:rsidR="002279DF" w:rsidRDefault="002279DF" w:rsidP="00783FC3">
      <w:pPr>
        <w:pStyle w:val="ListParagraph"/>
        <w:numPr>
          <w:ilvl w:val="0"/>
          <w:numId w:val="24"/>
        </w:numPr>
        <w:autoSpaceDE w:val="0"/>
        <w:autoSpaceDN w:val="0"/>
        <w:adjustRightInd w:val="0"/>
        <w:spacing w:after="0" w:line="240" w:lineRule="auto"/>
        <w:rPr>
          <w:rFonts w:ascii="Calibri" w:hAnsi="Calibri" w:cs="Calibri"/>
          <w:color w:val="000000"/>
        </w:rPr>
      </w:pPr>
      <w:r>
        <w:rPr>
          <w:rFonts w:ascii="Calibri" w:hAnsi="Calibri" w:cs="Calibri"/>
          <w:color w:val="000000"/>
        </w:rPr>
        <w:t>kurs for se som skal sitte i s</w:t>
      </w:r>
      <w:r w:rsidRPr="002279DF">
        <w:rPr>
          <w:rFonts w:ascii="Calibri" w:hAnsi="Calibri" w:cs="Calibri"/>
          <w:color w:val="000000"/>
        </w:rPr>
        <w:t>ekret</w:t>
      </w:r>
      <w:r>
        <w:rPr>
          <w:rFonts w:ascii="Calibri" w:hAnsi="Calibri" w:cs="Calibri"/>
          <w:color w:val="000000"/>
        </w:rPr>
        <w:t>a</w:t>
      </w:r>
      <w:r w:rsidRPr="002279DF">
        <w:rPr>
          <w:rFonts w:ascii="Calibri" w:hAnsi="Calibri" w:cs="Calibri"/>
          <w:color w:val="000000"/>
        </w:rPr>
        <w:t>riat- og liveføring</w:t>
      </w:r>
    </w:p>
    <w:p w14:paraId="03956038" w14:textId="326C07D1" w:rsidR="002279DF" w:rsidRPr="002279DF" w:rsidRDefault="002279DF" w:rsidP="00783FC3">
      <w:pPr>
        <w:pStyle w:val="ListParagraph"/>
        <w:numPr>
          <w:ilvl w:val="0"/>
          <w:numId w:val="24"/>
        </w:numPr>
        <w:autoSpaceDE w:val="0"/>
        <w:autoSpaceDN w:val="0"/>
        <w:adjustRightInd w:val="0"/>
        <w:spacing w:after="0" w:line="240" w:lineRule="auto"/>
        <w:rPr>
          <w:rFonts w:ascii="Calibri" w:hAnsi="Calibri" w:cs="Calibri"/>
          <w:color w:val="000000"/>
        </w:rPr>
      </w:pPr>
      <w:r w:rsidRPr="002279DF">
        <w:rPr>
          <w:rFonts w:ascii="Calibri" w:hAnsi="Calibri" w:cs="Calibri"/>
          <w:color w:val="000000"/>
        </w:rPr>
        <w:t>kurs for de som skal begynne</w:t>
      </w:r>
    </w:p>
    <w:p w14:paraId="6B2EFBBF" w14:textId="047CB305" w:rsidR="00633CBB" w:rsidRDefault="00633CBB" w:rsidP="00246318">
      <w:pPr>
        <w:autoSpaceDE w:val="0"/>
        <w:autoSpaceDN w:val="0"/>
        <w:adjustRightInd w:val="0"/>
        <w:spacing w:after="0" w:line="240" w:lineRule="auto"/>
        <w:rPr>
          <w:rFonts w:ascii="Calibri" w:hAnsi="Calibri" w:cs="Calibri"/>
          <w:color w:val="000000"/>
        </w:rPr>
      </w:pPr>
    </w:p>
    <w:p w14:paraId="3EEC7832" w14:textId="266925A2" w:rsidR="00633CBB" w:rsidRDefault="00633CBB" w:rsidP="00246318">
      <w:pPr>
        <w:autoSpaceDE w:val="0"/>
        <w:autoSpaceDN w:val="0"/>
        <w:adjustRightInd w:val="0"/>
        <w:spacing w:after="0" w:line="240" w:lineRule="auto"/>
      </w:pPr>
      <w:r>
        <w:rPr>
          <w:rFonts w:ascii="Calibri" w:hAnsi="Calibri" w:cs="Calibri"/>
          <w:color w:val="000000"/>
        </w:rPr>
        <w:t xml:space="preserve">Informasjon om utdanning fra Norges håndballforbund er tilgjengelig på nett, ref </w:t>
      </w:r>
      <w:hyperlink r:id="rId24" w:history="1">
        <w:r>
          <w:rPr>
            <w:rStyle w:val="Hyperlink"/>
          </w:rPr>
          <w:t>https://www.handball.no/regioner/nhf-sentralt/utvikling/utdanning/</w:t>
        </w:r>
      </w:hyperlink>
    </w:p>
    <w:p w14:paraId="2AD580FC" w14:textId="367859CD" w:rsidR="00633CBB" w:rsidRDefault="00633CBB" w:rsidP="00246318">
      <w:pPr>
        <w:autoSpaceDE w:val="0"/>
        <w:autoSpaceDN w:val="0"/>
        <w:adjustRightInd w:val="0"/>
        <w:spacing w:after="0" w:line="240" w:lineRule="auto"/>
      </w:pPr>
    </w:p>
    <w:p w14:paraId="4219D0D5" w14:textId="39785E94" w:rsidR="00633CBB" w:rsidRDefault="00633CBB" w:rsidP="00246318">
      <w:pPr>
        <w:autoSpaceDE w:val="0"/>
        <w:autoSpaceDN w:val="0"/>
        <w:adjustRightInd w:val="0"/>
        <w:spacing w:after="0" w:line="240" w:lineRule="auto"/>
        <w:rPr>
          <w:rFonts w:ascii="Calibri" w:hAnsi="Calibri" w:cs="Calibri"/>
          <w:color w:val="000000"/>
        </w:rPr>
      </w:pPr>
      <w:r>
        <w:t xml:space="preserve">For kurs se: </w:t>
      </w:r>
      <w:hyperlink r:id="rId25" w:history="1">
        <w:r>
          <w:rPr>
            <w:rStyle w:val="Hyperlink"/>
          </w:rPr>
          <w:t>https://www.handball.no/regioner/nhf-sentralt/utvikling/utdanning/kursoversikt/</w:t>
        </w:r>
      </w:hyperlink>
    </w:p>
    <w:p w14:paraId="13851B9D" w14:textId="748113EC" w:rsidR="00D84D87" w:rsidRDefault="00D84D87" w:rsidP="00EB3AC5">
      <w:pPr>
        <w:pStyle w:val="NoSpacing"/>
        <w:rPr>
          <w:rFonts w:cs="Segoe UI Historic"/>
          <w:color w:val="050505"/>
        </w:rPr>
      </w:pPr>
    </w:p>
    <w:p w14:paraId="1B233A9C" w14:textId="173B2E43" w:rsidR="00D84D87" w:rsidRPr="00D84D87" w:rsidRDefault="00D84D87" w:rsidP="00783FC3">
      <w:pPr>
        <w:pStyle w:val="Heading2"/>
        <w:numPr>
          <w:ilvl w:val="1"/>
          <w:numId w:val="34"/>
        </w:numPr>
      </w:pPr>
      <w:bookmarkStart w:id="35" w:name="_Toc457899521"/>
      <w:bookmarkStart w:id="36" w:name="_Toc181267815"/>
      <w:r w:rsidRPr="00D84D87">
        <w:lastRenderedPageBreak/>
        <w:t>Sikkerhetsarbeid (HMS)</w:t>
      </w:r>
      <w:bookmarkEnd w:id="35"/>
      <w:bookmarkEnd w:id="36"/>
    </w:p>
    <w:p w14:paraId="6087CACF" w14:textId="26EE3EEA" w:rsidR="00A36A2F" w:rsidRPr="00CC7548" w:rsidRDefault="00D84D87" w:rsidP="00D20D8B">
      <w:pPr>
        <w:pStyle w:val="NoSpacing"/>
        <w:rPr>
          <w:rFonts w:ascii="Calibri" w:hAnsi="Calibri" w:cs="Calibri"/>
          <w:color w:val="000000"/>
        </w:rPr>
      </w:pPr>
      <w:r w:rsidRPr="00D84D87">
        <w:rPr>
          <w:color w:val="000000" w:themeColor="text1"/>
        </w:rPr>
        <w:t>Klubben har ansvar for sikkerhet for medlemmer og andre som kommer i kontakt med klubben ifm arrangementer, dugnader, reiser og under opphold i klubbens lokaler og anlegg. Retningslinjer og rutiner for; arrangementer, reiser, dugnader, ansatte m.m skal bidra til å forebygge skader og uønskede hendelser. Daglig leder har plikt til å gjennomgå nødvendig opplæring innen HMS</w:t>
      </w:r>
      <w:r w:rsidR="001C3ADA">
        <w:rPr>
          <w:color w:val="000000" w:themeColor="text1"/>
        </w:rPr>
        <w:t xml:space="preserve">, samt å sikre at det jevnlig tilbys opplæring </w:t>
      </w:r>
      <w:r w:rsidR="001C3ADA" w:rsidRPr="001C3ADA">
        <w:rPr>
          <w:rFonts w:ascii="Calibri" w:hAnsi="Calibri" w:cs="Calibri"/>
          <w:color w:val="000000"/>
        </w:rPr>
        <w:t>brannvern</w:t>
      </w:r>
      <w:r w:rsidR="002140A5">
        <w:rPr>
          <w:rFonts w:ascii="Calibri" w:hAnsi="Calibri" w:cs="Calibri"/>
          <w:color w:val="000000"/>
        </w:rPr>
        <w:t>, hjertestarter</w:t>
      </w:r>
      <w:r w:rsidR="001C3ADA" w:rsidRPr="001C3ADA">
        <w:rPr>
          <w:rFonts w:ascii="Calibri" w:hAnsi="Calibri" w:cs="Calibri"/>
          <w:color w:val="000000"/>
        </w:rPr>
        <w:t xml:space="preserve"> og førstehjelpskurs for</w:t>
      </w:r>
      <w:r w:rsidR="004C031F">
        <w:rPr>
          <w:rFonts w:ascii="Calibri" w:hAnsi="Calibri" w:cs="Calibri"/>
          <w:color w:val="000000"/>
        </w:rPr>
        <w:t xml:space="preserve"> hallvakter,</w:t>
      </w:r>
      <w:r w:rsidR="001C3ADA" w:rsidRPr="001C3ADA">
        <w:rPr>
          <w:rFonts w:ascii="Calibri" w:hAnsi="Calibri" w:cs="Calibri"/>
          <w:color w:val="000000"/>
        </w:rPr>
        <w:t xml:space="preserve"> trenere og miljøkontakt</w:t>
      </w:r>
      <w:r w:rsidR="004C031F">
        <w:rPr>
          <w:rFonts w:ascii="Calibri" w:hAnsi="Calibri" w:cs="Calibri"/>
          <w:color w:val="000000"/>
        </w:rPr>
        <w:t xml:space="preserve"> m.fl.</w:t>
      </w:r>
      <w:r w:rsidR="00CC7548">
        <w:rPr>
          <w:rFonts w:ascii="Calibri" w:hAnsi="Calibri" w:cs="Calibri"/>
          <w:color w:val="000000"/>
        </w:rPr>
        <w:t xml:space="preserve"> Se for øvrig eget avsnitt i håndbok om HMS- og beredskapsplan.</w:t>
      </w:r>
      <w:r w:rsidR="00A36A2F">
        <w:br w:type="page"/>
      </w:r>
    </w:p>
    <w:p w14:paraId="726D2564" w14:textId="6BDEE1C2" w:rsidR="004162CE" w:rsidRPr="00112AFB" w:rsidRDefault="004162CE" w:rsidP="004162CE">
      <w:pPr>
        <w:pStyle w:val="Heading1"/>
      </w:pPr>
      <w:bookmarkStart w:id="37" w:name="_Toc181267816"/>
      <w:r>
        <w:lastRenderedPageBreak/>
        <w:t>6</w:t>
      </w:r>
      <w:r>
        <w:tab/>
        <w:t>Retningslinjer</w:t>
      </w:r>
      <w:bookmarkEnd w:id="37"/>
    </w:p>
    <w:p w14:paraId="5E164FD2" w14:textId="77777777" w:rsidR="004162CE" w:rsidRDefault="004162CE" w:rsidP="001C3ADA">
      <w:pPr>
        <w:autoSpaceDE w:val="0"/>
        <w:autoSpaceDN w:val="0"/>
        <w:adjustRightInd w:val="0"/>
        <w:spacing w:after="0" w:line="240" w:lineRule="auto"/>
        <w:rPr>
          <w:rFonts w:ascii="Calibri" w:hAnsi="Calibri" w:cs="Calibri"/>
          <w:color w:val="000000" w:themeColor="text1"/>
        </w:rPr>
      </w:pPr>
    </w:p>
    <w:p w14:paraId="67A7B47B" w14:textId="7A31D8AA" w:rsidR="004162CE" w:rsidRDefault="00B31DE6" w:rsidP="004162CE">
      <w:pPr>
        <w:pStyle w:val="Heading2"/>
      </w:pPr>
      <w:bookmarkStart w:id="38" w:name="_Toc181267817"/>
      <w:r>
        <w:t>6.1</w:t>
      </w:r>
      <w:r>
        <w:tab/>
      </w:r>
      <w:r w:rsidR="004162CE">
        <w:t>Samarbeidspartnere/reklame/sponsoravtaler</w:t>
      </w:r>
      <w:bookmarkEnd w:id="38"/>
    </w:p>
    <w:p w14:paraId="27C3C853" w14:textId="77777777" w:rsidR="004162CE" w:rsidRDefault="004162CE" w:rsidP="004162CE">
      <w:pPr>
        <w:autoSpaceDE w:val="0"/>
        <w:autoSpaceDN w:val="0"/>
        <w:adjustRightInd w:val="0"/>
        <w:spacing w:after="0" w:line="240" w:lineRule="auto"/>
        <w:rPr>
          <w:rFonts w:ascii="Calibri" w:hAnsi="Calibri" w:cs="Calibri"/>
          <w:color w:val="000000"/>
        </w:rPr>
      </w:pPr>
      <w:r>
        <w:rPr>
          <w:rFonts w:ascii="Calibri" w:hAnsi="Calibri" w:cs="Calibri"/>
          <w:color w:val="000000"/>
        </w:rPr>
        <w:t>Alle sponsorer avtaler skal godkjennes av daglig leder eller styret, en gruppe kan ikke inngå</w:t>
      </w:r>
    </w:p>
    <w:p w14:paraId="1CE8D260" w14:textId="77777777" w:rsidR="004162CE" w:rsidRDefault="004162CE" w:rsidP="004162CE">
      <w:pPr>
        <w:pStyle w:val="NoSpacing"/>
      </w:pPr>
      <w:r>
        <w:t xml:space="preserve">egne avtaler uten godkjennelse. Se egen retningslinje i klubbhåndbok for sponsing for aldersbestemte lag. </w:t>
      </w:r>
    </w:p>
    <w:p w14:paraId="2ADB6586" w14:textId="77777777" w:rsidR="004162CE" w:rsidRDefault="004162CE" w:rsidP="004162CE">
      <w:pPr>
        <w:pStyle w:val="NoSpacing"/>
      </w:pPr>
    </w:p>
    <w:p w14:paraId="3DD28572" w14:textId="70929556" w:rsidR="004162CE" w:rsidRDefault="004162CE" w:rsidP="004162CE">
      <w:pPr>
        <w:pStyle w:val="NoSpacing"/>
      </w:pPr>
      <w:r>
        <w:t xml:space="preserve">Daglig leder har </w:t>
      </w:r>
      <w:r w:rsidR="006B0F93">
        <w:t>som del av sine arbeidsoppgaver</w:t>
      </w:r>
      <w:r>
        <w:t xml:space="preserve"> innen markedsarbeid og har ansvar for oppfølging av eksisterende samarbeidsavtaler og for å tilknytte seg flere samarbeidspartnere.</w:t>
      </w:r>
    </w:p>
    <w:p w14:paraId="087C3F3D" w14:textId="77777777" w:rsidR="006B0F93" w:rsidRDefault="006B0F93" w:rsidP="004162CE">
      <w:pPr>
        <w:pStyle w:val="NoSpacing"/>
      </w:pPr>
    </w:p>
    <w:p w14:paraId="1527F7C2" w14:textId="31D4DE26" w:rsidR="006B0F93" w:rsidRDefault="006B0F93" w:rsidP="004162CE">
      <w:pPr>
        <w:pStyle w:val="NoSpacing"/>
      </w:pPr>
      <w:r>
        <w:t>I markedsarbeid kan ansatte og frivillige involveres etter nærmere avtale.</w:t>
      </w:r>
    </w:p>
    <w:p w14:paraId="50562FFE" w14:textId="77777777" w:rsidR="004162CE" w:rsidRDefault="004162CE" w:rsidP="004162CE">
      <w:pPr>
        <w:pStyle w:val="NoSpacing"/>
      </w:pPr>
    </w:p>
    <w:p w14:paraId="7FF248DE" w14:textId="77777777" w:rsidR="004162CE" w:rsidRDefault="004162CE" w:rsidP="004162CE">
      <w:pPr>
        <w:pStyle w:val="NoSpacing"/>
      </w:pPr>
      <w:r>
        <w:t>Eksempler på samarbeidspartnere er: skiltreklame i Bjørnarhallen, skiltreklame på Bjørnar buss, kampsponsor og kamparrangement, turneringssponsor, Bjørnar magasinet, profilering sosiale medier, drakt sponsor, treningstøy sponsor, etc.</w:t>
      </w:r>
    </w:p>
    <w:p w14:paraId="18E8D702" w14:textId="77777777" w:rsidR="006B0F93" w:rsidRDefault="006B0F93" w:rsidP="004162CE">
      <w:pPr>
        <w:pStyle w:val="NoSpacing"/>
      </w:pPr>
    </w:p>
    <w:p w14:paraId="3CAF7C2C" w14:textId="420F1FB8" w:rsidR="006B0F93" w:rsidRDefault="006B0F93" w:rsidP="004162CE">
      <w:pPr>
        <w:pStyle w:val="NoSpacing"/>
      </w:pPr>
      <w:r>
        <w:t>Det er etablert rammer og nivå for ulike samarbeidspartnere som vist under:</w:t>
      </w:r>
    </w:p>
    <w:p w14:paraId="2EA29E91" w14:textId="0FEBE0D7" w:rsidR="006B0F93" w:rsidRDefault="006B0F93" w:rsidP="004162CE">
      <w:pPr>
        <w:pStyle w:val="NoSpacing"/>
      </w:pPr>
      <w:r>
        <w:rPr>
          <w:noProof/>
          <w:lang w:val="en-GB" w:eastAsia="en-GB"/>
        </w:rPr>
        <w:drawing>
          <wp:inline distT="0" distB="0" distL="0" distR="0" wp14:anchorId="671D5219" wp14:editId="0024A48E">
            <wp:extent cx="5760720" cy="1323340"/>
            <wp:effectExtent l="0" t="0" r="0" b="0"/>
            <wp:docPr id="175790243" name="Picture 1" descr="A blue and white rectangular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0243" name="Picture 1" descr="A blue and white rectangular sign&#10;&#10;Description automatically generated with medium confidence"/>
                    <pic:cNvPicPr/>
                  </pic:nvPicPr>
                  <pic:blipFill>
                    <a:blip r:embed="rId26"/>
                    <a:stretch>
                      <a:fillRect/>
                    </a:stretch>
                  </pic:blipFill>
                  <pic:spPr>
                    <a:xfrm>
                      <a:off x="0" y="0"/>
                      <a:ext cx="5760720" cy="1323340"/>
                    </a:xfrm>
                    <a:prstGeom prst="rect">
                      <a:avLst/>
                    </a:prstGeom>
                  </pic:spPr>
                </pic:pic>
              </a:graphicData>
            </a:graphic>
          </wp:inline>
        </w:drawing>
      </w:r>
    </w:p>
    <w:p w14:paraId="0CE25BB2" w14:textId="77777777" w:rsidR="004162CE" w:rsidRDefault="004162CE" w:rsidP="004162CE">
      <w:pPr>
        <w:pStyle w:val="NoSpacing"/>
      </w:pPr>
    </w:p>
    <w:p w14:paraId="2B96DA99" w14:textId="2CF5E925" w:rsidR="006B0F93" w:rsidRDefault="006B0F93" w:rsidP="006B0F93">
      <w:pPr>
        <w:pStyle w:val="NoSpacing"/>
      </w:pPr>
      <w:r w:rsidRPr="006B0F93">
        <w:t xml:space="preserve">Gjennom ulike samarbeidsformer </w:t>
      </w:r>
      <w:r>
        <w:t>etableres</w:t>
      </w:r>
      <w:r w:rsidRPr="006B0F93">
        <w:t xml:space="preserve"> treffpunkt mellom idretten og det lokale næringsliv, idrettslaget </w:t>
      </w:r>
      <w:r>
        <w:t>får mulighet til å</w:t>
      </w:r>
      <w:r w:rsidRPr="006B0F93">
        <w:t xml:space="preserve"> bidra med å løfte bedrifter opp og fram, en </w:t>
      </w:r>
      <w:r>
        <w:t xml:space="preserve">gjensidig </w:t>
      </w:r>
      <w:r w:rsidRPr="006B0F93">
        <w:t xml:space="preserve">mulighet for partene og være en del av noe større. </w:t>
      </w:r>
    </w:p>
    <w:p w14:paraId="5D646340" w14:textId="77777777" w:rsidR="006B0F93" w:rsidRDefault="006B0F93" w:rsidP="006B0F93">
      <w:pPr>
        <w:pStyle w:val="NoSpacing"/>
      </w:pPr>
    </w:p>
    <w:p w14:paraId="0A621A0C" w14:textId="129C54DF" w:rsidR="006B0F93" w:rsidRPr="006B0F93" w:rsidRDefault="006B0F93" w:rsidP="006B0F93">
      <w:pPr>
        <w:pStyle w:val="NoSpacing"/>
      </w:pPr>
      <w:r>
        <w:t xml:space="preserve">Informasjon om samarbeidspartene finnes på idrettslagets nettsider, se </w:t>
      </w:r>
      <w:hyperlink r:id="rId27" w:history="1">
        <w:r w:rsidRPr="006B0F93">
          <w:rPr>
            <w:rStyle w:val="Hyperlink"/>
          </w:rPr>
          <w:t>bjornargruppen.no</w:t>
        </w:r>
      </w:hyperlink>
      <w:r w:rsidRPr="006B0F93">
        <w:t xml:space="preserve"> </w:t>
      </w:r>
      <w:r>
        <w:t xml:space="preserve">og </w:t>
      </w:r>
      <w:hyperlink r:id="rId28" w:history="1">
        <w:r w:rsidRPr="006B0F93">
          <w:rPr>
            <w:rStyle w:val="Hyperlink"/>
          </w:rPr>
          <w:t>bjornar.no/samarbeidspartnere</w:t>
        </w:r>
      </w:hyperlink>
      <w:r>
        <w:t>.</w:t>
      </w:r>
    </w:p>
    <w:p w14:paraId="22B1B1F6" w14:textId="77777777" w:rsidR="006B0F93" w:rsidRPr="006B0F93" w:rsidRDefault="006B0F93" w:rsidP="004162CE">
      <w:pPr>
        <w:pStyle w:val="NoSpacing"/>
      </w:pPr>
    </w:p>
    <w:p w14:paraId="62E476A1" w14:textId="12407DC4" w:rsidR="004162CE" w:rsidRDefault="004162CE" w:rsidP="004162CE">
      <w:pPr>
        <w:pStyle w:val="NoSpacing"/>
        <w:rPr>
          <w:color w:val="0C0C0C"/>
        </w:rPr>
      </w:pPr>
      <w:r>
        <w:t xml:space="preserve">Takk til alle våre samarbeidspartnere! </w:t>
      </w:r>
      <w:r>
        <w:rPr>
          <w:color w:val="0C0C0C"/>
        </w:rPr>
        <w:t>Takk for at dere støtter Bjørnar Håndball, barneidretten, seniorlagene, og alle som er i klubben!</w:t>
      </w:r>
      <w:r w:rsidR="006B0F93">
        <w:rPr>
          <w:color w:val="0C0C0C"/>
        </w:rPr>
        <w:t xml:space="preserve"> Vi trenger dere – hvis alle skal med. </w:t>
      </w:r>
    </w:p>
    <w:p w14:paraId="71A7FCD1" w14:textId="77777777" w:rsidR="004162CE" w:rsidRDefault="004162CE" w:rsidP="004162CE">
      <w:pPr>
        <w:pStyle w:val="NoSpacing"/>
        <w:rPr>
          <w:color w:val="0C0C0C"/>
        </w:rPr>
      </w:pPr>
    </w:p>
    <w:p w14:paraId="06BFFF75" w14:textId="77777777" w:rsidR="006B0F93" w:rsidRDefault="006B0F93">
      <w:pPr>
        <w:rPr>
          <w:rFonts w:asciiTheme="majorHAnsi" w:eastAsiaTheme="majorEastAsia" w:hAnsiTheme="majorHAnsi" w:cstheme="majorBidi"/>
          <w:color w:val="365F91" w:themeColor="accent1" w:themeShade="BF"/>
          <w:sz w:val="26"/>
          <w:szCs w:val="26"/>
        </w:rPr>
      </w:pPr>
      <w:r>
        <w:br w:type="page"/>
      </w:r>
    </w:p>
    <w:p w14:paraId="549AC134" w14:textId="1270A6E9" w:rsidR="004162CE" w:rsidRDefault="00B31DE6" w:rsidP="004162CE">
      <w:pPr>
        <w:pStyle w:val="Heading2"/>
      </w:pPr>
      <w:bookmarkStart w:id="39" w:name="_Toc181267818"/>
      <w:r>
        <w:lastRenderedPageBreak/>
        <w:t>6.2</w:t>
      </w:r>
      <w:r>
        <w:tab/>
      </w:r>
      <w:r w:rsidR="004162CE">
        <w:t>Dugnad</w:t>
      </w:r>
      <w:r>
        <w:t xml:space="preserve"> og</w:t>
      </w:r>
      <w:r w:rsidR="004162CE">
        <w:t xml:space="preserve"> frivillig arbeid og lagskasse</w:t>
      </w:r>
      <w:bookmarkEnd w:id="39"/>
    </w:p>
    <w:p w14:paraId="32E187DC" w14:textId="77777777" w:rsidR="004162CE" w:rsidRPr="00150A0B" w:rsidRDefault="004162CE" w:rsidP="004162CE">
      <w:pPr>
        <w:autoSpaceDE w:val="0"/>
        <w:autoSpaceDN w:val="0"/>
        <w:adjustRightInd w:val="0"/>
        <w:spacing w:after="0" w:line="240" w:lineRule="auto"/>
        <w:rPr>
          <w:rFonts w:ascii="Calibri" w:hAnsi="Calibri" w:cs="Calibri"/>
          <w:b/>
          <w:bCs/>
          <w:color w:val="000000"/>
        </w:rPr>
      </w:pPr>
      <w:r w:rsidRPr="00150A0B">
        <w:rPr>
          <w:rFonts w:ascii="Calibri" w:hAnsi="Calibri" w:cs="Calibri"/>
          <w:b/>
          <w:bCs/>
          <w:color w:val="000000"/>
        </w:rPr>
        <w:t>Generelt:</w:t>
      </w:r>
    </w:p>
    <w:p w14:paraId="1125D5DF" w14:textId="77777777" w:rsidR="004162CE" w:rsidRDefault="004162CE" w:rsidP="005C13E0">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Dugnader bidrar generelt til finansiering av klubbens aktivitet. D</w:t>
      </w:r>
      <w:r w:rsidRPr="00B20106">
        <w:rPr>
          <w:rFonts w:ascii="Calibri" w:hAnsi="Calibri" w:cs="Calibri"/>
          <w:color w:val="000000"/>
        </w:rPr>
        <w:t>et kan være arbeidsoppgaver tilknyttet gjennomføring av turneringer som Bjørnar arrangerer (Hafo/Vårspretten). Det kan også være som hjelp til klubbens generelle kampavvikling i hallen.</w:t>
      </w:r>
    </w:p>
    <w:p w14:paraId="738A8268" w14:textId="77777777" w:rsidR="004162CE" w:rsidRPr="00B20106" w:rsidRDefault="004162CE" w:rsidP="005C13E0">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Et helt avgjørende prinsipp i begrepet dugnad er at man gjør en jobb som skal bidra til flere enn individet som utfører dugnaden.</w:t>
      </w:r>
    </w:p>
    <w:p w14:paraId="23B9CB0A" w14:textId="77777777" w:rsidR="004162CE" w:rsidRDefault="004162CE" w:rsidP="005C13E0">
      <w:pPr>
        <w:pStyle w:val="ListParagraph"/>
        <w:numPr>
          <w:ilvl w:val="0"/>
          <w:numId w:val="10"/>
        </w:numPr>
        <w:autoSpaceDE w:val="0"/>
        <w:autoSpaceDN w:val="0"/>
        <w:adjustRightInd w:val="0"/>
        <w:spacing w:after="0" w:line="240" w:lineRule="auto"/>
        <w:rPr>
          <w:rFonts w:ascii="Calibri" w:hAnsi="Calibri" w:cs="Calibri"/>
          <w:color w:val="000000"/>
        </w:rPr>
      </w:pPr>
      <w:r w:rsidRPr="008E7EDC">
        <w:rPr>
          <w:rFonts w:ascii="Calibri" w:hAnsi="Calibri" w:cs="Calibri"/>
          <w:color w:val="000000"/>
        </w:rPr>
        <w:t xml:space="preserve">Idrettslaget gir ikke medlemmene anledning til å kjøpe seg fri fra dugnad. </w:t>
      </w:r>
    </w:p>
    <w:p w14:paraId="29AF10D5" w14:textId="77777777" w:rsidR="004162CE" w:rsidRDefault="004162CE" w:rsidP="005C13E0">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Inntekter fra dugnader i regi av idrettslaget skal inngå i klubbens årsregnskap.</w:t>
      </w:r>
    </w:p>
    <w:p w14:paraId="3C2578D2" w14:textId="77777777" w:rsidR="004162CE" w:rsidRPr="00BD3781" w:rsidRDefault="004162CE" w:rsidP="005C13E0">
      <w:pPr>
        <w:pStyle w:val="ListParagraph"/>
        <w:numPr>
          <w:ilvl w:val="0"/>
          <w:numId w:val="10"/>
        </w:numPr>
        <w:autoSpaceDE w:val="0"/>
        <w:autoSpaceDN w:val="0"/>
        <w:adjustRightInd w:val="0"/>
        <w:spacing w:after="0" w:line="240" w:lineRule="auto"/>
        <w:rPr>
          <w:rFonts w:ascii="Calibri" w:hAnsi="Calibri" w:cs="Calibri"/>
          <w:color w:val="000000"/>
        </w:rPr>
      </w:pPr>
      <w:r w:rsidRPr="00150A0B">
        <w:rPr>
          <w:rFonts w:ascii="Calibri" w:hAnsi="Calibri" w:cs="Calibri"/>
          <w:color w:val="000000"/>
        </w:rPr>
        <w:t>For de enkelte lag kan en bruke dugnad til å gi medlemmer anledning til å jobbe inn utgifter til treningsleirer, turneringer og andre reiser.</w:t>
      </w:r>
      <w:r>
        <w:rPr>
          <w:rFonts w:ascii="Calibri" w:hAnsi="Calibri" w:cs="Calibri"/>
          <w:color w:val="000000"/>
        </w:rPr>
        <w:t xml:space="preserve"> </w:t>
      </w:r>
      <w:r w:rsidRPr="00BD3781">
        <w:rPr>
          <w:rFonts w:ascii="Calibri" w:hAnsi="Calibri" w:cs="Calibri"/>
          <w:color w:val="000000"/>
        </w:rPr>
        <w:t>Dersom det er ett enkelt lag eller gruppe i idrettslaget som gjennomfører dugnaden, skal inntekten inngå i årsregnskapet på samme måte, men midlene disponeres av gruppen eller laget som gjennomfører dugnaden.</w:t>
      </w:r>
    </w:p>
    <w:p w14:paraId="0498E809" w14:textId="77777777" w:rsidR="004162CE" w:rsidRDefault="004162CE" w:rsidP="005C13E0">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Idrettslaget</w:t>
      </w:r>
      <w:r w:rsidRPr="00150A0B">
        <w:rPr>
          <w:rFonts w:ascii="Calibri" w:hAnsi="Calibri" w:cs="Calibri"/>
          <w:color w:val="000000"/>
        </w:rPr>
        <w:t xml:space="preserve"> er avhengig av at medlemmene stiller opp på dugnad. </w:t>
      </w:r>
    </w:p>
    <w:p w14:paraId="790A4947" w14:textId="77777777" w:rsidR="004162CE" w:rsidRPr="002D1789" w:rsidRDefault="004162CE" w:rsidP="005C13E0">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Kjøring/transport</w:t>
      </w:r>
      <w:r w:rsidRPr="00CC2DDD">
        <w:rPr>
          <w:rFonts w:ascii="Calibri" w:hAnsi="Calibri" w:cs="Calibri"/>
          <w:color w:val="000000"/>
        </w:rPr>
        <w:t xml:space="preserve"> </w:t>
      </w:r>
      <w:r>
        <w:rPr>
          <w:rFonts w:ascii="Calibri" w:hAnsi="Calibri" w:cs="Calibri"/>
          <w:color w:val="000000"/>
        </w:rPr>
        <w:t xml:space="preserve">til bortekamper anses ikke som dugnad da klubben forutsetter at dette blir </w:t>
      </w:r>
      <w:r w:rsidRPr="00CC2DDD">
        <w:rPr>
          <w:rFonts w:ascii="Calibri" w:hAnsi="Calibri" w:cs="Calibri"/>
          <w:color w:val="000000"/>
        </w:rPr>
        <w:t>fordelt no</w:t>
      </w:r>
      <w:r>
        <w:rPr>
          <w:rFonts w:ascii="Calibri" w:hAnsi="Calibri" w:cs="Calibri"/>
          <w:color w:val="000000"/>
        </w:rPr>
        <w:t>en</w:t>
      </w:r>
      <w:r w:rsidRPr="00CC2DDD">
        <w:rPr>
          <w:rFonts w:ascii="Calibri" w:hAnsi="Calibri" w:cs="Calibri"/>
          <w:color w:val="000000"/>
        </w:rPr>
        <w:t>lunde j</w:t>
      </w:r>
      <w:r>
        <w:rPr>
          <w:rFonts w:ascii="Calibri" w:hAnsi="Calibri" w:cs="Calibri"/>
          <w:color w:val="000000"/>
        </w:rPr>
        <w:t>evnt m</w:t>
      </w:r>
      <w:r w:rsidRPr="00CC2DDD">
        <w:rPr>
          <w:rFonts w:ascii="Calibri" w:hAnsi="Calibri" w:cs="Calibri"/>
          <w:color w:val="000000"/>
        </w:rPr>
        <w:t>ellom fore</w:t>
      </w:r>
      <w:r>
        <w:rPr>
          <w:rFonts w:ascii="Calibri" w:hAnsi="Calibri" w:cs="Calibri"/>
          <w:color w:val="000000"/>
        </w:rPr>
        <w:t>satte</w:t>
      </w:r>
      <w:r w:rsidRPr="00CC2DDD">
        <w:rPr>
          <w:rFonts w:ascii="Calibri" w:hAnsi="Calibri" w:cs="Calibri"/>
          <w:color w:val="000000"/>
        </w:rPr>
        <w:t>.</w:t>
      </w:r>
    </w:p>
    <w:p w14:paraId="0CEDD0A5" w14:textId="77777777" w:rsidR="004162CE" w:rsidRDefault="004162CE" w:rsidP="004162CE">
      <w:pPr>
        <w:autoSpaceDE w:val="0"/>
        <w:autoSpaceDN w:val="0"/>
        <w:adjustRightInd w:val="0"/>
        <w:spacing w:after="0" w:line="240" w:lineRule="auto"/>
        <w:rPr>
          <w:rFonts w:ascii="Calibri" w:hAnsi="Calibri" w:cs="Calibri"/>
          <w:b/>
          <w:bCs/>
          <w:color w:val="000000"/>
        </w:rPr>
      </w:pPr>
    </w:p>
    <w:p w14:paraId="1A6A0C2E" w14:textId="77777777" w:rsidR="004162CE" w:rsidRPr="00150A0B" w:rsidRDefault="004162CE" w:rsidP="004162CE">
      <w:pPr>
        <w:autoSpaceDE w:val="0"/>
        <w:autoSpaceDN w:val="0"/>
        <w:adjustRightInd w:val="0"/>
        <w:spacing w:after="0" w:line="240" w:lineRule="auto"/>
        <w:rPr>
          <w:rFonts w:ascii="Calibri" w:hAnsi="Calibri" w:cs="Calibri"/>
          <w:b/>
          <w:bCs/>
          <w:color w:val="000000"/>
        </w:rPr>
      </w:pPr>
      <w:r w:rsidRPr="00150A0B">
        <w:rPr>
          <w:rFonts w:ascii="Calibri" w:hAnsi="Calibri" w:cs="Calibri"/>
          <w:b/>
          <w:bCs/>
          <w:color w:val="000000"/>
        </w:rPr>
        <w:t>Kjøreregler for dugnad:</w:t>
      </w:r>
    </w:p>
    <w:p w14:paraId="71620A10" w14:textId="77777777" w:rsidR="004162CE" w:rsidRPr="00150A0B" w:rsidRDefault="004162CE" w:rsidP="005C13E0">
      <w:pPr>
        <w:pStyle w:val="ListParagraph"/>
        <w:numPr>
          <w:ilvl w:val="0"/>
          <w:numId w:val="11"/>
        </w:numPr>
        <w:autoSpaceDE w:val="0"/>
        <w:autoSpaceDN w:val="0"/>
        <w:adjustRightInd w:val="0"/>
        <w:spacing w:after="0" w:line="240" w:lineRule="auto"/>
        <w:rPr>
          <w:rFonts w:ascii="Calibri" w:hAnsi="Calibri" w:cs="Calibri"/>
          <w:color w:val="000000"/>
        </w:rPr>
      </w:pPr>
      <w:r w:rsidRPr="00150A0B">
        <w:rPr>
          <w:rFonts w:ascii="Calibri" w:hAnsi="Calibri" w:cs="Calibri"/>
          <w:color w:val="000000"/>
        </w:rPr>
        <w:t>Dugnad baseres på frivillighetsprinsippet</w:t>
      </w:r>
    </w:p>
    <w:p w14:paraId="59290158" w14:textId="77777777" w:rsidR="004162CE" w:rsidRDefault="004162CE" w:rsidP="005C13E0">
      <w:pPr>
        <w:pStyle w:val="ListParagraph"/>
        <w:numPr>
          <w:ilvl w:val="0"/>
          <w:numId w:val="11"/>
        </w:numPr>
        <w:autoSpaceDE w:val="0"/>
        <w:autoSpaceDN w:val="0"/>
        <w:adjustRightInd w:val="0"/>
        <w:spacing w:after="0" w:line="240" w:lineRule="auto"/>
        <w:rPr>
          <w:rFonts w:ascii="Calibri" w:hAnsi="Calibri" w:cs="Calibri"/>
          <w:color w:val="000000"/>
        </w:rPr>
      </w:pPr>
      <w:r w:rsidRPr="00150A0B">
        <w:rPr>
          <w:rFonts w:ascii="Calibri" w:hAnsi="Calibri" w:cs="Calibri"/>
          <w:color w:val="000000"/>
        </w:rPr>
        <w:t>Idrettslaget kan ikke på prinsipielt grunnlag vedta «bøter» for at medlemmer ikke stiller og eller ikke kan stille på dugnad.</w:t>
      </w:r>
    </w:p>
    <w:p w14:paraId="15257ECA" w14:textId="77777777" w:rsidR="004162CE" w:rsidRPr="00B11E49" w:rsidRDefault="004162CE" w:rsidP="005C13E0">
      <w:pPr>
        <w:pStyle w:val="ListParagraph"/>
        <w:numPr>
          <w:ilvl w:val="0"/>
          <w:numId w:val="11"/>
        </w:numPr>
        <w:autoSpaceDE w:val="0"/>
        <w:autoSpaceDN w:val="0"/>
        <w:adjustRightInd w:val="0"/>
        <w:spacing w:after="0" w:line="240" w:lineRule="auto"/>
        <w:rPr>
          <w:rFonts w:ascii="Calibri" w:hAnsi="Calibri" w:cs="Calibri"/>
          <w:color w:val="000000"/>
        </w:rPr>
      </w:pPr>
      <w:r w:rsidRPr="00B11E49">
        <w:rPr>
          <w:rFonts w:ascii="Calibri" w:hAnsi="Calibri" w:cs="Calibri"/>
          <w:color w:val="000000"/>
        </w:rPr>
        <w:t xml:space="preserve">Husk at der vil alltid finans gode grunner til at spillere og foresatte ikke har anledning til å </w:t>
      </w:r>
      <w:r>
        <w:rPr>
          <w:rFonts w:ascii="Calibri" w:hAnsi="Calibri" w:cs="Calibri"/>
          <w:color w:val="000000"/>
        </w:rPr>
        <w:t xml:space="preserve">delta på enkelt dugnader og </w:t>
      </w:r>
      <w:r w:rsidRPr="00B11E49">
        <w:rPr>
          <w:rFonts w:ascii="Calibri" w:hAnsi="Calibri" w:cs="Calibri"/>
          <w:color w:val="000000"/>
        </w:rPr>
        <w:t>fylle dugnadskvoten</w:t>
      </w:r>
      <w:r>
        <w:rPr>
          <w:rFonts w:ascii="Calibri" w:hAnsi="Calibri" w:cs="Calibri"/>
          <w:color w:val="000000"/>
        </w:rPr>
        <w:t xml:space="preserve"> som er forventa gjennom året</w:t>
      </w:r>
      <w:r w:rsidRPr="00B11E49">
        <w:rPr>
          <w:rFonts w:ascii="Calibri" w:hAnsi="Calibri" w:cs="Calibri"/>
          <w:color w:val="000000"/>
        </w:rPr>
        <w:t>.</w:t>
      </w:r>
    </w:p>
    <w:p w14:paraId="5A7DBB7C" w14:textId="77777777" w:rsidR="004162CE" w:rsidRDefault="004162CE" w:rsidP="005C13E0">
      <w:pPr>
        <w:pStyle w:val="ListParagraph"/>
        <w:numPr>
          <w:ilvl w:val="0"/>
          <w:numId w:val="11"/>
        </w:numPr>
        <w:autoSpaceDE w:val="0"/>
        <w:autoSpaceDN w:val="0"/>
        <w:adjustRightInd w:val="0"/>
        <w:spacing w:after="0" w:line="240" w:lineRule="auto"/>
        <w:rPr>
          <w:rFonts w:ascii="Calibri" w:hAnsi="Calibri" w:cs="Calibri"/>
          <w:color w:val="000000"/>
        </w:rPr>
      </w:pPr>
      <w:r w:rsidRPr="00150A0B">
        <w:rPr>
          <w:rFonts w:ascii="Calibri" w:hAnsi="Calibri" w:cs="Calibri"/>
          <w:color w:val="000000"/>
        </w:rPr>
        <w:t>Årsmøtet i klubben kan i særlige tilfeller pålegge medlemmer å stille på dugnad der dette er en forutsetning for at aktiviteten skal kunne gjennomføres og der alternativet er at aktiviteten må legges ned. I så fall vil pålegget måtte gjelde medlemmene.</w:t>
      </w:r>
    </w:p>
    <w:p w14:paraId="248E756A" w14:textId="77777777" w:rsidR="004162CE" w:rsidRDefault="004162CE" w:rsidP="005C13E0">
      <w:pPr>
        <w:pStyle w:val="ListParagraph"/>
        <w:numPr>
          <w:ilvl w:val="0"/>
          <w:numId w:val="11"/>
        </w:numPr>
        <w:autoSpaceDE w:val="0"/>
        <w:autoSpaceDN w:val="0"/>
        <w:adjustRightInd w:val="0"/>
        <w:spacing w:after="0" w:line="240" w:lineRule="auto"/>
        <w:rPr>
          <w:rFonts w:ascii="Calibri" w:hAnsi="Calibri" w:cs="Calibri"/>
          <w:color w:val="000000"/>
        </w:rPr>
      </w:pPr>
      <w:r w:rsidRPr="0068459B">
        <w:rPr>
          <w:rFonts w:ascii="Calibri" w:hAnsi="Calibri" w:cs="Calibri"/>
          <w:color w:val="000000"/>
        </w:rPr>
        <w:t>Dugnad i form av loddsalg ifm Bjørnarlotteriet, samt dugnad i Bjørnarhallen ifm kamper / turnering (kiosk, billettsalg, parkeringsvakt, sekretariat, etc) er de faste dugnadene i idrettslaget.</w:t>
      </w:r>
    </w:p>
    <w:p w14:paraId="083B3688" w14:textId="24625A65" w:rsidR="004162CE" w:rsidRDefault="004162CE" w:rsidP="005C13E0">
      <w:pPr>
        <w:pStyle w:val="ListParagraph"/>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Når idrettslaget har omsetning av varer i forbindelse med dugnad, rapporteres det inn dersom mva</w:t>
      </w:r>
      <w:r w:rsidR="00D20D8B">
        <w:rPr>
          <w:rFonts w:ascii="Calibri" w:hAnsi="Calibri" w:cs="Calibri"/>
          <w:color w:val="000000"/>
        </w:rPr>
        <w:t>-</w:t>
      </w:r>
      <w:r>
        <w:rPr>
          <w:rFonts w:ascii="Calibri" w:hAnsi="Calibri" w:cs="Calibri"/>
          <w:color w:val="000000"/>
        </w:rPr>
        <w:t>pliktig omsetning overstiger grensebeløpet.</w:t>
      </w:r>
    </w:p>
    <w:p w14:paraId="5801C8B4" w14:textId="77777777" w:rsidR="004162CE" w:rsidRPr="00150A0B" w:rsidRDefault="004162CE" w:rsidP="004162CE">
      <w:pPr>
        <w:pStyle w:val="NoSpacing"/>
        <w:rPr>
          <w:b/>
          <w:bCs/>
        </w:rPr>
      </w:pPr>
      <w:r w:rsidRPr="00150A0B">
        <w:rPr>
          <w:b/>
          <w:bCs/>
        </w:rPr>
        <w:t>Bjørnarhallen – kiosk/billettsalg/sekretariat</w:t>
      </w:r>
      <w:r>
        <w:rPr>
          <w:b/>
          <w:bCs/>
        </w:rPr>
        <w:t>:</w:t>
      </w:r>
    </w:p>
    <w:p w14:paraId="577D73E3" w14:textId="77777777" w:rsidR="004162CE" w:rsidRDefault="004162CE" w:rsidP="004162CE">
      <w:pPr>
        <w:autoSpaceDE w:val="0"/>
        <w:autoSpaceDN w:val="0"/>
        <w:adjustRightInd w:val="0"/>
        <w:spacing w:after="0" w:line="240" w:lineRule="auto"/>
        <w:rPr>
          <w:rFonts w:ascii="Calibri" w:hAnsi="Calibri" w:cs="Calibri"/>
          <w:color w:val="000000"/>
        </w:rPr>
      </w:pPr>
      <w:r>
        <w:rPr>
          <w:rFonts w:ascii="Calibri" w:hAnsi="Calibri" w:cs="Calibri"/>
          <w:color w:val="000000"/>
        </w:rPr>
        <w:t>Klubben vil sende dugnadslister til miljøkontakter for de enkelte lag. Her vil det angis når de enkelte lag er dugnadsansvarlig for kiosk, billettsalg og sekretariat. Representanter for de enkelte lag melder tilbake navn på personer som skal stille på dugnad med angivelse av dato og tid for dugnad. Ved frafall er laget og de navngitte personer ansvarlig for å skaffe erstatning hvis en person ikke kan stille på oppsatt dugnad og å informere klubben om navn og kontaktinfo for ny person.</w:t>
      </w:r>
    </w:p>
    <w:p w14:paraId="02D3A4C9" w14:textId="77777777" w:rsidR="004162CE" w:rsidRDefault="004162CE" w:rsidP="004162CE">
      <w:pPr>
        <w:autoSpaceDE w:val="0"/>
        <w:autoSpaceDN w:val="0"/>
        <w:adjustRightInd w:val="0"/>
        <w:spacing w:after="0" w:line="240" w:lineRule="auto"/>
        <w:rPr>
          <w:rFonts w:ascii="Calibri" w:hAnsi="Calibri" w:cs="Calibri"/>
          <w:color w:val="000000"/>
        </w:rPr>
      </w:pPr>
    </w:p>
    <w:p w14:paraId="0C6553EB" w14:textId="77777777" w:rsidR="004162CE" w:rsidRDefault="004162CE" w:rsidP="004162CE">
      <w:pPr>
        <w:autoSpaceDE w:val="0"/>
        <w:autoSpaceDN w:val="0"/>
        <w:adjustRightInd w:val="0"/>
        <w:spacing w:after="0" w:line="240" w:lineRule="auto"/>
        <w:rPr>
          <w:rFonts w:ascii="Calibri" w:hAnsi="Calibri" w:cs="Calibri"/>
          <w:color w:val="000000"/>
        </w:rPr>
      </w:pPr>
      <w:r>
        <w:rPr>
          <w:rFonts w:ascii="Calibri" w:hAnsi="Calibri" w:cs="Calibri"/>
          <w:color w:val="000000"/>
        </w:rPr>
        <w:t>Informasjon og instruks for dugnad i hhv kiosk, billett og sekretariat, herunder oppgjørsskjema, gjøres tilgjengelig i forkant av dugnad.</w:t>
      </w:r>
    </w:p>
    <w:p w14:paraId="265107E3" w14:textId="77777777" w:rsidR="004162CE" w:rsidRDefault="004162CE" w:rsidP="004162CE">
      <w:pPr>
        <w:autoSpaceDE w:val="0"/>
        <w:autoSpaceDN w:val="0"/>
        <w:adjustRightInd w:val="0"/>
        <w:spacing w:after="0" w:line="240" w:lineRule="auto"/>
        <w:rPr>
          <w:rFonts w:ascii="Calibri" w:hAnsi="Calibri" w:cs="Calibri"/>
          <w:color w:val="000000"/>
        </w:rPr>
      </w:pPr>
    </w:p>
    <w:p w14:paraId="2B8976C8" w14:textId="77777777" w:rsidR="002F057E" w:rsidRDefault="004162CE" w:rsidP="004162C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Andre dugnader kan også tilfalle de enkelte lag gjennom at ressurspersoner rundt laget har skaffet arbeid til laget. I de senere år har det blitt vanlig å øremerke noen av dugnadsmidlene til spilleren på det enkelte lag. Dette er et grep som mange lag har gjort for å sikre at det «lønner seg» å stille på dugnad. De enkelte lag bestemmer nøkler for denne fordelingen, men det er viktig at en legger et viktig premiss i bunn av alle disse fordelingen; alle inntekter fra dugnader kommer fra arbeid som skal tilfalle laget / klubben. Penger tjent inn til laget skal derfor forvaltes og brukes på aktivitet knyttet til laget. En spiller kan derfor </w:t>
      </w:r>
      <w:r w:rsidRPr="002F057E">
        <w:rPr>
          <w:rFonts w:ascii="Calibri" w:hAnsi="Calibri" w:cs="Calibri"/>
          <w:b/>
          <w:bCs/>
          <w:color w:val="000000"/>
          <w:u w:val="single"/>
        </w:rPr>
        <w:t>ikke</w:t>
      </w:r>
      <w:r>
        <w:rPr>
          <w:rFonts w:ascii="Calibri" w:hAnsi="Calibri" w:cs="Calibri"/>
          <w:color w:val="000000"/>
        </w:rPr>
        <w:t xml:space="preserve"> ta med seg ubrukte midler opptjent gjennom dugnader ut av lagskassen eller fra klubbens konti. </w:t>
      </w:r>
    </w:p>
    <w:p w14:paraId="09CBEAFA" w14:textId="77777777" w:rsidR="002F057E" w:rsidRDefault="002F057E" w:rsidP="004162CE">
      <w:pPr>
        <w:autoSpaceDE w:val="0"/>
        <w:autoSpaceDN w:val="0"/>
        <w:adjustRightInd w:val="0"/>
        <w:spacing w:after="0" w:line="240" w:lineRule="auto"/>
        <w:rPr>
          <w:rFonts w:ascii="Calibri" w:hAnsi="Calibri" w:cs="Calibri"/>
          <w:color w:val="000000"/>
        </w:rPr>
      </w:pPr>
    </w:p>
    <w:p w14:paraId="0DA84BB4" w14:textId="539EAFD2" w:rsidR="004162CE" w:rsidRDefault="004162CE" w:rsidP="004162C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Alle idrettslag er selveiende og frittstående, jfr NIF lov § 10-1-(2)b. I dette ligger det at ingen har krav på å få med seg midler ut av idrettslaget. Verdier som er opptjent i fellesskapet skal forbli i </w:t>
      </w:r>
      <w:r>
        <w:rPr>
          <w:rFonts w:ascii="Calibri" w:hAnsi="Calibri" w:cs="Calibri"/>
          <w:color w:val="000000"/>
        </w:rPr>
        <w:lastRenderedPageBreak/>
        <w:t>fellesskapet. Dugnadsarbeidet er også uløselig knyttet til klubben og lagets aktivitet. Den som tildeler dugnaden gjør dette for at laget skal kunne øke sin aktivitet og gi et bedre tilbud til lagenes medlemmer.</w:t>
      </w:r>
    </w:p>
    <w:p w14:paraId="0C6CDE1F" w14:textId="77777777" w:rsidR="004162CE" w:rsidRDefault="004162CE" w:rsidP="004162CE">
      <w:pPr>
        <w:autoSpaceDE w:val="0"/>
        <w:autoSpaceDN w:val="0"/>
        <w:adjustRightInd w:val="0"/>
        <w:spacing w:after="0" w:line="240" w:lineRule="auto"/>
        <w:rPr>
          <w:rFonts w:ascii="Calibri" w:hAnsi="Calibri" w:cs="Calibri"/>
          <w:color w:val="000000"/>
        </w:rPr>
      </w:pPr>
    </w:p>
    <w:p w14:paraId="4791FD0D" w14:textId="77777777" w:rsidR="004162CE" w:rsidRPr="000A110B" w:rsidRDefault="004162CE" w:rsidP="004162CE">
      <w:pPr>
        <w:autoSpaceDE w:val="0"/>
        <w:autoSpaceDN w:val="0"/>
        <w:adjustRightInd w:val="0"/>
        <w:spacing w:after="0" w:line="240" w:lineRule="auto"/>
        <w:rPr>
          <w:rFonts w:cstheme="minorHAnsi"/>
          <w:color w:val="000000"/>
        </w:rPr>
      </w:pPr>
      <w:r>
        <w:rPr>
          <w:rFonts w:ascii="Calibri" w:hAnsi="Calibri" w:cs="Calibri"/>
          <w:color w:val="000000"/>
        </w:rPr>
        <w:t xml:space="preserve">Det er miljøkontakt for </w:t>
      </w:r>
      <w:r w:rsidRPr="000A110B">
        <w:rPr>
          <w:rFonts w:cstheme="minorHAnsi"/>
          <w:color w:val="000000"/>
        </w:rPr>
        <w:t>det enkelte lag som er ansvarlig for å holde styr på at dugnadsinnsatsen fordeler seg jevnt i foreldre- og spillergruppen for de enkelte lag.</w:t>
      </w:r>
    </w:p>
    <w:p w14:paraId="46A5BD3E" w14:textId="77777777" w:rsidR="004162CE" w:rsidRPr="000A110B" w:rsidRDefault="004162CE" w:rsidP="004162CE">
      <w:pPr>
        <w:autoSpaceDE w:val="0"/>
        <w:autoSpaceDN w:val="0"/>
        <w:adjustRightInd w:val="0"/>
        <w:spacing w:after="0" w:line="240" w:lineRule="auto"/>
        <w:rPr>
          <w:rFonts w:cstheme="minorHAnsi"/>
          <w:color w:val="000000"/>
        </w:rPr>
      </w:pPr>
    </w:p>
    <w:p w14:paraId="5F59C9B0" w14:textId="77777777" w:rsidR="004162CE" w:rsidRDefault="004162CE" w:rsidP="004162CE">
      <w:pPr>
        <w:autoSpaceDE w:val="0"/>
        <w:autoSpaceDN w:val="0"/>
        <w:adjustRightInd w:val="0"/>
        <w:spacing w:after="0" w:line="240" w:lineRule="auto"/>
        <w:rPr>
          <w:rFonts w:ascii="Calibri" w:hAnsi="Calibri" w:cs="Calibri"/>
          <w:color w:val="000000"/>
        </w:rPr>
      </w:pPr>
      <w:r>
        <w:rPr>
          <w:rFonts w:ascii="Calibri" w:hAnsi="Calibri" w:cs="Calibri"/>
          <w:color w:val="000000"/>
        </w:rPr>
        <w:t>Følgende oppgaver anses som dugnad:</w:t>
      </w:r>
    </w:p>
    <w:p w14:paraId="129B60CC" w14:textId="77777777" w:rsidR="004162CE" w:rsidRPr="00CC2DDD" w:rsidRDefault="004162CE" w:rsidP="005C13E0">
      <w:pPr>
        <w:pStyle w:val="ListParagraph"/>
        <w:numPr>
          <w:ilvl w:val="0"/>
          <w:numId w:val="12"/>
        </w:numPr>
        <w:autoSpaceDE w:val="0"/>
        <w:autoSpaceDN w:val="0"/>
        <w:adjustRightInd w:val="0"/>
        <w:spacing w:after="0" w:line="240" w:lineRule="auto"/>
        <w:rPr>
          <w:rFonts w:ascii="Calibri" w:hAnsi="Calibri" w:cs="Calibri"/>
          <w:color w:val="000000"/>
        </w:rPr>
      </w:pPr>
      <w:r w:rsidRPr="00CC2DDD">
        <w:rPr>
          <w:rFonts w:ascii="Calibri" w:hAnsi="Calibri" w:cs="Calibri"/>
          <w:color w:val="000000"/>
        </w:rPr>
        <w:t>Tren</w:t>
      </w:r>
      <w:r>
        <w:rPr>
          <w:rFonts w:ascii="Calibri" w:hAnsi="Calibri" w:cs="Calibri"/>
          <w:color w:val="000000"/>
        </w:rPr>
        <w:t>er</w:t>
      </w:r>
      <w:r w:rsidRPr="00CC2DDD">
        <w:rPr>
          <w:rFonts w:ascii="Calibri" w:hAnsi="Calibri" w:cs="Calibri"/>
          <w:color w:val="000000"/>
        </w:rPr>
        <w:t>oppg</w:t>
      </w:r>
      <w:r>
        <w:rPr>
          <w:rFonts w:ascii="Calibri" w:hAnsi="Calibri" w:cs="Calibri"/>
          <w:color w:val="000000"/>
        </w:rPr>
        <w:t>a</w:t>
      </w:r>
      <w:r w:rsidRPr="00CC2DDD">
        <w:rPr>
          <w:rFonts w:ascii="Calibri" w:hAnsi="Calibri" w:cs="Calibri"/>
          <w:color w:val="000000"/>
        </w:rPr>
        <w:t>ver</w:t>
      </w:r>
      <w:r>
        <w:rPr>
          <w:rFonts w:ascii="Calibri" w:hAnsi="Calibri" w:cs="Calibri"/>
          <w:color w:val="000000"/>
        </w:rPr>
        <w:t xml:space="preserve">, lagleder, miljøkontakt </w:t>
      </w:r>
      <w:r w:rsidRPr="00CC2DDD">
        <w:rPr>
          <w:rFonts w:ascii="Calibri" w:hAnsi="Calibri" w:cs="Calibri"/>
          <w:color w:val="000000"/>
        </w:rPr>
        <w:t>for yngre lag.</w:t>
      </w:r>
    </w:p>
    <w:p w14:paraId="6DDD2F40" w14:textId="77777777" w:rsidR="004162CE" w:rsidRPr="00CC2DDD" w:rsidRDefault="004162CE" w:rsidP="005C13E0">
      <w:pPr>
        <w:pStyle w:val="ListParagraph"/>
        <w:numPr>
          <w:ilvl w:val="0"/>
          <w:numId w:val="12"/>
        </w:numPr>
        <w:autoSpaceDE w:val="0"/>
        <w:autoSpaceDN w:val="0"/>
        <w:adjustRightInd w:val="0"/>
        <w:spacing w:after="0" w:line="240" w:lineRule="auto"/>
        <w:rPr>
          <w:rFonts w:ascii="Calibri" w:hAnsi="Calibri" w:cs="Calibri"/>
          <w:color w:val="000000"/>
        </w:rPr>
      </w:pPr>
      <w:r w:rsidRPr="00CC2DDD">
        <w:rPr>
          <w:rFonts w:ascii="Calibri" w:hAnsi="Calibri" w:cs="Calibri"/>
          <w:color w:val="000000"/>
        </w:rPr>
        <w:t>Tid brukt på arrangement:</w:t>
      </w:r>
    </w:p>
    <w:p w14:paraId="596A8C7B" w14:textId="41281442" w:rsidR="004162CE" w:rsidRPr="00CC2DDD" w:rsidRDefault="004162CE" w:rsidP="005C13E0">
      <w:pPr>
        <w:pStyle w:val="ListParagraph"/>
        <w:numPr>
          <w:ilvl w:val="0"/>
          <w:numId w:val="13"/>
        </w:numPr>
        <w:autoSpaceDE w:val="0"/>
        <w:autoSpaceDN w:val="0"/>
        <w:adjustRightInd w:val="0"/>
        <w:spacing w:after="0" w:line="240" w:lineRule="auto"/>
        <w:rPr>
          <w:rFonts w:ascii="Calibri" w:hAnsi="Calibri" w:cs="Calibri"/>
          <w:color w:val="000000"/>
        </w:rPr>
      </w:pPr>
      <w:r>
        <w:rPr>
          <w:rFonts w:ascii="Calibri" w:hAnsi="Calibri" w:cs="Calibri"/>
          <w:color w:val="000000"/>
        </w:rPr>
        <w:t>s</w:t>
      </w:r>
      <w:r w:rsidRPr="00CC2DDD">
        <w:rPr>
          <w:rFonts w:ascii="Calibri" w:hAnsi="Calibri" w:cs="Calibri"/>
          <w:color w:val="000000"/>
        </w:rPr>
        <w:t xml:space="preserve">om kiosk, </w:t>
      </w:r>
      <w:r>
        <w:rPr>
          <w:rFonts w:ascii="Calibri" w:hAnsi="Calibri" w:cs="Calibri"/>
          <w:color w:val="000000"/>
        </w:rPr>
        <w:t xml:space="preserve">billett, </w:t>
      </w:r>
      <w:r w:rsidRPr="00CC2DDD">
        <w:rPr>
          <w:rFonts w:ascii="Calibri" w:hAnsi="Calibri" w:cs="Calibri"/>
          <w:color w:val="000000"/>
        </w:rPr>
        <w:t>sekretariat og vertskap under kamphelger, håndballsk</w:t>
      </w:r>
      <w:r w:rsidR="002F057E">
        <w:rPr>
          <w:rFonts w:ascii="Calibri" w:hAnsi="Calibri" w:cs="Calibri"/>
          <w:color w:val="000000"/>
        </w:rPr>
        <w:t>o</w:t>
      </w:r>
      <w:r w:rsidRPr="00CC2DDD">
        <w:rPr>
          <w:rFonts w:ascii="Calibri" w:hAnsi="Calibri" w:cs="Calibri"/>
          <w:color w:val="000000"/>
        </w:rPr>
        <w:t>l</w:t>
      </w:r>
      <w:r>
        <w:rPr>
          <w:rFonts w:ascii="Calibri" w:hAnsi="Calibri" w:cs="Calibri"/>
          <w:color w:val="000000"/>
        </w:rPr>
        <w:t>e</w:t>
      </w:r>
      <w:r w:rsidRPr="00CC2DDD">
        <w:rPr>
          <w:rFonts w:ascii="Calibri" w:hAnsi="Calibri" w:cs="Calibri"/>
          <w:color w:val="000000"/>
        </w:rPr>
        <w:t>r og turnering</w:t>
      </w:r>
      <w:r>
        <w:rPr>
          <w:rFonts w:ascii="Calibri" w:hAnsi="Calibri" w:cs="Calibri"/>
          <w:color w:val="000000"/>
        </w:rPr>
        <w:t>e</w:t>
      </w:r>
      <w:r w:rsidRPr="00CC2DDD">
        <w:rPr>
          <w:rFonts w:ascii="Calibri" w:hAnsi="Calibri" w:cs="Calibri"/>
          <w:color w:val="000000"/>
        </w:rPr>
        <w:t>r som Vårspretten og li</w:t>
      </w:r>
      <w:r>
        <w:rPr>
          <w:rFonts w:ascii="Calibri" w:hAnsi="Calibri" w:cs="Calibri"/>
          <w:color w:val="000000"/>
        </w:rPr>
        <w:t>gne</w:t>
      </w:r>
      <w:r w:rsidRPr="00CC2DDD">
        <w:rPr>
          <w:rFonts w:ascii="Calibri" w:hAnsi="Calibri" w:cs="Calibri"/>
          <w:color w:val="000000"/>
        </w:rPr>
        <w:t>nde</w:t>
      </w:r>
    </w:p>
    <w:p w14:paraId="679C299E" w14:textId="5D4F955C" w:rsidR="004162CE" w:rsidRPr="007F0331" w:rsidRDefault="004162CE" w:rsidP="007F0331">
      <w:pPr>
        <w:pStyle w:val="ListParagraph"/>
        <w:numPr>
          <w:ilvl w:val="0"/>
          <w:numId w:val="12"/>
        </w:numPr>
        <w:autoSpaceDE w:val="0"/>
        <w:autoSpaceDN w:val="0"/>
        <w:adjustRightInd w:val="0"/>
        <w:spacing w:after="0" w:line="240" w:lineRule="auto"/>
        <w:rPr>
          <w:rFonts w:ascii="Calibri" w:hAnsi="Calibri" w:cs="Calibri"/>
          <w:color w:val="000000"/>
          <w:lang w:val="nn-NO"/>
        </w:rPr>
      </w:pPr>
      <w:r w:rsidRPr="007F0331">
        <w:rPr>
          <w:rFonts w:ascii="Calibri" w:hAnsi="Calibri" w:cs="Calibri"/>
          <w:color w:val="000000"/>
          <w:lang w:val="nn-NO"/>
        </w:rPr>
        <w:t>Dugnad er også alt anna arbeid utført til inntekt for klubben.</w:t>
      </w:r>
    </w:p>
    <w:p w14:paraId="6CF5718E" w14:textId="77777777" w:rsidR="004162CE" w:rsidRPr="00802696" w:rsidRDefault="004162CE" w:rsidP="004162CE">
      <w:pPr>
        <w:autoSpaceDE w:val="0"/>
        <w:autoSpaceDN w:val="0"/>
        <w:adjustRightInd w:val="0"/>
        <w:spacing w:after="0" w:line="240" w:lineRule="auto"/>
        <w:rPr>
          <w:rFonts w:ascii="Calibri" w:hAnsi="Calibri" w:cs="Calibri"/>
          <w:color w:val="000000"/>
          <w:lang w:val="nn-NO"/>
        </w:rPr>
      </w:pPr>
    </w:p>
    <w:p w14:paraId="1F1248A7" w14:textId="26BCA59E" w:rsidR="004162CE" w:rsidRDefault="004162CE" w:rsidP="004162CE">
      <w:pPr>
        <w:autoSpaceDE w:val="0"/>
        <w:autoSpaceDN w:val="0"/>
        <w:adjustRightInd w:val="0"/>
        <w:spacing w:after="0" w:line="240" w:lineRule="auto"/>
        <w:rPr>
          <w:rFonts w:ascii="Calibri" w:hAnsi="Calibri" w:cs="Calibri"/>
          <w:color w:val="000000"/>
        </w:rPr>
      </w:pPr>
      <w:r w:rsidRPr="00CC2DDD">
        <w:rPr>
          <w:rFonts w:ascii="Calibri" w:hAnsi="Calibri" w:cs="Calibri"/>
          <w:color w:val="000000"/>
        </w:rPr>
        <w:t>Dømming i turneringer/miniturnering</w:t>
      </w:r>
      <w:r>
        <w:rPr>
          <w:rFonts w:ascii="Calibri" w:hAnsi="Calibri" w:cs="Calibri"/>
          <w:color w:val="000000"/>
        </w:rPr>
        <w:t>e</w:t>
      </w:r>
      <w:r w:rsidRPr="00CC2DDD">
        <w:rPr>
          <w:rFonts w:ascii="Calibri" w:hAnsi="Calibri" w:cs="Calibri"/>
          <w:color w:val="000000"/>
        </w:rPr>
        <w:t>r anses ikke som dugnad d</w:t>
      </w:r>
      <w:r>
        <w:rPr>
          <w:rFonts w:ascii="Calibri" w:hAnsi="Calibri" w:cs="Calibri"/>
          <w:color w:val="000000"/>
        </w:rPr>
        <w:t>a</w:t>
      </w:r>
      <w:r w:rsidRPr="00CC2DDD">
        <w:rPr>
          <w:rFonts w:ascii="Calibri" w:hAnsi="Calibri" w:cs="Calibri"/>
          <w:color w:val="000000"/>
        </w:rPr>
        <w:t xml:space="preserve"> dette er </w:t>
      </w:r>
      <w:r>
        <w:rPr>
          <w:rFonts w:ascii="Calibri" w:hAnsi="Calibri" w:cs="Calibri"/>
          <w:color w:val="000000"/>
        </w:rPr>
        <w:t xml:space="preserve">honorerte </w:t>
      </w:r>
      <w:r w:rsidRPr="00CC2DDD">
        <w:rPr>
          <w:rFonts w:ascii="Calibri" w:hAnsi="Calibri" w:cs="Calibri"/>
          <w:color w:val="000000"/>
        </w:rPr>
        <w:t>oppgaver</w:t>
      </w:r>
      <w:r>
        <w:rPr>
          <w:rFonts w:ascii="Calibri" w:hAnsi="Calibri" w:cs="Calibri"/>
          <w:color w:val="000000"/>
        </w:rPr>
        <w:t>.</w:t>
      </w:r>
    </w:p>
    <w:p w14:paraId="2E2A5D1D" w14:textId="7CDA9136" w:rsidR="00B50870" w:rsidRDefault="00B50870" w:rsidP="004162CE">
      <w:pPr>
        <w:autoSpaceDE w:val="0"/>
        <w:autoSpaceDN w:val="0"/>
        <w:adjustRightInd w:val="0"/>
        <w:spacing w:after="0" w:line="240" w:lineRule="auto"/>
        <w:rPr>
          <w:rFonts w:ascii="Calibri" w:hAnsi="Calibri" w:cs="Calibri"/>
          <w:color w:val="000000"/>
        </w:rPr>
      </w:pPr>
    </w:p>
    <w:p w14:paraId="6801C2DF" w14:textId="6B99161B" w:rsidR="00B50870" w:rsidRPr="00CC2DDD" w:rsidRDefault="00B50870" w:rsidP="00A6630E">
      <w:pPr>
        <w:autoSpaceDE w:val="0"/>
        <w:autoSpaceDN w:val="0"/>
        <w:adjustRightInd w:val="0"/>
        <w:spacing w:after="0" w:line="240" w:lineRule="auto"/>
        <w:rPr>
          <w:rFonts w:ascii="Calibri" w:hAnsi="Calibri" w:cs="Calibri"/>
          <w:color w:val="000000"/>
        </w:rPr>
      </w:pPr>
      <w:r>
        <w:rPr>
          <w:rFonts w:ascii="Calibri" w:hAnsi="Calibri" w:cs="Calibri"/>
          <w:color w:val="000000"/>
        </w:rPr>
        <w:t>Ulike typer dugnadsinntekter vil kunne tilfalle lagskassen etter nærmere avtale, f.eks inntekter fra «dugnad» 2 vil typisk gi inntil 10% av fortjeneste til lagskassen og for «dugnad 3»</w:t>
      </w:r>
      <w:r w:rsidR="00A6630E">
        <w:rPr>
          <w:rFonts w:ascii="Calibri" w:hAnsi="Calibri" w:cs="Calibri"/>
          <w:color w:val="000000"/>
        </w:rPr>
        <w:t xml:space="preserve"> vil det kunne tilfalle inntil 30%. Lag som deltar i Bring eller Lerøy serien vil for hjemmearrangement i Bjørnarhall få tildelt overskuddet fra billettsalg og kiosk salg forutsatt at laget tar ansvar for all dugnad knyttet til arrangementet.</w:t>
      </w:r>
    </w:p>
    <w:p w14:paraId="1B79F015" w14:textId="77777777" w:rsidR="004162CE" w:rsidRDefault="004162CE" w:rsidP="004162CE">
      <w:pPr>
        <w:autoSpaceDE w:val="0"/>
        <w:autoSpaceDN w:val="0"/>
        <w:adjustRightInd w:val="0"/>
        <w:spacing w:after="0" w:line="240" w:lineRule="auto"/>
        <w:rPr>
          <w:rFonts w:ascii="Calibri" w:hAnsi="Calibri" w:cs="Calibri"/>
          <w:color w:val="000000"/>
        </w:rPr>
      </w:pPr>
    </w:p>
    <w:p w14:paraId="76405C96" w14:textId="7CFE8DE2" w:rsidR="004162CE" w:rsidRDefault="004162CE" w:rsidP="008140E6">
      <w:pPr>
        <w:pStyle w:val="NoSpacing"/>
      </w:pPr>
      <w:r>
        <w:t>Følgende dugnadsaktiviteter er forventet for de ulike alderstrinn:</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64"/>
        <w:gridCol w:w="1710"/>
        <w:gridCol w:w="2280"/>
        <w:gridCol w:w="1701"/>
        <w:gridCol w:w="1341"/>
      </w:tblGrid>
      <w:tr w:rsidR="00B50870" w:rsidRPr="00B50870" w14:paraId="671EDAD3" w14:textId="77777777" w:rsidTr="00B50870">
        <w:tc>
          <w:tcPr>
            <w:tcW w:w="1271" w:type="dxa"/>
            <w:shd w:val="clear" w:color="auto" w:fill="auto"/>
          </w:tcPr>
          <w:p w14:paraId="1E2CD40A" w14:textId="77777777" w:rsidR="00B50870" w:rsidRPr="00B50870" w:rsidRDefault="00B50870" w:rsidP="00B50870">
            <w:pPr>
              <w:rPr>
                <w:b/>
                <w:bCs/>
              </w:rPr>
            </w:pPr>
            <w:r w:rsidRPr="00B50870">
              <w:rPr>
                <w:b/>
                <w:bCs/>
              </w:rPr>
              <w:t>Alderstrinn</w:t>
            </w:r>
          </w:p>
        </w:tc>
        <w:tc>
          <w:tcPr>
            <w:tcW w:w="1964" w:type="dxa"/>
            <w:shd w:val="clear" w:color="auto" w:fill="auto"/>
          </w:tcPr>
          <w:p w14:paraId="38CF4CB0" w14:textId="77777777" w:rsidR="00B50870" w:rsidRPr="00B50870" w:rsidRDefault="00B50870" w:rsidP="00B50870">
            <w:pPr>
              <w:rPr>
                <w:b/>
                <w:bCs/>
              </w:rPr>
            </w:pPr>
            <w:r w:rsidRPr="00B50870">
              <w:rPr>
                <w:b/>
                <w:bCs/>
              </w:rPr>
              <w:t>Dugnad 1</w:t>
            </w:r>
          </w:p>
        </w:tc>
        <w:tc>
          <w:tcPr>
            <w:tcW w:w="1710" w:type="dxa"/>
            <w:shd w:val="clear" w:color="auto" w:fill="auto"/>
          </w:tcPr>
          <w:p w14:paraId="03BDD99A" w14:textId="77777777" w:rsidR="00B50870" w:rsidRPr="00B50870" w:rsidRDefault="00B50870" w:rsidP="00B50870">
            <w:pPr>
              <w:rPr>
                <w:b/>
                <w:bCs/>
              </w:rPr>
            </w:pPr>
            <w:r w:rsidRPr="00B50870">
              <w:rPr>
                <w:b/>
                <w:bCs/>
              </w:rPr>
              <w:t>Dugnad 2</w:t>
            </w:r>
          </w:p>
        </w:tc>
        <w:tc>
          <w:tcPr>
            <w:tcW w:w="2280" w:type="dxa"/>
          </w:tcPr>
          <w:p w14:paraId="2BD2EB06" w14:textId="0A968078" w:rsidR="00B50870" w:rsidRPr="00B50870" w:rsidRDefault="00B50870" w:rsidP="00B50870">
            <w:pPr>
              <w:rPr>
                <w:b/>
                <w:bCs/>
              </w:rPr>
            </w:pPr>
            <w:r w:rsidRPr="00B50870">
              <w:rPr>
                <w:b/>
                <w:bCs/>
              </w:rPr>
              <w:t>Dugnad 3</w:t>
            </w:r>
          </w:p>
        </w:tc>
        <w:tc>
          <w:tcPr>
            <w:tcW w:w="1701" w:type="dxa"/>
            <w:shd w:val="clear" w:color="auto" w:fill="auto"/>
          </w:tcPr>
          <w:p w14:paraId="25519E5F" w14:textId="6EF6816D" w:rsidR="00B50870" w:rsidRPr="00B50870" w:rsidRDefault="00B50870" w:rsidP="00B50870">
            <w:pPr>
              <w:rPr>
                <w:b/>
                <w:bCs/>
              </w:rPr>
            </w:pPr>
            <w:r w:rsidRPr="00B50870">
              <w:rPr>
                <w:b/>
                <w:bCs/>
              </w:rPr>
              <w:t>Dugnad 4</w:t>
            </w:r>
          </w:p>
        </w:tc>
        <w:tc>
          <w:tcPr>
            <w:tcW w:w="1341" w:type="dxa"/>
            <w:shd w:val="clear" w:color="auto" w:fill="auto"/>
          </w:tcPr>
          <w:p w14:paraId="4735698B" w14:textId="6A819E34" w:rsidR="00B50870" w:rsidRPr="00B50870" w:rsidRDefault="00B50870" w:rsidP="00B50870">
            <w:pPr>
              <w:rPr>
                <w:b/>
                <w:bCs/>
              </w:rPr>
            </w:pPr>
            <w:r>
              <w:rPr>
                <w:b/>
                <w:bCs/>
              </w:rPr>
              <w:t>Dugnad 5</w:t>
            </w:r>
          </w:p>
        </w:tc>
      </w:tr>
      <w:tr w:rsidR="00B50870" w14:paraId="31577B09" w14:textId="77777777" w:rsidTr="00B50870">
        <w:trPr>
          <w:trHeight w:val="933"/>
        </w:trPr>
        <w:tc>
          <w:tcPr>
            <w:tcW w:w="1271" w:type="dxa"/>
            <w:shd w:val="clear" w:color="auto" w:fill="auto"/>
          </w:tcPr>
          <w:p w14:paraId="25BDCEFC" w14:textId="77777777" w:rsidR="00B50870" w:rsidRDefault="00B50870" w:rsidP="00B50870">
            <w:pPr>
              <w:pStyle w:val="NoSpacing"/>
            </w:pPr>
            <w:r>
              <w:t>6 til 10 år</w:t>
            </w:r>
          </w:p>
        </w:tc>
        <w:tc>
          <w:tcPr>
            <w:tcW w:w="1964" w:type="dxa"/>
            <w:shd w:val="clear" w:color="auto" w:fill="auto"/>
          </w:tcPr>
          <w:p w14:paraId="7DBA5676" w14:textId="77777777" w:rsidR="00B50870" w:rsidRDefault="00B50870" w:rsidP="00B50870">
            <w:pPr>
              <w:pStyle w:val="NoSpacing"/>
            </w:pPr>
            <w:r>
              <w:t>Bod billett på egne miniarrangement, HAFO, og vårspretten</w:t>
            </w:r>
          </w:p>
        </w:tc>
        <w:tc>
          <w:tcPr>
            <w:tcW w:w="1710" w:type="dxa"/>
            <w:shd w:val="clear" w:color="auto" w:fill="auto"/>
          </w:tcPr>
          <w:p w14:paraId="7093E08E" w14:textId="1302F440" w:rsidR="00B50870" w:rsidRDefault="00B50870" w:rsidP="00B50870">
            <w:pPr>
              <w:pStyle w:val="NoSpacing"/>
            </w:pPr>
            <w:r>
              <w:t xml:space="preserve">Salg av loddbok Bjørnarlotteriet, evt julekalender (fra 7 år) </w:t>
            </w:r>
          </w:p>
        </w:tc>
        <w:tc>
          <w:tcPr>
            <w:tcW w:w="2280" w:type="dxa"/>
          </w:tcPr>
          <w:p w14:paraId="6C7B0D72" w14:textId="27894E93" w:rsidR="00B50870" w:rsidRDefault="00B50870" w:rsidP="00B50870">
            <w:pPr>
              <w:pStyle w:val="NoSpacing"/>
            </w:pPr>
            <w:r>
              <w:t xml:space="preserve">Salg av produkter gjennom Bambusa eller tilsvarende, salgsperiode uke 40-42 </w:t>
            </w:r>
          </w:p>
        </w:tc>
        <w:tc>
          <w:tcPr>
            <w:tcW w:w="1701" w:type="dxa"/>
            <w:shd w:val="clear" w:color="auto" w:fill="auto"/>
          </w:tcPr>
          <w:p w14:paraId="741A92CE" w14:textId="558F108E" w:rsidR="00B50870" w:rsidRDefault="00B50870" w:rsidP="00B50870">
            <w:pPr>
              <w:pStyle w:val="NoSpacing"/>
            </w:pPr>
          </w:p>
        </w:tc>
        <w:tc>
          <w:tcPr>
            <w:tcW w:w="1341" w:type="dxa"/>
            <w:shd w:val="clear" w:color="auto" w:fill="auto"/>
          </w:tcPr>
          <w:p w14:paraId="3A7EE657" w14:textId="77777777" w:rsidR="00B50870" w:rsidRDefault="00B50870" w:rsidP="00B50870">
            <w:pPr>
              <w:pStyle w:val="NoSpacing"/>
            </w:pPr>
          </w:p>
        </w:tc>
      </w:tr>
      <w:tr w:rsidR="00B50870" w14:paraId="64FADFA8" w14:textId="77777777" w:rsidTr="00B50870">
        <w:tc>
          <w:tcPr>
            <w:tcW w:w="1271" w:type="dxa"/>
            <w:shd w:val="clear" w:color="auto" w:fill="auto"/>
          </w:tcPr>
          <w:p w14:paraId="0417E389" w14:textId="77777777" w:rsidR="00B50870" w:rsidRDefault="00B50870" w:rsidP="00B50870">
            <w:pPr>
              <w:pStyle w:val="NoSpacing"/>
            </w:pPr>
            <w:r>
              <w:t>10 til 11 år</w:t>
            </w:r>
          </w:p>
        </w:tc>
        <w:tc>
          <w:tcPr>
            <w:tcW w:w="1964" w:type="dxa"/>
            <w:shd w:val="clear" w:color="auto" w:fill="auto"/>
          </w:tcPr>
          <w:p w14:paraId="2380BB63" w14:textId="77777777" w:rsidR="00B50870" w:rsidRDefault="00B50870" w:rsidP="00B50870">
            <w:pPr>
              <w:pStyle w:val="NoSpacing"/>
            </w:pPr>
            <w:r>
              <w:t xml:space="preserve">Bod billett på kampdager i Bjørnarhallen. </w:t>
            </w:r>
          </w:p>
          <w:p w14:paraId="1CA19CC9" w14:textId="77777777" w:rsidR="00B50870" w:rsidRDefault="00B50870" w:rsidP="00B50870">
            <w:pPr>
              <w:pStyle w:val="NoSpacing"/>
            </w:pPr>
            <w:r>
              <w:t>3 til 4 ganger i året/Vårspretten</w:t>
            </w:r>
          </w:p>
        </w:tc>
        <w:tc>
          <w:tcPr>
            <w:tcW w:w="1710" w:type="dxa"/>
            <w:shd w:val="clear" w:color="auto" w:fill="auto"/>
          </w:tcPr>
          <w:p w14:paraId="7F0879FF" w14:textId="026C5737" w:rsidR="00B50870" w:rsidRDefault="00B50870" w:rsidP="00B50870">
            <w:pPr>
              <w:pStyle w:val="NoSpacing"/>
            </w:pPr>
            <w:r>
              <w:t>Salg av loddbok Bjørnarlotteriet, evt julekalender To loddbøker pr spiller.</w:t>
            </w:r>
          </w:p>
        </w:tc>
        <w:tc>
          <w:tcPr>
            <w:tcW w:w="2280" w:type="dxa"/>
          </w:tcPr>
          <w:p w14:paraId="22CB4791" w14:textId="36CEEDCB" w:rsidR="00B50870" w:rsidRDefault="00B50870" w:rsidP="00B50870">
            <w:pPr>
              <w:pStyle w:val="NoSpacing"/>
            </w:pPr>
            <w:r>
              <w:t>Salg av produkter gjennom Bambusa eller tilsvarende, salgsperiode uke 40-42</w:t>
            </w:r>
          </w:p>
        </w:tc>
        <w:tc>
          <w:tcPr>
            <w:tcW w:w="1701" w:type="dxa"/>
            <w:shd w:val="clear" w:color="auto" w:fill="auto"/>
          </w:tcPr>
          <w:p w14:paraId="033D2792" w14:textId="47BFC3E7" w:rsidR="00B50870" w:rsidRDefault="00B50870" w:rsidP="00B50870">
            <w:pPr>
              <w:pStyle w:val="NoSpacing"/>
            </w:pPr>
            <w:r>
              <w:t>Fadderordning for nystartet lag. (6 åringer)</w:t>
            </w:r>
          </w:p>
        </w:tc>
        <w:tc>
          <w:tcPr>
            <w:tcW w:w="1341" w:type="dxa"/>
            <w:shd w:val="clear" w:color="auto" w:fill="auto"/>
          </w:tcPr>
          <w:p w14:paraId="5C23D04C" w14:textId="77777777" w:rsidR="00B50870" w:rsidRDefault="00B50870" w:rsidP="00B50870">
            <w:pPr>
              <w:pStyle w:val="NoSpacing"/>
            </w:pPr>
          </w:p>
        </w:tc>
      </w:tr>
      <w:tr w:rsidR="00B50870" w14:paraId="03B0710A" w14:textId="77777777" w:rsidTr="00B50870">
        <w:tc>
          <w:tcPr>
            <w:tcW w:w="1271" w:type="dxa"/>
            <w:shd w:val="clear" w:color="auto" w:fill="auto"/>
          </w:tcPr>
          <w:p w14:paraId="07631E08" w14:textId="77777777" w:rsidR="00B50870" w:rsidRDefault="00B50870" w:rsidP="00B50870">
            <w:pPr>
              <w:pStyle w:val="NoSpacing"/>
            </w:pPr>
            <w:r>
              <w:t>12 til 14 år</w:t>
            </w:r>
          </w:p>
        </w:tc>
        <w:tc>
          <w:tcPr>
            <w:tcW w:w="1964" w:type="dxa"/>
            <w:shd w:val="clear" w:color="auto" w:fill="auto"/>
          </w:tcPr>
          <w:p w14:paraId="0083BEE6" w14:textId="77777777" w:rsidR="00B50870" w:rsidRDefault="00B50870" w:rsidP="00B50870">
            <w:pPr>
              <w:pStyle w:val="NoSpacing"/>
            </w:pPr>
            <w:r>
              <w:t xml:space="preserve">Bod billett på kampdager i Bjørnarhallen. </w:t>
            </w:r>
          </w:p>
          <w:p w14:paraId="593F348D" w14:textId="77777777" w:rsidR="00B50870" w:rsidRDefault="00B50870" w:rsidP="00B50870">
            <w:pPr>
              <w:pStyle w:val="NoSpacing"/>
            </w:pPr>
            <w:r>
              <w:t>3 til 4 ganger i året/Vårspretten</w:t>
            </w:r>
          </w:p>
        </w:tc>
        <w:tc>
          <w:tcPr>
            <w:tcW w:w="1710" w:type="dxa"/>
            <w:shd w:val="clear" w:color="auto" w:fill="auto"/>
          </w:tcPr>
          <w:p w14:paraId="68CFEB80" w14:textId="6814C3AC" w:rsidR="00B50870" w:rsidRDefault="00B50870" w:rsidP="00B50870">
            <w:pPr>
              <w:pStyle w:val="NoSpacing"/>
            </w:pPr>
            <w:r>
              <w:t>Salg av loddbok Bjørnarlotteriet, evt ulekalender. To loddbøker pr spiller.</w:t>
            </w:r>
          </w:p>
        </w:tc>
        <w:tc>
          <w:tcPr>
            <w:tcW w:w="2280" w:type="dxa"/>
          </w:tcPr>
          <w:p w14:paraId="72F0E7B0" w14:textId="08E50A22" w:rsidR="00B50870" w:rsidRDefault="00B50870" w:rsidP="00B50870">
            <w:pPr>
              <w:pStyle w:val="NoSpacing"/>
            </w:pPr>
            <w:r>
              <w:t>Salg av produkter gjennom Bambusa eller tilsvarende, salgsperiode uke 40-42</w:t>
            </w:r>
          </w:p>
        </w:tc>
        <w:tc>
          <w:tcPr>
            <w:tcW w:w="1701" w:type="dxa"/>
            <w:shd w:val="clear" w:color="auto" w:fill="auto"/>
          </w:tcPr>
          <w:p w14:paraId="0B8A707C" w14:textId="177595DC" w:rsidR="00B50870" w:rsidRDefault="00B50870" w:rsidP="00B50870">
            <w:pPr>
              <w:pStyle w:val="NoSpacing"/>
            </w:pPr>
            <w:r>
              <w:t>Sekreteriat.</w:t>
            </w:r>
          </w:p>
          <w:p w14:paraId="5909F680" w14:textId="77777777" w:rsidR="00B50870" w:rsidRDefault="00B50870" w:rsidP="00B50870">
            <w:pPr>
              <w:pStyle w:val="NoSpacing"/>
            </w:pPr>
            <w:r>
              <w:t>3 til 4 ganger i året.</w:t>
            </w:r>
          </w:p>
        </w:tc>
        <w:tc>
          <w:tcPr>
            <w:tcW w:w="1341" w:type="dxa"/>
            <w:shd w:val="clear" w:color="auto" w:fill="auto"/>
          </w:tcPr>
          <w:p w14:paraId="6E4261D7" w14:textId="5A333F51" w:rsidR="00B50870" w:rsidRDefault="00B50870" w:rsidP="00B50870">
            <w:pPr>
              <w:pStyle w:val="NoSpacing"/>
            </w:pPr>
          </w:p>
        </w:tc>
      </w:tr>
      <w:tr w:rsidR="00B50870" w14:paraId="25E6628E" w14:textId="77777777" w:rsidTr="00B50870">
        <w:tc>
          <w:tcPr>
            <w:tcW w:w="1271" w:type="dxa"/>
            <w:shd w:val="clear" w:color="auto" w:fill="auto"/>
          </w:tcPr>
          <w:p w14:paraId="22ED50E5" w14:textId="77777777" w:rsidR="00B50870" w:rsidRDefault="00B50870" w:rsidP="00B50870">
            <w:pPr>
              <w:pStyle w:val="NoSpacing"/>
            </w:pPr>
            <w:r>
              <w:t>15 til 18 år</w:t>
            </w:r>
          </w:p>
        </w:tc>
        <w:tc>
          <w:tcPr>
            <w:tcW w:w="1964" w:type="dxa"/>
            <w:shd w:val="clear" w:color="auto" w:fill="auto"/>
          </w:tcPr>
          <w:p w14:paraId="054526E1" w14:textId="77777777" w:rsidR="00B50870" w:rsidRDefault="00B50870" w:rsidP="00B50870">
            <w:pPr>
              <w:pStyle w:val="NoSpacing"/>
            </w:pPr>
            <w:r>
              <w:t xml:space="preserve">Bod billett på kampdager i Bjørnarhallen. </w:t>
            </w:r>
          </w:p>
          <w:p w14:paraId="48F1365E" w14:textId="77777777" w:rsidR="00B50870" w:rsidRDefault="00B50870" w:rsidP="00B50870">
            <w:pPr>
              <w:pStyle w:val="NoSpacing"/>
            </w:pPr>
            <w:r>
              <w:t>3 til 4 ganger i året/Vårspretten</w:t>
            </w:r>
          </w:p>
        </w:tc>
        <w:tc>
          <w:tcPr>
            <w:tcW w:w="1710" w:type="dxa"/>
            <w:shd w:val="clear" w:color="auto" w:fill="auto"/>
          </w:tcPr>
          <w:p w14:paraId="68BF8991" w14:textId="414BDBAA" w:rsidR="00B50870" w:rsidRDefault="00B50870" w:rsidP="00B50870">
            <w:pPr>
              <w:pStyle w:val="NoSpacing"/>
            </w:pPr>
            <w:r>
              <w:t>Salg av loddbok Bjørnarlotteriet, evt julekalender To loddbøker pr spiller.</w:t>
            </w:r>
          </w:p>
        </w:tc>
        <w:tc>
          <w:tcPr>
            <w:tcW w:w="2280" w:type="dxa"/>
          </w:tcPr>
          <w:p w14:paraId="41F1C59A" w14:textId="0C79E1DD" w:rsidR="00B50870" w:rsidRDefault="00B50870" w:rsidP="00B50870">
            <w:pPr>
              <w:pStyle w:val="NoSpacing"/>
            </w:pPr>
            <w:r>
              <w:t>Salg av produkter gjennom Bambusa eller tilsvarende, salgsperiode uke 40-42</w:t>
            </w:r>
          </w:p>
        </w:tc>
        <w:tc>
          <w:tcPr>
            <w:tcW w:w="1701" w:type="dxa"/>
            <w:shd w:val="clear" w:color="auto" w:fill="auto"/>
          </w:tcPr>
          <w:p w14:paraId="170D5C37" w14:textId="0F3AC521" w:rsidR="00B50870" w:rsidRDefault="00B50870" w:rsidP="00B50870">
            <w:pPr>
              <w:pStyle w:val="NoSpacing"/>
            </w:pPr>
            <w:r>
              <w:t xml:space="preserve">Sekreteriat. </w:t>
            </w:r>
          </w:p>
          <w:p w14:paraId="769769F7" w14:textId="77777777" w:rsidR="00B50870" w:rsidRDefault="00B50870" w:rsidP="00B50870">
            <w:pPr>
              <w:pStyle w:val="NoSpacing"/>
            </w:pPr>
            <w:r>
              <w:t>3 til 4 ganger i året.</w:t>
            </w:r>
          </w:p>
        </w:tc>
        <w:tc>
          <w:tcPr>
            <w:tcW w:w="1341" w:type="dxa"/>
            <w:shd w:val="clear" w:color="auto" w:fill="auto"/>
          </w:tcPr>
          <w:p w14:paraId="29C92D94" w14:textId="77777777" w:rsidR="00B50870" w:rsidRDefault="00B50870" w:rsidP="00B50870">
            <w:pPr>
              <w:pStyle w:val="NoSpacing"/>
            </w:pPr>
          </w:p>
        </w:tc>
      </w:tr>
      <w:tr w:rsidR="00B50870" w:rsidRPr="008456F3" w14:paraId="07045EE4" w14:textId="77777777" w:rsidTr="00B50870">
        <w:tc>
          <w:tcPr>
            <w:tcW w:w="1271" w:type="dxa"/>
            <w:shd w:val="clear" w:color="auto" w:fill="auto"/>
          </w:tcPr>
          <w:p w14:paraId="125FA89F" w14:textId="77777777" w:rsidR="00B50870" w:rsidRDefault="00B50870" w:rsidP="00B50870">
            <w:pPr>
              <w:pStyle w:val="NoSpacing"/>
            </w:pPr>
            <w:r>
              <w:t>Senior</w:t>
            </w:r>
          </w:p>
          <w:p w14:paraId="7AD496BA" w14:textId="77777777" w:rsidR="00B50870" w:rsidRDefault="00B50870" w:rsidP="00B50870">
            <w:pPr>
              <w:pStyle w:val="NoSpacing"/>
            </w:pPr>
            <w:r>
              <w:t>Dame / Herre</w:t>
            </w:r>
          </w:p>
        </w:tc>
        <w:tc>
          <w:tcPr>
            <w:tcW w:w="1964" w:type="dxa"/>
            <w:shd w:val="clear" w:color="auto" w:fill="auto"/>
          </w:tcPr>
          <w:p w14:paraId="554A44F4" w14:textId="77777777" w:rsidR="00B50870" w:rsidRDefault="00B50870" w:rsidP="00B50870">
            <w:pPr>
              <w:pStyle w:val="NoSpacing"/>
            </w:pPr>
            <w:r>
              <w:t>Instruktør på håndballskoler</w:t>
            </w:r>
          </w:p>
          <w:p w14:paraId="48A75BE6" w14:textId="78061969" w:rsidR="00B50870" w:rsidRDefault="00B50870" w:rsidP="00B50870">
            <w:pPr>
              <w:pStyle w:val="NoSpacing"/>
            </w:pPr>
          </w:p>
        </w:tc>
        <w:tc>
          <w:tcPr>
            <w:tcW w:w="1710" w:type="dxa"/>
            <w:shd w:val="clear" w:color="auto" w:fill="auto"/>
          </w:tcPr>
          <w:p w14:paraId="577D69FC" w14:textId="2334D42A" w:rsidR="00B50870" w:rsidRDefault="00B50870" w:rsidP="00B50870">
            <w:pPr>
              <w:pStyle w:val="NoSpacing"/>
            </w:pPr>
            <w:r>
              <w:t>Salg av loddbok Bjørnarlotteriet, evt julekalender To loddbøker pr spiller.</w:t>
            </w:r>
          </w:p>
        </w:tc>
        <w:tc>
          <w:tcPr>
            <w:tcW w:w="2280" w:type="dxa"/>
          </w:tcPr>
          <w:p w14:paraId="0E400476" w14:textId="1D62C7BE" w:rsidR="00B50870" w:rsidRDefault="00B50870" w:rsidP="00B50870">
            <w:pPr>
              <w:pStyle w:val="NoSpacing"/>
            </w:pPr>
            <w:r>
              <w:t>Salg av produkter gjennom Bambusa eller tilsvarende, salgsperiode uke 40-42</w:t>
            </w:r>
          </w:p>
        </w:tc>
        <w:tc>
          <w:tcPr>
            <w:tcW w:w="1701" w:type="dxa"/>
            <w:shd w:val="clear" w:color="auto" w:fill="auto"/>
          </w:tcPr>
          <w:p w14:paraId="0157C3D0" w14:textId="73368959" w:rsidR="00B50870" w:rsidRDefault="00B50870" w:rsidP="00B50870">
            <w:pPr>
              <w:pStyle w:val="NoSpacing"/>
            </w:pPr>
            <w:r>
              <w:t>Kampveileder på HAFO og Vårspretten, mini-arrangement</w:t>
            </w:r>
          </w:p>
        </w:tc>
        <w:tc>
          <w:tcPr>
            <w:tcW w:w="1341" w:type="dxa"/>
            <w:shd w:val="clear" w:color="auto" w:fill="auto"/>
          </w:tcPr>
          <w:p w14:paraId="1EFFBF2F" w14:textId="77777777" w:rsidR="00B50870" w:rsidRPr="007B7D4C" w:rsidRDefault="00B50870" w:rsidP="00B50870">
            <w:pPr>
              <w:pStyle w:val="NoSpacing"/>
              <w:rPr>
                <w:lang w:val="en-US"/>
              </w:rPr>
            </w:pPr>
            <w:r w:rsidRPr="007B7D4C">
              <w:rPr>
                <w:lang w:val="en-US"/>
              </w:rPr>
              <w:t>«</w:t>
            </w:r>
            <w:proofErr w:type="spellStart"/>
            <w:r w:rsidRPr="007B7D4C">
              <w:rPr>
                <w:lang w:val="en-US"/>
              </w:rPr>
              <w:t>Kick off</w:t>
            </w:r>
            <w:proofErr w:type="spellEnd"/>
            <w:r w:rsidRPr="007B7D4C">
              <w:rPr>
                <w:lang w:val="en-US"/>
              </w:rPr>
              <w:t>»</w:t>
            </w:r>
          </w:p>
          <w:p w14:paraId="54561F87" w14:textId="77777777" w:rsidR="00B50870" w:rsidRPr="00274DC3" w:rsidRDefault="00B50870" w:rsidP="00B50870">
            <w:pPr>
              <w:pStyle w:val="NoSpacing"/>
              <w:rPr>
                <w:lang w:val="en-US"/>
              </w:rPr>
            </w:pPr>
            <w:r w:rsidRPr="007B7D4C">
              <w:rPr>
                <w:lang w:val="en-US"/>
              </w:rPr>
              <w:t>Ballsidighet bod/dive</w:t>
            </w:r>
            <w:r>
              <w:rPr>
                <w:lang w:val="en-US"/>
              </w:rPr>
              <w:t>rse.</w:t>
            </w:r>
          </w:p>
        </w:tc>
      </w:tr>
    </w:tbl>
    <w:p w14:paraId="5716456C" w14:textId="77777777" w:rsidR="008140E6" w:rsidRPr="008456F3" w:rsidRDefault="008140E6" w:rsidP="008140E6">
      <w:pPr>
        <w:pStyle w:val="NoSpacing"/>
        <w:rPr>
          <w:lang w:val="en-GB"/>
        </w:rPr>
      </w:pPr>
    </w:p>
    <w:p w14:paraId="4CDAE485" w14:textId="05BA88C9" w:rsidR="006B0F93" w:rsidRDefault="004162CE" w:rsidP="00A6630E">
      <w:pPr>
        <w:rPr>
          <w:rFonts w:asciiTheme="majorHAnsi" w:eastAsiaTheme="majorEastAsia" w:hAnsiTheme="majorHAnsi" w:cstheme="majorBidi"/>
          <w:color w:val="365F91" w:themeColor="accent1" w:themeShade="BF"/>
          <w:sz w:val="26"/>
          <w:szCs w:val="26"/>
        </w:rPr>
      </w:pPr>
      <w:r>
        <w:t>Lagene har anledning til å arrangere dugnader for egen inntekt utover dette.</w:t>
      </w:r>
      <w:r w:rsidR="006B0F93">
        <w:br w:type="page"/>
      </w:r>
    </w:p>
    <w:p w14:paraId="54395E46" w14:textId="3CEF8C01" w:rsidR="00B31DE6" w:rsidRDefault="00B31DE6" w:rsidP="00B31DE6">
      <w:pPr>
        <w:pStyle w:val="Heading2"/>
      </w:pPr>
      <w:bookmarkStart w:id="40" w:name="_Toc181267819"/>
      <w:r>
        <w:lastRenderedPageBreak/>
        <w:t>6.3</w:t>
      </w:r>
      <w:r>
        <w:tab/>
        <w:t>Lagskasse</w:t>
      </w:r>
      <w:bookmarkEnd w:id="40"/>
    </w:p>
    <w:p w14:paraId="512FBC14" w14:textId="77777777" w:rsidR="006B0F93" w:rsidRDefault="006B0F93" w:rsidP="006B0F93">
      <w:pPr>
        <w:autoSpaceDE w:val="0"/>
        <w:autoSpaceDN w:val="0"/>
        <w:adjustRightInd w:val="0"/>
        <w:spacing w:after="0" w:line="240" w:lineRule="auto"/>
      </w:pPr>
    </w:p>
    <w:p w14:paraId="38653108" w14:textId="108B75B8" w:rsidR="00E8033C" w:rsidRPr="006B0F93" w:rsidRDefault="00E8033C" w:rsidP="006B0F93">
      <w:pPr>
        <w:autoSpaceDE w:val="0"/>
        <w:autoSpaceDN w:val="0"/>
        <w:adjustRightInd w:val="0"/>
        <w:spacing w:after="0" w:line="240" w:lineRule="auto"/>
        <w:rPr>
          <w:rFonts w:cstheme="minorHAnsi"/>
          <w:color w:val="000000"/>
        </w:rPr>
      </w:pPr>
      <w:r>
        <w:t xml:space="preserve">Informasjon om lagskasse er også tilgjengelig på nettside </w:t>
      </w:r>
      <w:hyperlink r:id="rId29" w:history="1">
        <w:r w:rsidR="00003B2C" w:rsidRPr="000F4902">
          <w:rPr>
            <w:rStyle w:val="Hyperlink"/>
          </w:rPr>
          <w:t>https://bjornar.no/lagkasse/</w:t>
        </w:r>
      </w:hyperlink>
    </w:p>
    <w:p w14:paraId="471951B1" w14:textId="77777777" w:rsidR="006B0F93" w:rsidRDefault="006B0F93" w:rsidP="006B0F93">
      <w:pPr>
        <w:autoSpaceDE w:val="0"/>
        <w:autoSpaceDN w:val="0"/>
        <w:adjustRightInd w:val="0"/>
        <w:spacing w:after="0" w:line="240" w:lineRule="auto"/>
        <w:rPr>
          <w:rFonts w:cstheme="minorHAnsi"/>
          <w:color w:val="050505"/>
          <w:shd w:val="clear" w:color="auto" w:fill="FFFFFF"/>
        </w:rPr>
      </w:pPr>
    </w:p>
    <w:p w14:paraId="70E3CA9C" w14:textId="7F7503A2" w:rsidR="00EE4D83" w:rsidRPr="006B0F93" w:rsidRDefault="004162CE" w:rsidP="006B0F93">
      <w:pPr>
        <w:autoSpaceDE w:val="0"/>
        <w:autoSpaceDN w:val="0"/>
        <w:adjustRightInd w:val="0"/>
        <w:spacing w:after="0" w:line="240" w:lineRule="auto"/>
        <w:rPr>
          <w:rFonts w:cstheme="minorHAnsi"/>
          <w:color w:val="000000"/>
        </w:rPr>
      </w:pPr>
      <w:r w:rsidRPr="006B0F93">
        <w:rPr>
          <w:rFonts w:cstheme="minorHAnsi"/>
          <w:color w:val="050505"/>
          <w:shd w:val="clear" w:color="auto" w:fill="FFFFFF"/>
        </w:rPr>
        <w:t>Det er ikke tillatt å ha private bankkonti til lagskassen i hht NIF</w:t>
      </w:r>
      <w:r w:rsidR="00552D23" w:rsidRPr="006B0F93">
        <w:rPr>
          <w:rFonts w:cstheme="minorHAnsi"/>
          <w:color w:val="050505"/>
          <w:shd w:val="clear" w:color="auto" w:fill="FFFFFF"/>
        </w:rPr>
        <w:t>s</w:t>
      </w:r>
      <w:r w:rsidRPr="006B0F93">
        <w:rPr>
          <w:rFonts w:cstheme="minorHAnsi"/>
          <w:color w:val="050505"/>
          <w:shd w:val="clear" w:color="auto" w:fill="FFFFFF"/>
        </w:rPr>
        <w:t xml:space="preserve"> regler. </w:t>
      </w:r>
      <w:r w:rsidR="00EE4D83" w:rsidRPr="006B0F93">
        <w:rPr>
          <w:rFonts w:cstheme="minorHAnsi"/>
          <w:color w:val="050505"/>
          <w:shd w:val="clear" w:color="auto" w:fill="FFFFFF"/>
        </w:rPr>
        <w:t xml:space="preserve">Etter NIFs regnskaps- og revisjonsbestemmelser for små og store organisasjonsledd tilsluttet NIF § 2-2, nr.2, skal alle transaksjoner og andre regnskapsmessige disposisjoner bokføres på en fullstendig måte i regnskapssystemet. Dette innebærer at alle utgifter og inntekter knyttet til lagene i en klubb må inngå i totalregnskapet. </w:t>
      </w:r>
    </w:p>
    <w:p w14:paraId="5377F882" w14:textId="77777777" w:rsidR="006B0F93" w:rsidRDefault="006B0F93" w:rsidP="006B0F93">
      <w:pPr>
        <w:autoSpaceDE w:val="0"/>
        <w:autoSpaceDN w:val="0"/>
        <w:adjustRightInd w:val="0"/>
        <w:spacing w:after="0" w:line="240" w:lineRule="auto"/>
        <w:rPr>
          <w:rFonts w:cstheme="minorHAnsi"/>
          <w:color w:val="050505"/>
          <w:shd w:val="clear" w:color="auto" w:fill="FFFFFF"/>
        </w:rPr>
      </w:pPr>
    </w:p>
    <w:p w14:paraId="10B402EC" w14:textId="5D1A428D" w:rsidR="004162CE" w:rsidRPr="006B0F93" w:rsidRDefault="004162CE" w:rsidP="006B0F93">
      <w:pPr>
        <w:autoSpaceDE w:val="0"/>
        <w:autoSpaceDN w:val="0"/>
        <w:adjustRightInd w:val="0"/>
        <w:spacing w:after="0" w:line="240" w:lineRule="auto"/>
        <w:rPr>
          <w:rFonts w:cstheme="minorHAnsi"/>
          <w:color w:val="000000"/>
        </w:rPr>
      </w:pPr>
      <w:r w:rsidRPr="006B0F93">
        <w:rPr>
          <w:rFonts w:cstheme="minorHAnsi"/>
          <w:color w:val="050505"/>
          <w:shd w:val="clear" w:color="auto" w:fill="FFFFFF"/>
        </w:rPr>
        <w:t>Daglig leder skal opprette konti i klubbens eierskap og denne skal benyttes for de lag som har opptjente midler via eksterne dugnader.</w:t>
      </w:r>
      <w:r w:rsidR="00EE4D83" w:rsidRPr="006B0F93">
        <w:rPr>
          <w:rFonts w:cstheme="minorHAnsi"/>
          <w:color w:val="050505"/>
          <w:shd w:val="clear" w:color="auto" w:fill="FFFFFF"/>
        </w:rPr>
        <w:t xml:space="preserve"> Daglig leder bokfører alle kostnader og inntekter med avdelings/prosjektkoder for å spesifisere på gruppe- og lagsnivå. Det utarbeides internregnskap for respektive grupper og lag. </w:t>
      </w:r>
    </w:p>
    <w:p w14:paraId="5457ACDA" w14:textId="77777777" w:rsidR="006B0F93" w:rsidRDefault="006B0F93" w:rsidP="006B0F93">
      <w:pPr>
        <w:autoSpaceDE w:val="0"/>
        <w:autoSpaceDN w:val="0"/>
        <w:adjustRightInd w:val="0"/>
        <w:spacing w:after="0" w:line="240" w:lineRule="auto"/>
        <w:rPr>
          <w:rFonts w:cstheme="minorHAnsi"/>
          <w:color w:val="000000"/>
          <w:shd w:val="clear" w:color="auto" w:fill="FFFFFF"/>
        </w:rPr>
      </w:pPr>
    </w:p>
    <w:p w14:paraId="66383279" w14:textId="72E84979" w:rsidR="00D60EE7" w:rsidRPr="006B0F93" w:rsidRDefault="006B0F93" w:rsidP="006B0F93">
      <w:pPr>
        <w:autoSpaceDE w:val="0"/>
        <w:autoSpaceDN w:val="0"/>
        <w:adjustRightInd w:val="0"/>
        <w:spacing w:after="0" w:line="240" w:lineRule="auto"/>
        <w:rPr>
          <w:rFonts w:cstheme="minorHAnsi"/>
          <w:color w:val="000000"/>
        </w:rPr>
      </w:pPr>
      <w:r w:rsidRPr="006B0F93">
        <w:rPr>
          <w:rFonts w:cstheme="minorHAnsi"/>
          <w:color w:val="000000"/>
          <w:shd w:val="clear" w:color="auto" w:fill="FFFFFF"/>
        </w:rPr>
        <w:t>A</w:t>
      </w:r>
      <w:r w:rsidR="00D60EE7" w:rsidRPr="006B0F93">
        <w:rPr>
          <w:rFonts w:cstheme="minorHAnsi"/>
          <w:color w:val="000000"/>
          <w:shd w:val="clear" w:color="auto" w:fill="FFFFFF"/>
        </w:rPr>
        <w:t>dministrasjon/økonomiansvarlig bokfører alle kostnader og inntekter med avdelings/prosjektkoder for å spesifisere på gruppe- og lagsnivå. Det utarbeides et internregnskap for respektive grupper og lag.</w:t>
      </w:r>
    </w:p>
    <w:p w14:paraId="091A62D9" w14:textId="77777777" w:rsidR="006B0F93" w:rsidRDefault="006B0F93" w:rsidP="006B0F93">
      <w:pPr>
        <w:autoSpaceDE w:val="0"/>
        <w:autoSpaceDN w:val="0"/>
        <w:adjustRightInd w:val="0"/>
        <w:spacing w:after="0" w:line="240" w:lineRule="auto"/>
        <w:rPr>
          <w:rFonts w:cstheme="minorHAnsi"/>
          <w:color w:val="000000"/>
          <w:shd w:val="clear" w:color="auto" w:fill="FFFFFF"/>
        </w:rPr>
      </w:pPr>
    </w:p>
    <w:p w14:paraId="179D7F44" w14:textId="3AF2A114" w:rsidR="006D30EB" w:rsidRPr="006B0F93" w:rsidRDefault="006D30EB" w:rsidP="006B0F93">
      <w:pPr>
        <w:autoSpaceDE w:val="0"/>
        <w:autoSpaceDN w:val="0"/>
        <w:adjustRightInd w:val="0"/>
        <w:spacing w:after="0" w:line="240" w:lineRule="auto"/>
        <w:rPr>
          <w:rFonts w:cstheme="minorHAnsi"/>
          <w:color w:val="000000"/>
        </w:rPr>
      </w:pPr>
      <w:r w:rsidRPr="006B0F93">
        <w:rPr>
          <w:rFonts w:cstheme="minorHAnsi"/>
          <w:color w:val="000000"/>
          <w:shd w:val="clear" w:color="auto" w:fill="FFFFFF"/>
        </w:rPr>
        <w:t>Når lag-/gruppeleder mottar lagets/gruppens internregnskap, kontrolleres dette mot lagets/gruppens budsjett. Dersom internregnskapet ikke stemmer (eller avviker vesentlig fra budsjettet) tar lag-/gruppeleder kontakt med administrasjonen, økonomiansvarlig eller lag/gruppekasserer.</w:t>
      </w:r>
    </w:p>
    <w:p w14:paraId="6CFB687C" w14:textId="77777777" w:rsidR="006B0F93" w:rsidRDefault="006B0F93" w:rsidP="006B0F93">
      <w:pPr>
        <w:pStyle w:val="NormalWeb"/>
        <w:shd w:val="clear" w:color="auto" w:fill="FFFFFF"/>
        <w:spacing w:before="0" w:beforeAutospacing="0"/>
        <w:rPr>
          <w:rFonts w:asciiTheme="minorHAnsi" w:hAnsiTheme="minorHAnsi" w:cstheme="minorHAnsi"/>
          <w:color w:val="000000"/>
          <w:sz w:val="22"/>
          <w:szCs w:val="22"/>
        </w:rPr>
      </w:pPr>
    </w:p>
    <w:p w14:paraId="5390608A" w14:textId="544EC57E" w:rsidR="00CC400B" w:rsidRDefault="00CC400B" w:rsidP="006B0F93">
      <w:pPr>
        <w:pStyle w:val="NormalWeb"/>
        <w:shd w:val="clear" w:color="auto" w:fill="FFFFFF"/>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Vedrørende innbetalinger;</w:t>
      </w:r>
      <w:r w:rsidRPr="00CC400B">
        <w:rPr>
          <w:rFonts w:asciiTheme="minorHAnsi" w:hAnsiTheme="minorHAnsi" w:cstheme="minorHAnsi"/>
          <w:color w:val="000000"/>
          <w:sz w:val="22"/>
          <w:szCs w:val="22"/>
        </w:rPr>
        <w:t xml:space="preserve"> Penger som settes inn på konto MÅ merkes godt med hvilket lag det gjelder og evt hvor pengene kommer i fra; om det er dugnad eller innsamling i forhold til egenandel. Det er bare miljøkontakt/lagleder/trener som har mulighet for å sette inn/ta ut penger fra lagkasse.</w:t>
      </w:r>
    </w:p>
    <w:p w14:paraId="401BA0A9" w14:textId="0A7F5FF1" w:rsidR="00CC400B" w:rsidRPr="00CC400B" w:rsidRDefault="00CC400B" w:rsidP="006B0F93">
      <w:pPr>
        <w:pStyle w:val="NormalWeb"/>
        <w:shd w:val="clear" w:color="auto" w:fill="FFFFFF"/>
        <w:spacing w:before="0" w:beforeAutospacing="0"/>
        <w:rPr>
          <w:rFonts w:asciiTheme="minorHAnsi" w:hAnsiTheme="minorHAnsi" w:cstheme="minorHAnsi"/>
          <w:color w:val="000000"/>
          <w:sz w:val="22"/>
          <w:szCs w:val="22"/>
        </w:rPr>
      </w:pPr>
      <w:r w:rsidRPr="00CC400B">
        <w:rPr>
          <w:rStyle w:val="Strong"/>
          <w:rFonts w:asciiTheme="minorHAnsi" w:eastAsiaTheme="majorEastAsia" w:hAnsiTheme="minorHAnsi" w:cstheme="minorHAnsi"/>
          <w:b w:val="0"/>
          <w:bCs w:val="0"/>
          <w:color w:val="000000"/>
          <w:sz w:val="22"/>
          <w:szCs w:val="22"/>
        </w:rPr>
        <w:t>Kontonummer for innbetaling: </w:t>
      </w:r>
      <w:r w:rsidRPr="00CC400B">
        <w:rPr>
          <w:rFonts w:asciiTheme="minorHAnsi" w:hAnsiTheme="minorHAnsi" w:cstheme="minorHAnsi"/>
          <w:color w:val="333333"/>
          <w:spacing w:val="-17"/>
          <w:sz w:val="22"/>
          <w:szCs w:val="22"/>
        </w:rPr>
        <w:t>3626.31.08064</w:t>
      </w:r>
    </w:p>
    <w:p w14:paraId="0379B823" w14:textId="77777777" w:rsidR="006B0F93" w:rsidRDefault="007F2CCA" w:rsidP="006B0F93">
      <w:pPr>
        <w:autoSpaceDE w:val="0"/>
        <w:autoSpaceDN w:val="0"/>
        <w:adjustRightInd w:val="0"/>
        <w:spacing w:after="0" w:line="240" w:lineRule="auto"/>
        <w:rPr>
          <w:rFonts w:cstheme="minorHAnsi"/>
          <w:color w:val="000000"/>
          <w:shd w:val="clear" w:color="auto" w:fill="FFFFFF"/>
        </w:rPr>
      </w:pPr>
      <w:r w:rsidRPr="006B0F93">
        <w:rPr>
          <w:rFonts w:cstheme="minorHAnsi"/>
          <w:color w:val="000000"/>
          <w:shd w:val="clear" w:color="auto" w:fill="FFFFFF"/>
        </w:rPr>
        <w:t>Når laget trenger å disponere midler fra lagkassen skal uttak av penger kun skje mot bilag, faktura eller lignende dokumentasjon. Dersom det ønskes forskudd fra lagkassen, skal den som mottar forskuddet signere på skjema for uttak fra kasse.</w:t>
      </w:r>
      <w:r w:rsidR="00D611C4" w:rsidRPr="006B0F93">
        <w:rPr>
          <w:rFonts w:cstheme="minorHAnsi"/>
          <w:color w:val="000000"/>
          <w:shd w:val="clear" w:color="auto" w:fill="FFFFFF"/>
        </w:rPr>
        <w:t xml:space="preserve"> </w:t>
      </w:r>
      <w:r w:rsidRPr="006B0F93">
        <w:rPr>
          <w:rFonts w:cstheme="minorHAnsi"/>
          <w:color w:val="000000"/>
          <w:shd w:val="clear" w:color="auto" w:fill="FFFFFF"/>
        </w:rPr>
        <w:t>Skjema for uttak fra lagkasse kan mottas fra administrasjonen</w:t>
      </w:r>
      <w:r w:rsidR="0032554B" w:rsidRPr="006B0F93">
        <w:rPr>
          <w:rFonts w:cstheme="minorHAnsi"/>
          <w:color w:val="000000"/>
          <w:shd w:val="clear" w:color="auto" w:fill="FFFFFF"/>
        </w:rPr>
        <w:t xml:space="preserve"> </w:t>
      </w:r>
      <w:r w:rsidR="0032554B" w:rsidRPr="006B0F93">
        <w:rPr>
          <w:rFonts w:cstheme="minorHAnsi"/>
          <w:color w:val="050505"/>
          <w:shd w:val="clear" w:color="auto" w:fill="FFFFFF"/>
        </w:rPr>
        <w:t>(</w:t>
      </w:r>
      <w:hyperlink r:id="rId30" w:history="1">
        <w:r w:rsidR="0032554B" w:rsidRPr="006B0F93">
          <w:rPr>
            <w:rStyle w:val="Hyperlink"/>
            <w:rFonts w:cstheme="minorHAnsi"/>
            <w:shd w:val="clear" w:color="auto" w:fill="FFFFFF"/>
          </w:rPr>
          <w:t>post@bjornar.no</w:t>
        </w:r>
      </w:hyperlink>
      <w:r w:rsidR="0032554B" w:rsidRPr="006B0F93">
        <w:rPr>
          <w:rFonts w:cstheme="minorHAnsi"/>
          <w:color w:val="050505"/>
          <w:shd w:val="clear" w:color="auto" w:fill="FFFFFF"/>
        </w:rPr>
        <w:t>)</w:t>
      </w:r>
      <w:r w:rsidR="0032554B" w:rsidRPr="006B0F93">
        <w:rPr>
          <w:rFonts w:cstheme="minorHAnsi"/>
          <w:color w:val="000000"/>
          <w:shd w:val="clear" w:color="auto" w:fill="FFFFFF"/>
        </w:rPr>
        <w:t xml:space="preserve">, </w:t>
      </w:r>
      <w:r w:rsidR="0032554B" w:rsidRPr="006B0F93">
        <w:rPr>
          <w:rFonts w:cstheme="minorHAnsi"/>
          <w:color w:val="050505"/>
          <w:shd w:val="clear" w:color="auto" w:fill="FFFFFF"/>
        </w:rPr>
        <w:t xml:space="preserve">og finnes også </w:t>
      </w:r>
      <w:r w:rsidR="008A04E4" w:rsidRPr="006B0F93">
        <w:rPr>
          <w:rFonts w:cstheme="minorHAnsi"/>
          <w:color w:val="050505"/>
          <w:shd w:val="clear" w:color="auto" w:fill="FFFFFF"/>
        </w:rPr>
        <w:t xml:space="preserve">i </w:t>
      </w:r>
      <w:r w:rsidR="0032554B" w:rsidRPr="006B0F93">
        <w:rPr>
          <w:rFonts w:cstheme="minorHAnsi"/>
          <w:color w:val="050505"/>
          <w:shd w:val="clear" w:color="auto" w:fill="FFFFFF"/>
        </w:rPr>
        <w:t xml:space="preserve">vedlegg </w:t>
      </w:r>
      <w:r w:rsidR="008A04E4" w:rsidRPr="006B0F93">
        <w:rPr>
          <w:rFonts w:cstheme="minorHAnsi"/>
          <w:color w:val="050505"/>
          <w:shd w:val="clear" w:color="auto" w:fill="FFFFFF"/>
        </w:rPr>
        <w:t xml:space="preserve">A </w:t>
      </w:r>
      <w:r w:rsidR="0032554B" w:rsidRPr="006B0F93">
        <w:rPr>
          <w:rFonts w:cstheme="minorHAnsi"/>
          <w:color w:val="050505"/>
          <w:shd w:val="clear" w:color="auto" w:fill="FFFFFF"/>
        </w:rPr>
        <w:t xml:space="preserve">til </w:t>
      </w:r>
      <w:r w:rsidR="008A04E4" w:rsidRPr="006B0F93">
        <w:rPr>
          <w:rFonts w:cstheme="minorHAnsi"/>
          <w:color w:val="050505"/>
          <w:shd w:val="clear" w:color="auto" w:fill="FFFFFF"/>
        </w:rPr>
        <w:t xml:space="preserve">denne </w:t>
      </w:r>
      <w:r w:rsidR="0032554B" w:rsidRPr="006B0F93">
        <w:rPr>
          <w:rFonts w:cstheme="minorHAnsi"/>
          <w:color w:val="050505"/>
          <w:shd w:val="clear" w:color="auto" w:fill="FFFFFF"/>
        </w:rPr>
        <w:t>klubbhåndbok</w:t>
      </w:r>
      <w:r w:rsidR="00D611C4" w:rsidRPr="006B0F93">
        <w:rPr>
          <w:rFonts w:cstheme="minorHAnsi"/>
          <w:color w:val="050505"/>
          <w:shd w:val="clear" w:color="auto" w:fill="FFFFFF"/>
        </w:rPr>
        <w:t xml:space="preserve">. </w:t>
      </w:r>
      <w:r w:rsidRPr="006B0F93">
        <w:rPr>
          <w:rFonts w:cstheme="minorHAnsi"/>
          <w:color w:val="000000"/>
          <w:shd w:val="clear" w:color="auto" w:fill="FFFFFF"/>
        </w:rPr>
        <w:t>Eventuelle kontanter som de enkelte lagene i idrettslaget selv samler inn skal settes inn i banken på idrettslagets brukskonto med informasjon om hva pengene gjelder.</w:t>
      </w:r>
      <w:r w:rsidRPr="006B0F93">
        <w:rPr>
          <w:rFonts w:cstheme="minorHAnsi"/>
          <w:color w:val="000000"/>
        </w:rPr>
        <w:br/>
      </w:r>
    </w:p>
    <w:p w14:paraId="6C71C2E1" w14:textId="6E45B691" w:rsidR="00CC400B" w:rsidRPr="006B0F93" w:rsidRDefault="007F2CCA" w:rsidP="006B0F93">
      <w:pPr>
        <w:autoSpaceDE w:val="0"/>
        <w:autoSpaceDN w:val="0"/>
        <w:adjustRightInd w:val="0"/>
        <w:spacing w:after="0" w:line="240" w:lineRule="auto"/>
        <w:rPr>
          <w:rFonts w:cstheme="minorHAnsi"/>
          <w:color w:val="000000"/>
        </w:rPr>
      </w:pPr>
      <w:r w:rsidRPr="006B0F93">
        <w:rPr>
          <w:rFonts w:cstheme="minorHAnsi"/>
          <w:color w:val="000000"/>
          <w:shd w:val="clear" w:color="auto" w:fill="FFFFFF"/>
        </w:rPr>
        <w:t>I størst mulig grad unngår idrettslaget håndtering av kontanter. Inntekter i form av kontanter som er tjent opp gjennom aktivitet i idrettslagets regi overføres til lagkassen og settes inn på idrettslagets lagkassekonto uten ubegrunnet opphold.</w:t>
      </w:r>
    </w:p>
    <w:p w14:paraId="781CBBB0" w14:textId="77777777" w:rsidR="0048021D" w:rsidRPr="00CC400B" w:rsidRDefault="0048021D" w:rsidP="00CC400B">
      <w:pPr>
        <w:autoSpaceDE w:val="0"/>
        <w:autoSpaceDN w:val="0"/>
        <w:adjustRightInd w:val="0"/>
        <w:spacing w:after="0" w:line="240" w:lineRule="auto"/>
        <w:rPr>
          <w:rFonts w:cstheme="minorHAnsi"/>
          <w:color w:val="000000"/>
        </w:rPr>
      </w:pPr>
    </w:p>
    <w:p w14:paraId="7C4FF00D" w14:textId="77777777" w:rsidR="006B0F93" w:rsidRDefault="006B0F93">
      <w:pPr>
        <w:rPr>
          <w:rStyle w:val="Strong"/>
          <w:rFonts w:asciiTheme="majorHAnsi" w:eastAsiaTheme="majorEastAsia" w:hAnsiTheme="majorHAnsi" w:cstheme="majorBidi"/>
          <w:b w:val="0"/>
          <w:bCs w:val="0"/>
          <w:color w:val="365F91" w:themeColor="accent1" w:themeShade="BF"/>
          <w:sz w:val="26"/>
          <w:szCs w:val="26"/>
        </w:rPr>
      </w:pPr>
      <w:r>
        <w:rPr>
          <w:rStyle w:val="Strong"/>
          <w:b w:val="0"/>
          <w:bCs w:val="0"/>
        </w:rPr>
        <w:br w:type="page"/>
      </w:r>
    </w:p>
    <w:p w14:paraId="66B94025" w14:textId="6F99DA13" w:rsidR="004162CE" w:rsidRPr="00C676A5" w:rsidRDefault="00B31DE6" w:rsidP="004162CE">
      <w:pPr>
        <w:pStyle w:val="Heading2"/>
      </w:pPr>
      <w:bookmarkStart w:id="41" w:name="_Toc181267820"/>
      <w:r>
        <w:rPr>
          <w:rStyle w:val="Strong"/>
          <w:b w:val="0"/>
          <w:bCs w:val="0"/>
        </w:rPr>
        <w:lastRenderedPageBreak/>
        <w:t>6.4</w:t>
      </w:r>
      <w:r>
        <w:rPr>
          <w:rStyle w:val="Strong"/>
          <w:b w:val="0"/>
          <w:bCs w:val="0"/>
        </w:rPr>
        <w:tab/>
      </w:r>
      <w:r w:rsidR="00954197">
        <w:rPr>
          <w:rStyle w:val="Strong"/>
          <w:b w:val="0"/>
          <w:bCs w:val="0"/>
        </w:rPr>
        <w:t>S</w:t>
      </w:r>
      <w:r w:rsidR="004162CE" w:rsidRPr="00C676A5">
        <w:rPr>
          <w:rStyle w:val="Strong"/>
          <w:b w:val="0"/>
          <w:bCs w:val="0"/>
        </w:rPr>
        <w:t>ponsing for aldersbestemte lag</w:t>
      </w:r>
      <w:bookmarkEnd w:id="41"/>
      <w:r w:rsidR="004162CE" w:rsidRPr="00C676A5">
        <w:rPr>
          <w:rStyle w:val="Strong"/>
          <w:b w:val="0"/>
          <w:bCs w:val="0"/>
        </w:rPr>
        <w:t xml:space="preserve"> </w:t>
      </w:r>
    </w:p>
    <w:p w14:paraId="6BDEB157" w14:textId="77777777" w:rsidR="004162CE" w:rsidRDefault="004162CE" w:rsidP="004162CE">
      <w:pPr>
        <w:pStyle w:val="NoSpacing"/>
      </w:pPr>
      <w:r>
        <w:t>Enkelt lag kan inngå avtaler med bedrifter om sponsing av bekleding eller aktiviteter for laget.</w:t>
      </w:r>
    </w:p>
    <w:p w14:paraId="59465801" w14:textId="77777777" w:rsidR="004162CE" w:rsidRDefault="004162CE" w:rsidP="004162CE">
      <w:pPr>
        <w:pStyle w:val="NoSpacing"/>
      </w:pPr>
    </w:p>
    <w:p w14:paraId="7AAB12E0" w14:textId="2DED3760" w:rsidR="004162CE" w:rsidRDefault="004162CE" w:rsidP="004162CE">
      <w:pPr>
        <w:pStyle w:val="NoSpacing"/>
      </w:pPr>
      <w:r>
        <w:t>Før lagene oppretter kontakt med bedrift/sponsor skal de informere</w:t>
      </w:r>
      <w:r w:rsidR="00C93A59">
        <w:t xml:space="preserve"> </w:t>
      </w:r>
      <w:r>
        <w:t>markedsansvarlig i klubben om dette og få godkjenning før kontakt med bedrift</w:t>
      </w:r>
      <w:r w:rsidR="00C93A59">
        <w:t xml:space="preserve"> </w:t>
      </w:r>
      <w:r>
        <w:t>opprettes.</w:t>
      </w:r>
    </w:p>
    <w:p w14:paraId="10000687" w14:textId="77777777" w:rsidR="004162CE" w:rsidRDefault="004162CE" w:rsidP="004162CE">
      <w:pPr>
        <w:pStyle w:val="NoSpacing"/>
      </w:pPr>
    </w:p>
    <w:p w14:paraId="666DFC8A" w14:textId="1A5CF60C" w:rsidR="004162CE" w:rsidRDefault="004162CE" w:rsidP="004162CE">
      <w:pPr>
        <w:pStyle w:val="NoSpacing"/>
      </w:pPr>
      <w:r>
        <w:t>Har klubben allerede avtale med bedrift, eller bedriften er i samme bransje som en av våre general- eller hovedpartnere kan det være grunn for å avslå ønske om å inngå lag-sponsing.</w:t>
      </w:r>
      <w:r w:rsidR="00C93A59">
        <w:t xml:space="preserve"> </w:t>
      </w:r>
      <w:r>
        <w:t>Avtaler med enkeltbedrifter som sponser enkelt lag kan ikke ha en økonomisk ramme som over-stiger 20 000 kroner. Skal avtaler som har en større ramme enn dette inngås, skal markedsansvarlig i klubben delta i prosessen, og slike avtaler skal i hovedsak sikre en fordeling av midler også til hovedklubb.</w:t>
      </w:r>
    </w:p>
    <w:p w14:paraId="247E3072" w14:textId="77777777" w:rsidR="004162CE" w:rsidRDefault="004162CE" w:rsidP="004162CE">
      <w:pPr>
        <w:pStyle w:val="NoSpacing"/>
      </w:pPr>
    </w:p>
    <w:p w14:paraId="181557FD" w14:textId="77777777" w:rsidR="004162CE" w:rsidRDefault="004162CE" w:rsidP="004162CE">
      <w:pPr>
        <w:pStyle w:val="NoSpacing"/>
      </w:pPr>
      <w:r>
        <w:t>Før avtaler med bedrifter om lag-sponsing signeres, skal avtalene sendes til markedsansvarlig i klubben for godkjenning.</w:t>
      </w:r>
    </w:p>
    <w:p w14:paraId="05DD3ED5" w14:textId="77777777" w:rsidR="004162CE" w:rsidRDefault="004162CE" w:rsidP="004162CE">
      <w:pPr>
        <w:pStyle w:val="NoSpacing"/>
      </w:pPr>
    </w:p>
    <w:p w14:paraId="13C03485" w14:textId="60AEBF2C" w:rsidR="004162CE" w:rsidRDefault="004162CE" w:rsidP="004162CE">
      <w:pPr>
        <w:pStyle w:val="NoSpacing"/>
      </w:pPr>
      <w:r>
        <w:t>Trykk skal ikke plasseres på spillerdrakter. Det er egne retningslinjer for seniorlagene.</w:t>
      </w:r>
    </w:p>
    <w:p w14:paraId="4FAB7C33" w14:textId="77777777" w:rsidR="004162CE" w:rsidRDefault="004162CE" w:rsidP="004162CE">
      <w:pPr>
        <w:pStyle w:val="NoSpacing"/>
      </w:pPr>
    </w:p>
    <w:p w14:paraId="00C89EFA" w14:textId="77777777" w:rsidR="004162CE" w:rsidRDefault="004162CE" w:rsidP="004162CE">
      <w:pPr>
        <w:pStyle w:val="NoSpacing"/>
      </w:pPr>
      <w:r>
        <w:t>Trykk kan plasseres på overtrekk og annet klubbtøy, men skal ikke komme i konflikt med trykk fra klubbens general, eller hovedpartnerne.</w:t>
      </w:r>
    </w:p>
    <w:p w14:paraId="2B878642" w14:textId="77777777" w:rsidR="004162CE" w:rsidRDefault="004162CE" w:rsidP="004162CE">
      <w:pPr>
        <w:pStyle w:val="NoSpacing"/>
      </w:pPr>
    </w:p>
    <w:p w14:paraId="0936569E" w14:textId="151F1147" w:rsidR="004162CE" w:rsidRDefault="004162CE" w:rsidP="004162CE">
      <w:pPr>
        <w:pStyle w:val="NoSpacing"/>
      </w:pPr>
      <w:r>
        <w:t>Etter avtaleinngåelse står klubbens markedsansvarlig fritt til å kontakte bedrift med forespørsel om videre avtale på klubbnivå.</w:t>
      </w:r>
    </w:p>
    <w:p w14:paraId="63E686BD" w14:textId="1DCBF879" w:rsidR="00954197" w:rsidRDefault="00954197" w:rsidP="004162CE">
      <w:pPr>
        <w:pStyle w:val="NoSpacing"/>
      </w:pPr>
    </w:p>
    <w:p w14:paraId="0EB90FA4" w14:textId="0EB3BFD0" w:rsidR="00954197" w:rsidRDefault="00954197" w:rsidP="00954197">
      <w:pPr>
        <w:pStyle w:val="Heading2"/>
      </w:pPr>
      <w:bookmarkStart w:id="42" w:name="_Toc181267821"/>
      <w:r>
        <w:t>6.5</w:t>
      </w:r>
      <w:r>
        <w:tab/>
        <w:t>Reiser for seniorlag</w:t>
      </w:r>
      <w:bookmarkEnd w:id="42"/>
      <w:r>
        <w:t xml:space="preserve"> </w:t>
      </w:r>
    </w:p>
    <w:p w14:paraId="0B327C67" w14:textId="7D2DD448" w:rsidR="00954197" w:rsidRDefault="00954197" w:rsidP="00D20D8B">
      <w:r>
        <w:t xml:space="preserve">Ved Serie- og NM-kamper for seniorlag skal klubben dekke rimeligste og mest praktiske reisemåte, km. godtgjørelse for inntil 3 biler med passasjerer samt bom og fergeutgifter. Fortrinnsvis skal Bjørnarbussene benyttes og det oppfordres til å planlegge for det så tidlig som mulig Etter bruk av en eller to busser, skal alltid tanken fylles opp. I de tilfeller der det er nødvendig dekker klubben rimeligste og mest praktiske overnatting. Man benytter alltid flersengsrom for spillere som regel. Både reise og evt. overnatting skal alltid klareres med klubben v / daglig leder før det bestilles. Man skal aldri benytte 3.parts kanaler for bestilling. Dersom det er noen som har tilknytning til billigere overnatting eller reiser på noen måte skal man søke om støtte til bestilling. Øvrige kostnader som mat og annet, dekkes av det enkelte lags egen kasse. De føringer som ligger til grunn skal gjelde både for dame og herrelag. </w:t>
      </w:r>
    </w:p>
    <w:p w14:paraId="368E8E42" w14:textId="31A904E9" w:rsidR="00954197" w:rsidRDefault="00954197" w:rsidP="00954197">
      <w:pPr>
        <w:pStyle w:val="Heading2"/>
      </w:pPr>
      <w:bookmarkStart w:id="43" w:name="_Toc181267822"/>
      <w:bookmarkStart w:id="44" w:name="_Toc457899506"/>
      <w:r>
        <w:t>6.6</w:t>
      </w:r>
      <w:r>
        <w:tab/>
        <w:t>Leie av Bjørnarbuss</w:t>
      </w:r>
      <w:bookmarkEnd w:id="43"/>
    </w:p>
    <w:p w14:paraId="3524169C" w14:textId="6CC65BB4" w:rsidR="00954197" w:rsidRDefault="00954197" w:rsidP="00C93A59">
      <w:pPr>
        <w:autoSpaceDE w:val="0"/>
        <w:autoSpaceDN w:val="0"/>
        <w:adjustRightInd w:val="0"/>
        <w:spacing w:after="0" w:line="240" w:lineRule="auto"/>
      </w:pPr>
      <w:r w:rsidRPr="009176D0">
        <w:rPr>
          <w:rFonts w:ascii="Calibri" w:hAnsi="Calibri" w:cs="Calibri"/>
          <w:color w:val="000000" w:themeColor="text1"/>
        </w:rPr>
        <w:t xml:space="preserve">Regler for bestilling, leie og vilkår for bruk av klubbens Bjørnarbuss </w:t>
      </w:r>
      <w:r>
        <w:rPr>
          <w:rFonts w:ascii="Calibri" w:hAnsi="Calibri" w:cs="Calibri"/>
          <w:color w:val="000000" w:themeColor="text1"/>
        </w:rPr>
        <w:t xml:space="preserve">gjøres </w:t>
      </w:r>
      <w:r w:rsidRPr="009176D0">
        <w:rPr>
          <w:rFonts w:ascii="Calibri" w:hAnsi="Calibri" w:cs="Calibri"/>
          <w:color w:val="000000" w:themeColor="text1"/>
        </w:rPr>
        <w:t xml:space="preserve">tilgjengelig på klubbens nettsider. Her </w:t>
      </w:r>
      <w:r>
        <w:rPr>
          <w:rFonts w:ascii="Calibri" w:hAnsi="Calibri" w:cs="Calibri"/>
          <w:color w:val="000000" w:themeColor="text1"/>
        </w:rPr>
        <w:t xml:space="preserve">vil en også finne </w:t>
      </w:r>
      <w:r w:rsidRPr="009176D0">
        <w:rPr>
          <w:rFonts w:ascii="Calibri" w:hAnsi="Calibri" w:cs="Calibri"/>
          <w:color w:val="000000" w:themeColor="text1"/>
        </w:rPr>
        <w:t xml:space="preserve">informasjon om mulige sjåfører som kan kontaktes. </w:t>
      </w:r>
      <w:bookmarkEnd w:id="44"/>
    </w:p>
    <w:p w14:paraId="541D0003" w14:textId="77777777" w:rsidR="00954197" w:rsidRDefault="00954197">
      <w:pPr>
        <w:rPr>
          <w:rFonts w:asciiTheme="majorHAnsi" w:eastAsiaTheme="majorEastAsia" w:hAnsiTheme="majorHAnsi" w:cstheme="majorBidi"/>
          <w:color w:val="365F91" w:themeColor="accent1" w:themeShade="BF"/>
          <w:sz w:val="26"/>
          <w:szCs w:val="26"/>
        </w:rPr>
      </w:pPr>
      <w:r>
        <w:br w:type="page"/>
      </w:r>
    </w:p>
    <w:p w14:paraId="7264E557" w14:textId="0B1FCB0D" w:rsidR="00954197" w:rsidRDefault="00954197" w:rsidP="00954197">
      <w:pPr>
        <w:pStyle w:val="Heading2"/>
      </w:pPr>
      <w:bookmarkStart w:id="45" w:name="_Toc181267823"/>
      <w:r>
        <w:lastRenderedPageBreak/>
        <w:t>6.7</w:t>
      </w:r>
      <w:r>
        <w:tab/>
        <w:t>Arrangementsbok seniorlag</w:t>
      </w:r>
      <w:bookmarkEnd w:id="45"/>
    </w:p>
    <w:tbl>
      <w:tblPr>
        <w:tblStyle w:val="TableGrid"/>
        <w:tblW w:w="9640" w:type="dxa"/>
        <w:tblInd w:w="-147" w:type="dxa"/>
        <w:tblLook w:val="04A0" w:firstRow="1" w:lastRow="0" w:firstColumn="1" w:lastColumn="0" w:noHBand="0" w:noVBand="1"/>
      </w:tblPr>
      <w:tblGrid>
        <w:gridCol w:w="1418"/>
        <w:gridCol w:w="2126"/>
        <w:gridCol w:w="4393"/>
        <w:gridCol w:w="1703"/>
      </w:tblGrid>
      <w:tr w:rsidR="00954197" w:rsidRPr="00633CBB" w14:paraId="41995934"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23BF2335" w14:textId="77777777" w:rsidR="00954197" w:rsidRPr="00633CBB" w:rsidRDefault="00954197" w:rsidP="00D722D8">
            <w:pPr>
              <w:pStyle w:val="NoSpacing"/>
              <w:rPr>
                <w:rFonts w:cstheme="minorHAnsi"/>
                <w:b/>
                <w:bCs/>
                <w:sz w:val="20"/>
                <w:szCs w:val="20"/>
              </w:rPr>
            </w:pPr>
            <w:r w:rsidRPr="00633CBB">
              <w:rPr>
                <w:rFonts w:cstheme="minorHAnsi"/>
                <w:b/>
                <w:bCs/>
                <w:sz w:val="20"/>
                <w:szCs w:val="20"/>
              </w:rPr>
              <w:t>Tid til kampstart</w:t>
            </w:r>
          </w:p>
        </w:tc>
        <w:tc>
          <w:tcPr>
            <w:tcW w:w="2126" w:type="dxa"/>
            <w:tcBorders>
              <w:top w:val="single" w:sz="4" w:space="0" w:color="auto"/>
              <w:left w:val="single" w:sz="4" w:space="0" w:color="auto"/>
              <w:bottom w:val="single" w:sz="4" w:space="0" w:color="auto"/>
              <w:right w:val="single" w:sz="4" w:space="0" w:color="auto"/>
            </w:tcBorders>
            <w:hideMark/>
          </w:tcPr>
          <w:p w14:paraId="76B6719B" w14:textId="77777777" w:rsidR="00954197" w:rsidRPr="00633CBB" w:rsidRDefault="00954197" w:rsidP="00D722D8">
            <w:pPr>
              <w:pStyle w:val="NoSpacing"/>
              <w:rPr>
                <w:rFonts w:cstheme="minorHAnsi"/>
                <w:b/>
                <w:bCs/>
                <w:sz w:val="20"/>
                <w:szCs w:val="20"/>
              </w:rPr>
            </w:pPr>
            <w:r w:rsidRPr="00633CBB">
              <w:rPr>
                <w:rFonts w:cstheme="minorHAnsi"/>
                <w:b/>
                <w:bCs/>
                <w:sz w:val="20"/>
                <w:szCs w:val="20"/>
              </w:rPr>
              <w:t>Aktivitet</w:t>
            </w:r>
          </w:p>
        </w:tc>
        <w:tc>
          <w:tcPr>
            <w:tcW w:w="4393" w:type="dxa"/>
            <w:tcBorders>
              <w:top w:val="single" w:sz="4" w:space="0" w:color="auto"/>
              <w:left w:val="single" w:sz="4" w:space="0" w:color="auto"/>
              <w:bottom w:val="single" w:sz="4" w:space="0" w:color="auto"/>
              <w:right w:val="single" w:sz="4" w:space="0" w:color="auto"/>
            </w:tcBorders>
            <w:hideMark/>
          </w:tcPr>
          <w:p w14:paraId="503140D7" w14:textId="77777777" w:rsidR="00954197" w:rsidRPr="00633CBB" w:rsidRDefault="00954197" w:rsidP="00D722D8">
            <w:pPr>
              <w:pStyle w:val="NoSpacing"/>
              <w:rPr>
                <w:rFonts w:cstheme="minorHAnsi"/>
                <w:b/>
                <w:bCs/>
                <w:sz w:val="20"/>
                <w:szCs w:val="20"/>
              </w:rPr>
            </w:pPr>
            <w:r w:rsidRPr="00633CBB">
              <w:rPr>
                <w:rFonts w:cstheme="minorHAnsi"/>
                <w:b/>
                <w:bCs/>
                <w:sz w:val="20"/>
                <w:szCs w:val="20"/>
              </w:rPr>
              <w:t xml:space="preserve">Beskrivelser </w:t>
            </w:r>
          </w:p>
        </w:tc>
        <w:tc>
          <w:tcPr>
            <w:tcW w:w="1703" w:type="dxa"/>
            <w:tcBorders>
              <w:top w:val="single" w:sz="4" w:space="0" w:color="auto"/>
              <w:left w:val="single" w:sz="4" w:space="0" w:color="auto"/>
              <w:bottom w:val="single" w:sz="4" w:space="0" w:color="auto"/>
              <w:right w:val="single" w:sz="4" w:space="0" w:color="auto"/>
            </w:tcBorders>
            <w:hideMark/>
          </w:tcPr>
          <w:p w14:paraId="0C9169ED" w14:textId="77777777" w:rsidR="00954197" w:rsidRPr="00633CBB" w:rsidRDefault="00954197" w:rsidP="00D722D8">
            <w:pPr>
              <w:pStyle w:val="NoSpacing"/>
              <w:rPr>
                <w:rFonts w:cstheme="minorHAnsi"/>
                <w:b/>
                <w:bCs/>
                <w:sz w:val="20"/>
                <w:szCs w:val="20"/>
              </w:rPr>
            </w:pPr>
            <w:r w:rsidRPr="00633CBB">
              <w:rPr>
                <w:rFonts w:cstheme="minorHAnsi"/>
                <w:b/>
                <w:bCs/>
                <w:sz w:val="20"/>
                <w:szCs w:val="20"/>
              </w:rPr>
              <w:t>ansvar</w:t>
            </w:r>
          </w:p>
        </w:tc>
      </w:tr>
      <w:tr w:rsidR="00954197" w:rsidRPr="003E4362" w14:paraId="3D42DA4E"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32FFEAE5" w14:textId="77777777" w:rsidR="00954197" w:rsidRPr="003E4362" w:rsidRDefault="00954197" w:rsidP="00D722D8">
            <w:pPr>
              <w:pStyle w:val="NoSpacing"/>
              <w:rPr>
                <w:rFonts w:cstheme="minorHAnsi"/>
                <w:sz w:val="20"/>
                <w:szCs w:val="20"/>
              </w:rPr>
            </w:pPr>
            <w:r w:rsidRPr="003E4362">
              <w:rPr>
                <w:rFonts w:cstheme="minorHAnsi"/>
                <w:sz w:val="20"/>
                <w:szCs w:val="20"/>
              </w:rPr>
              <w:t>Terminliste klar</w:t>
            </w:r>
          </w:p>
        </w:tc>
        <w:tc>
          <w:tcPr>
            <w:tcW w:w="2126" w:type="dxa"/>
            <w:tcBorders>
              <w:top w:val="single" w:sz="4" w:space="0" w:color="auto"/>
              <w:left w:val="single" w:sz="4" w:space="0" w:color="auto"/>
              <w:bottom w:val="single" w:sz="4" w:space="0" w:color="auto"/>
              <w:right w:val="single" w:sz="4" w:space="0" w:color="auto"/>
            </w:tcBorders>
            <w:hideMark/>
          </w:tcPr>
          <w:p w14:paraId="1EE32637" w14:textId="77777777" w:rsidR="00954197" w:rsidRPr="003E4362" w:rsidRDefault="00954197" w:rsidP="00D722D8">
            <w:pPr>
              <w:pStyle w:val="NoSpacing"/>
              <w:rPr>
                <w:rFonts w:cstheme="minorHAnsi"/>
                <w:sz w:val="20"/>
                <w:szCs w:val="20"/>
              </w:rPr>
            </w:pPr>
            <w:r w:rsidRPr="003E4362">
              <w:rPr>
                <w:rFonts w:cstheme="minorHAnsi"/>
                <w:sz w:val="20"/>
                <w:szCs w:val="20"/>
              </w:rPr>
              <w:t>Få på plass Tidtakere, sekretæriat og  dommere</w:t>
            </w:r>
          </w:p>
        </w:tc>
        <w:tc>
          <w:tcPr>
            <w:tcW w:w="4393" w:type="dxa"/>
            <w:tcBorders>
              <w:top w:val="single" w:sz="4" w:space="0" w:color="auto"/>
              <w:left w:val="single" w:sz="4" w:space="0" w:color="auto"/>
              <w:bottom w:val="single" w:sz="4" w:space="0" w:color="auto"/>
              <w:right w:val="single" w:sz="4" w:space="0" w:color="auto"/>
            </w:tcBorders>
            <w:hideMark/>
          </w:tcPr>
          <w:p w14:paraId="0B3DC95A" w14:textId="77777777" w:rsidR="00954197" w:rsidRPr="003E4362" w:rsidRDefault="00954197" w:rsidP="00D722D8">
            <w:pPr>
              <w:pStyle w:val="NoSpacing"/>
              <w:rPr>
                <w:rFonts w:cstheme="minorHAnsi"/>
                <w:sz w:val="20"/>
                <w:szCs w:val="20"/>
              </w:rPr>
            </w:pPr>
            <w:r w:rsidRPr="003E4362">
              <w:rPr>
                <w:rFonts w:cstheme="minorHAnsi"/>
                <w:sz w:val="20"/>
                <w:szCs w:val="20"/>
              </w:rPr>
              <w:t>Dette arbeidet starter når terminlisten er på plass</w:t>
            </w:r>
          </w:p>
        </w:tc>
        <w:tc>
          <w:tcPr>
            <w:tcW w:w="1703" w:type="dxa"/>
            <w:tcBorders>
              <w:top w:val="single" w:sz="4" w:space="0" w:color="auto"/>
              <w:left w:val="single" w:sz="4" w:space="0" w:color="auto"/>
              <w:bottom w:val="single" w:sz="4" w:space="0" w:color="auto"/>
              <w:right w:val="single" w:sz="4" w:space="0" w:color="auto"/>
            </w:tcBorders>
            <w:hideMark/>
          </w:tcPr>
          <w:p w14:paraId="5C622C1A" w14:textId="77777777" w:rsidR="00954197" w:rsidRPr="003E4362" w:rsidRDefault="00954197" w:rsidP="00D722D8">
            <w:pPr>
              <w:pStyle w:val="NoSpacing"/>
              <w:rPr>
                <w:rFonts w:cstheme="minorHAnsi"/>
                <w:sz w:val="20"/>
                <w:szCs w:val="20"/>
              </w:rPr>
            </w:pPr>
            <w:r w:rsidRPr="003E4362">
              <w:rPr>
                <w:rFonts w:cstheme="minorHAnsi"/>
                <w:sz w:val="20"/>
                <w:szCs w:val="20"/>
              </w:rPr>
              <w:t>Daglig leder</w:t>
            </w:r>
          </w:p>
        </w:tc>
      </w:tr>
      <w:tr w:rsidR="00954197" w:rsidRPr="003E4362" w14:paraId="63FE6251"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48BDBBA6" w14:textId="77777777" w:rsidR="00954197" w:rsidRPr="003E4362" w:rsidRDefault="00954197" w:rsidP="00D722D8">
            <w:pPr>
              <w:pStyle w:val="NoSpacing"/>
              <w:rPr>
                <w:rFonts w:cstheme="minorHAnsi"/>
                <w:sz w:val="20"/>
                <w:szCs w:val="20"/>
              </w:rPr>
            </w:pPr>
            <w:r w:rsidRPr="003E4362">
              <w:rPr>
                <w:rFonts w:cstheme="minorHAnsi"/>
                <w:sz w:val="20"/>
                <w:szCs w:val="20"/>
              </w:rPr>
              <w:t>Terminliste klar</w:t>
            </w:r>
          </w:p>
        </w:tc>
        <w:tc>
          <w:tcPr>
            <w:tcW w:w="2126" w:type="dxa"/>
            <w:tcBorders>
              <w:top w:val="single" w:sz="4" w:space="0" w:color="auto"/>
              <w:left w:val="single" w:sz="4" w:space="0" w:color="auto"/>
              <w:bottom w:val="single" w:sz="4" w:space="0" w:color="auto"/>
              <w:right w:val="single" w:sz="4" w:space="0" w:color="auto"/>
            </w:tcBorders>
            <w:hideMark/>
          </w:tcPr>
          <w:p w14:paraId="31D4BCED" w14:textId="77777777" w:rsidR="00954197" w:rsidRPr="003E4362" w:rsidRDefault="00954197" w:rsidP="00D722D8">
            <w:pPr>
              <w:pStyle w:val="NoSpacing"/>
              <w:rPr>
                <w:rFonts w:cstheme="minorHAnsi"/>
                <w:sz w:val="20"/>
                <w:szCs w:val="20"/>
              </w:rPr>
            </w:pPr>
            <w:r w:rsidRPr="003E4362">
              <w:rPr>
                <w:rFonts w:cstheme="minorHAnsi"/>
                <w:sz w:val="20"/>
                <w:szCs w:val="20"/>
              </w:rPr>
              <w:t>Fordele dugnadsansvar på den enkelte kamp</w:t>
            </w:r>
          </w:p>
        </w:tc>
        <w:tc>
          <w:tcPr>
            <w:tcW w:w="4393" w:type="dxa"/>
            <w:tcBorders>
              <w:top w:val="single" w:sz="4" w:space="0" w:color="auto"/>
              <w:left w:val="single" w:sz="4" w:space="0" w:color="auto"/>
              <w:bottom w:val="single" w:sz="4" w:space="0" w:color="auto"/>
              <w:right w:val="single" w:sz="4" w:space="0" w:color="auto"/>
            </w:tcBorders>
          </w:tcPr>
          <w:p w14:paraId="49609FF9" w14:textId="77777777" w:rsidR="00954197" w:rsidRPr="003E4362" w:rsidRDefault="00954197" w:rsidP="00D722D8">
            <w:pPr>
              <w:pStyle w:val="NoSpacing"/>
              <w:rPr>
                <w:rFonts w:cstheme="minorHAnsi"/>
                <w:sz w:val="20"/>
                <w:szCs w:val="20"/>
              </w:rPr>
            </w:pPr>
            <w:r w:rsidRPr="003E4362">
              <w:rPr>
                <w:rFonts w:cstheme="minorHAnsi"/>
                <w:sz w:val="20"/>
                <w:szCs w:val="20"/>
              </w:rPr>
              <w:t>Leder av herrestyret og dugnadsansvarlig produserer og publiserer oversikt over hvilke foreldre på G18 laget som har ansvar for hvilke kamper</w:t>
            </w:r>
          </w:p>
          <w:p w14:paraId="1AE5DF10"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7FAB26D9" w14:textId="77777777" w:rsidR="00954197" w:rsidRPr="003E4362" w:rsidRDefault="00954197" w:rsidP="00D722D8">
            <w:pPr>
              <w:pStyle w:val="NoSpacing"/>
              <w:rPr>
                <w:rFonts w:cstheme="minorHAnsi"/>
                <w:sz w:val="20"/>
                <w:szCs w:val="20"/>
              </w:rPr>
            </w:pPr>
            <w:r w:rsidRPr="003E4362">
              <w:rPr>
                <w:rFonts w:cstheme="minorHAnsi"/>
                <w:sz w:val="20"/>
                <w:szCs w:val="20"/>
              </w:rPr>
              <w:t>Leder herrestyret /dugnadsansvarlig herregruppen</w:t>
            </w:r>
          </w:p>
        </w:tc>
      </w:tr>
      <w:tr w:rsidR="00954197" w:rsidRPr="003E4362" w14:paraId="3FBCD68A"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310EB7A3" w14:textId="77777777" w:rsidR="00954197" w:rsidRPr="003E4362" w:rsidRDefault="00954197" w:rsidP="00D722D8">
            <w:pPr>
              <w:pStyle w:val="NoSpacing"/>
              <w:rPr>
                <w:rFonts w:cstheme="minorHAnsi"/>
                <w:sz w:val="20"/>
                <w:szCs w:val="20"/>
              </w:rPr>
            </w:pPr>
            <w:r w:rsidRPr="003E4362">
              <w:rPr>
                <w:rFonts w:cstheme="minorHAnsi"/>
                <w:sz w:val="20"/>
                <w:szCs w:val="20"/>
              </w:rPr>
              <w:t>2-1 uke før</w:t>
            </w:r>
          </w:p>
        </w:tc>
        <w:tc>
          <w:tcPr>
            <w:tcW w:w="2126" w:type="dxa"/>
            <w:tcBorders>
              <w:top w:val="single" w:sz="4" w:space="0" w:color="auto"/>
              <w:left w:val="single" w:sz="4" w:space="0" w:color="auto"/>
              <w:bottom w:val="single" w:sz="4" w:space="0" w:color="auto"/>
              <w:right w:val="single" w:sz="4" w:space="0" w:color="auto"/>
            </w:tcBorders>
            <w:hideMark/>
          </w:tcPr>
          <w:p w14:paraId="1CA7A582" w14:textId="77777777" w:rsidR="00954197" w:rsidRPr="003E4362" w:rsidRDefault="00954197" w:rsidP="00D722D8">
            <w:pPr>
              <w:pStyle w:val="NoSpacing"/>
              <w:rPr>
                <w:rFonts w:cstheme="minorHAnsi"/>
                <w:sz w:val="20"/>
                <w:szCs w:val="20"/>
              </w:rPr>
            </w:pPr>
            <w:r w:rsidRPr="003E4362">
              <w:rPr>
                <w:rFonts w:cstheme="minorHAnsi"/>
                <w:sz w:val="20"/>
                <w:szCs w:val="20"/>
              </w:rPr>
              <w:t xml:space="preserve">Flyers </w:t>
            </w:r>
          </w:p>
        </w:tc>
        <w:tc>
          <w:tcPr>
            <w:tcW w:w="4393" w:type="dxa"/>
            <w:tcBorders>
              <w:top w:val="single" w:sz="4" w:space="0" w:color="auto"/>
              <w:left w:val="single" w:sz="4" w:space="0" w:color="auto"/>
              <w:bottom w:val="single" w:sz="4" w:space="0" w:color="auto"/>
              <w:right w:val="single" w:sz="4" w:space="0" w:color="auto"/>
            </w:tcBorders>
          </w:tcPr>
          <w:p w14:paraId="66853607" w14:textId="77777777" w:rsidR="00954197" w:rsidRPr="003E4362" w:rsidRDefault="00954197" w:rsidP="00D722D8">
            <w:pPr>
              <w:pStyle w:val="NoSpacing"/>
              <w:rPr>
                <w:rFonts w:cstheme="minorHAnsi"/>
                <w:sz w:val="20"/>
                <w:szCs w:val="20"/>
              </w:rPr>
            </w:pPr>
            <w:r w:rsidRPr="003E4362">
              <w:rPr>
                <w:rFonts w:cstheme="minorHAnsi"/>
                <w:sz w:val="20"/>
                <w:szCs w:val="20"/>
              </w:rPr>
              <w:t>Media gruppen produserer flyers henges opp ved hall</w:t>
            </w:r>
          </w:p>
          <w:p w14:paraId="1F76A787"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2605989F" w14:textId="77777777" w:rsidR="00954197" w:rsidRPr="003E4362" w:rsidRDefault="00954197" w:rsidP="00D722D8">
            <w:pPr>
              <w:pStyle w:val="NoSpacing"/>
              <w:rPr>
                <w:rFonts w:cstheme="minorHAnsi"/>
                <w:sz w:val="20"/>
                <w:szCs w:val="20"/>
              </w:rPr>
            </w:pPr>
            <w:r w:rsidRPr="003E4362">
              <w:rPr>
                <w:rFonts w:cstheme="minorHAnsi"/>
                <w:sz w:val="20"/>
                <w:szCs w:val="20"/>
              </w:rPr>
              <w:t>Mediegruppe</w:t>
            </w:r>
          </w:p>
        </w:tc>
      </w:tr>
      <w:tr w:rsidR="00954197" w:rsidRPr="003E4362" w14:paraId="3D89B53D"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4A7F509D" w14:textId="77777777" w:rsidR="00954197" w:rsidRPr="003E4362" w:rsidRDefault="00954197" w:rsidP="00D722D8">
            <w:pPr>
              <w:pStyle w:val="NoSpacing"/>
              <w:rPr>
                <w:rFonts w:cstheme="minorHAnsi"/>
                <w:sz w:val="20"/>
                <w:szCs w:val="20"/>
              </w:rPr>
            </w:pPr>
            <w:r w:rsidRPr="003E4362">
              <w:rPr>
                <w:rFonts w:cstheme="minorHAnsi"/>
                <w:sz w:val="20"/>
                <w:szCs w:val="20"/>
              </w:rPr>
              <w:t>2-1 uke før</w:t>
            </w:r>
          </w:p>
        </w:tc>
        <w:tc>
          <w:tcPr>
            <w:tcW w:w="2126" w:type="dxa"/>
            <w:tcBorders>
              <w:top w:val="single" w:sz="4" w:space="0" w:color="auto"/>
              <w:left w:val="single" w:sz="4" w:space="0" w:color="auto"/>
              <w:bottom w:val="single" w:sz="4" w:space="0" w:color="auto"/>
              <w:right w:val="single" w:sz="4" w:space="0" w:color="auto"/>
            </w:tcBorders>
            <w:hideMark/>
          </w:tcPr>
          <w:p w14:paraId="114460C5" w14:textId="77777777" w:rsidR="00954197" w:rsidRPr="003E4362" w:rsidRDefault="00954197" w:rsidP="00D722D8">
            <w:pPr>
              <w:pStyle w:val="NoSpacing"/>
              <w:rPr>
                <w:rFonts w:cstheme="minorHAnsi"/>
                <w:sz w:val="20"/>
                <w:szCs w:val="20"/>
              </w:rPr>
            </w:pPr>
            <w:r w:rsidRPr="003E4362">
              <w:rPr>
                <w:rFonts w:cstheme="minorHAnsi"/>
                <w:sz w:val="20"/>
                <w:szCs w:val="20"/>
              </w:rPr>
              <w:t xml:space="preserve">Facebook  </w:t>
            </w:r>
          </w:p>
        </w:tc>
        <w:tc>
          <w:tcPr>
            <w:tcW w:w="4393" w:type="dxa"/>
            <w:tcBorders>
              <w:top w:val="single" w:sz="4" w:space="0" w:color="auto"/>
              <w:left w:val="single" w:sz="4" w:space="0" w:color="auto"/>
              <w:bottom w:val="single" w:sz="4" w:space="0" w:color="auto"/>
              <w:right w:val="single" w:sz="4" w:space="0" w:color="auto"/>
            </w:tcBorders>
            <w:hideMark/>
          </w:tcPr>
          <w:p w14:paraId="07410EDB" w14:textId="77777777" w:rsidR="00954197" w:rsidRPr="003E4362" w:rsidRDefault="00954197" w:rsidP="00D722D8">
            <w:pPr>
              <w:pStyle w:val="NoSpacing"/>
              <w:rPr>
                <w:rFonts w:cstheme="minorHAnsi"/>
                <w:sz w:val="20"/>
                <w:szCs w:val="20"/>
              </w:rPr>
            </w:pPr>
            <w:r w:rsidRPr="003E4362">
              <w:rPr>
                <w:rFonts w:cstheme="minorHAnsi"/>
                <w:sz w:val="20"/>
                <w:szCs w:val="20"/>
              </w:rPr>
              <w:t xml:space="preserve">Innlegg produseres og publiseres på klubbens hjemmeside </w:t>
            </w:r>
          </w:p>
          <w:p w14:paraId="65E39E41" w14:textId="77777777" w:rsidR="00954197" w:rsidRPr="003E4362" w:rsidRDefault="00954197" w:rsidP="00D722D8">
            <w:pPr>
              <w:pStyle w:val="NoSpacing"/>
              <w:rPr>
                <w:rFonts w:cstheme="minorHAnsi"/>
                <w:sz w:val="20"/>
                <w:szCs w:val="20"/>
              </w:rPr>
            </w:pPr>
            <w:r w:rsidRPr="003E4362">
              <w:rPr>
                <w:rFonts w:cstheme="minorHAnsi"/>
                <w:sz w:val="20"/>
                <w:szCs w:val="20"/>
              </w:rPr>
              <w:t xml:space="preserve"> </w:t>
            </w:r>
          </w:p>
        </w:tc>
        <w:tc>
          <w:tcPr>
            <w:tcW w:w="1703" w:type="dxa"/>
            <w:tcBorders>
              <w:top w:val="single" w:sz="4" w:space="0" w:color="auto"/>
              <w:left w:val="single" w:sz="4" w:space="0" w:color="auto"/>
              <w:bottom w:val="single" w:sz="4" w:space="0" w:color="auto"/>
              <w:right w:val="single" w:sz="4" w:space="0" w:color="auto"/>
            </w:tcBorders>
            <w:hideMark/>
          </w:tcPr>
          <w:p w14:paraId="683B1461" w14:textId="77777777" w:rsidR="00954197" w:rsidRPr="003E4362" w:rsidRDefault="00954197" w:rsidP="00D722D8">
            <w:pPr>
              <w:pStyle w:val="NoSpacing"/>
              <w:rPr>
                <w:rFonts w:cstheme="minorHAnsi"/>
                <w:sz w:val="20"/>
                <w:szCs w:val="20"/>
              </w:rPr>
            </w:pPr>
            <w:r w:rsidRPr="003E4362">
              <w:rPr>
                <w:rFonts w:cstheme="minorHAnsi"/>
                <w:sz w:val="20"/>
                <w:szCs w:val="20"/>
              </w:rPr>
              <w:t>Mediagruppe</w:t>
            </w:r>
          </w:p>
        </w:tc>
      </w:tr>
      <w:tr w:rsidR="00954197" w:rsidRPr="003E4362" w14:paraId="21BA7678"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66FAC37E" w14:textId="77777777" w:rsidR="00954197" w:rsidRPr="003E4362" w:rsidRDefault="00954197" w:rsidP="00D722D8">
            <w:pPr>
              <w:pStyle w:val="NoSpacing"/>
              <w:rPr>
                <w:rFonts w:cstheme="minorHAnsi"/>
                <w:sz w:val="20"/>
                <w:szCs w:val="20"/>
              </w:rPr>
            </w:pPr>
            <w:r w:rsidRPr="003E4362">
              <w:rPr>
                <w:rFonts w:cstheme="minorHAnsi"/>
                <w:sz w:val="20"/>
                <w:szCs w:val="20"/>
              </w:rPr>
              <w:t>Siste uken før kampstart</w:t>
            </w:r>
          </w:p>
        </w:tc>
        <w:tc>
          <w:tcPr>
            <w:tcW w:w="2126" w:type="dxa"/>
            <w:tcBorders>
              <w:top w:val="single" w:sz="4" w:space="0" w:color="auto"/>
              <w:left w:val="single" w:sz="4" w:space="0" w:color="auto"/>
              <w:bottom w:val="single" w:sz="4" w:space="0" w:color="auto"/>
              <w:right w:val="single" w:sz="4" w:space="0" w:color="auto"/>
            </w:tcBorders>
            <w:hideMark/>
          </w:tcPr>
          <w:p w14:paraId="3D2AACEA" w14:textId="77777777" w:rsidR="00954197" w:rsidRPr="003E4362" w:rsidRDefault="00954197" w:rsidP="00D722D8">
            <w:pPr>
              <w:pStyle w:val="NoSpacing"/>
              <w:rPr>
                <w:rFonts w:cstheme="minorHAnsi"/>
                <w:sz w:val="20"/>
                <w:szCs w:val="20"/>
              </w:rPr>
            </w:pPr>
            <w:r w:rsidRPr="003E4362">
              <w:rPr>
                <w:rFonts w:cstheme="minorHAnsi"/>
                <w:sz w:val="20"/>
                <w:szCs w:val="20"/>
              </w:rPr>
              <w:t>Kontakte alle som skal ha en rolle på kampen</w:t>
            </w:r>
          </w:p>
        </w:tc>
        <w:tc>
          <w:tcPr>
            <w:tcW w:w="4393" w:type="dxa"/>
            <w:tcBorders>
              <w:top w:val="single" w:sz="4" w:space="0" w:color="auto"/>
              <w:left w:val="single" w:sz="4" w:space="0" w:color="auto"/>
              <w:bottom w:val="single" w:sz="4" w:space="0" w:color="auto"/>
              <w:right w:val="single" w:sz="4" w:space="0" w:color="auto"/>
            </w:tcBorders>
          </w:tcPr>
          <w:p w14:paraId="29385551" w14:textId="77777777" w:rsidR="00954197" w:rsidRPr="003E4362" w:rsidRDefault="00954197" w:rsidP="00D722D8">
            <w:pPr>
              <w:pStyle w:val="NoSpacing"/>
              <w:rPr>
                <w:rFonts w:cstheme="minorHAnsi"/>
                <w:sz w:val="20"/>
                <w:szCs w:val="20"/>
              </w:rPr>
            </w:pPr>
            <w:r w:rsidRPr="003E4362">
              <w:rPr>
                <w:rFonts w:cstheme="minorHAnsi"/>
                <w:sz w:val="20"/>
                <w:szCs w:val="20"/>
              </w:rPr>
              <w:t>Dugndsansvarlig kontakter foreldre som skal jobbe dugnad. Leder herrestyret kontakter og sørger for at kampvert, speaker og musikkansvarlig er på plass</w:t>
            </w:r>
          </w:p>
          <w:p w14:paraId="712DC2C3"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0395B7D7" w14:textId="77777777" w:rsidR="00954197" w:rsidRPr="003E4362" w:rsidRDefault="00954197" w:rsidP="00D722D8">
            <w:pPr>
              <w:pStyle w:val="NoSpacing"/>
              <w:rPr>
                <w:rFonts w:cstheme="minorHAnsi"/>
                <w:sz w:val="20"/>
                <w:szCs w:val="20"/>
              </w:rPr>
            </w:pPr>
            <w:r w:rsidRPr="003E4362">
              <w:rPr>
                <w:rFonts w:cstheme="minorHAnsi"/>
                <w:sz w:val="20"/>
                <w:szCs w:val="20"/>
              </w:rPr>
              <w:t>Leder herrestyret og dugnadsansvarlig</w:t>
            </w:r>
          </w:p>
        </w:tc>
      </w:tr>
      <w:tr w:rsidR="00954197" w:rsidRPr="003E4362" w14:paraId="7D37C11C"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095F9863" w14:textId="03415D60" w:rsidR="00954197" w:rsidRPr="003E4362" w:rsidRDefault="00954197" w:rsidP="00D722D8">
            <w:pPr>
              <w:pStyle w:val="NoSpacing"/>
              <w:rPr>
                <w:rFonts w:cstheme="minorHAnsi"/>
                <w:sz w:val="20"/>
                <w:szCs w:val="20"/>
              </w:rPr>
            </w:pPr>
            <w:r w:rsidRPr="003E4362">
              <w:rPr>
                <w:rFonts w:cstheme="minorHAnsi"/>
                <w:sz w:val="20"/>
                <w:szCs w:val="20"/>
              </w:rPr>
              <w:t>Siste uken før kampstart</w:t>
            </w:r>
          </w:p>
        </w:tc>
        <w:tc>
          <w:tcPr>
            <w:tcW w:w="2126" w:type="dxa"/>
            <w:tcBorders>
              <w:top w:val="single" w:sz="4" w:space="0" w:color="auto"/>
              <w:left w:val="single" w:sz="4" w:space="0" w:color="auto"/>
              <w:bottom w:val="single" w:sz="4" w:space="0" w:color="auto"/>
              <w:right w:val="single" w:sz="4" w:space="0" w:color="auto"/>
            </w:tcBorders>
            <w:hideMark/>
          </w:tcPr>
          <w:p w14:paraId="3365C9AF" w14:textId="77777777" w:rsidR="00954197" w:rsidRPr="003E4362" w:rsidRDefault="00954197" w:rsidP="00D722D8">
            <w:pPr>
              <w:pStyle w:val="NoSpacing"/>
              <w:rPr>
                <w:rFonts w:cstheme="minorHAnsi"/>
                <w:sz w:val="20"/>
                <w:szCs w:val="20"/>
              </w:rPr>
            </w:pPr>
            <w:r w:rsidRPr="003E4362">
              <w:rPr>
                <w:rFonts w:cstheme="minorHAnsi"/>
                <w:sz w:val="20"/>
                <w:szCs w:val="20"/>
              </w:rPr>
              <w:t xml:space="preserve">Bestemannspremier hentes </w:t>
            </w:r>
          </w:p>
        </w:tc>
        <w:tc>
          <w:tcPr>
            <w:tcW w:w="4393" w:type="dxa"/>
            <w:tcBorders>
              <w:top w:val="single" w:sz="4" w:space="0" w:color="auto"/>
              <w:left w:val="single" w:sz="4" w:space="0" w:color="auto"/>
              <w:bottom w:val="single" w:sz="4" w:space="0" w:color="auto"/>
              <w:right w:val="single" w:sz="4" w:space="0" w:color="auto"/>
            </w:tcBorders>
            <w:hideMark/>
          </w:tcPr>
          <w:p w14:paraId="62F70F7F" w14:textId="77777777" w:rsidR="00954197" w:rsidRPr="003E4362" w:rsidRDefault="00954197" w:rsidP="00D722D8">
            <w:pPr>
              <w:pStyle w:val="NoSpacing"/>
              <w:rPr>
                <w:rFonts w:cstheme="minorHAnsi"/>
                <w:sz w:val="20"/>
                <w:szCs w:val="20"/>
              </w:rPr>
            </w:pPr>
            <w:r w:rsidRPr="003E4362">
              <w:rPr>
                <w:rFonts w:cstheme="minorHAnsi"/>
                <w:sz w:val="20"/>
                <w:szCs w:val="20"/>
              </w:rPr>
              <w:t>Sørger for at premiene er i hallen før kampstart.</w:t>
            </w:r>
          </w:p>
        </w:tc>
        <w:tc>
          <w:tcPr>
            <w:tcW w:w="1703" w:type="dxa"/>
            <w:tcBorders>
              <w:top w:val="single" w:sz="4" w:space="0" w:color="auto"/>
              <w:left w:val="single" w:sz="4" w:space="0" w:color="auto"/>
              <w:bottom w:val="single" w:sz="4" w:space="0" w:color="auto"/>
              <w:right w:val="single" w:sz="4" w:space="0" w:color="auto"/>
            </w:tcBorders>
            <w:hideMark/>
          </w:tcPr>
          <w:p w14:paraId="3B1A5B92" w14:textId="77777777" w:rsidR="00954197" w:rsidRPr="003E4362" w:rsidRDefault="00954197" w:rsidP="00D722D8">
            <w:pPr>
              <w:pStyle w:val="NoSpacing"/>
              <w:rPr>
                <w:rFonts w:cstheme="minorHAnsi"/>
                <w:sz w:val="20"/>
                <w:szCs w:val="20"/>
              </w:rPr>
            </w:pPr>
            <w:r w:rsidRPr="003E4362">
              <w:rPr>
                <w:rFonts w:cstheme="minorHAnsi"/>
                <w:sz w:val="20"/>
                <w:szCs w:val="20"/>
              </w:rPr>
              <w:t>Daglig leder</w:t>
            </w:r>
          </w:p>
        </w:tc>
      </w:tr>
      <w:tr w:rsidR="00954197" w:rsidRPr="003E4362" w14:paraId="2E5694AB"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5EF83D8A" w14:textId="77777777" w:rsidR="00954197" w:rsidRPr="003E4362" w:rsidRDefault="00954197" w:rsidP="00D722D8">
            <w:pPr>
              <w:pStyle w:val="NoSpacing"/>
              <w:rPr>
                <w:rFonts w:cstheme="minorHAnsi"/>
                <w:sz w:val="20"/>
                <w:szCs w:val="20"/>
              </w:rPr>
            </w:pPr>
            <w:r w:rsidRPr="003E4362">
              <w:rPr>
                <w:rFonts w:cstheme="minorHAnsi"/>
                <w:sz w:val="20"/>
                <w:szCs w:val="20"/>
              </w:rPr>
              <w:t>Dagen før kampstart</w:t>
            </w:r>
          </w:p>
        </w:tc>
        <w:tc>
          <w:tcPr>
            <w:tcW w:w="2126" w:type="dxa"/>
            <w:tcBorders>
              <w:top w:val="single" w:sz="4" w:space="0" w:color="auto"/>
              <w:left w:val="single" w:sz="4" w:space="0" w:color="auto"/>
              <w:bottom w:val="single" w:sz="4" w:space="0" w:color="auto"/>
              <w:right w:val="single" w:sz="4" w:space="0" w:color="auto"/>
            </w:tcBorders>
            <w:hideMark/>
          </w:tcPr>
          <w:p w14:paraId="745DC666" w14:textId="77777777" w:rsidR="00954197" w:rsidRPr="003E4362" w:rsidRDefault="00954197" w:rsidP="00D722D8">
            <w:pPr>
              <w:pStyle w:val="NoSpacing"/>
              <w:rPr>
                <w:rFonts w:cstheme="minorHAnsi"/>
                <w:sz w:val="20"/>
                <w:szCs w:val="20"/>
              </w:rPr>
            </w:pPr>
            <w:r w:rsidRPr="003E4362">
              <w:rPr>
                <w:rFonts w:cstheme="minorHAnsi"/>
                <w:sz w:val="20"/>
                <w:szCs w:val="20"/>
              </w:rPr>
              <w:t>Innkjøp av frukt</w:t>
            </w:r>
          </w:p>
        </w:tc>
        <w:tc>
          <w:tcPr>
            <w:tcW w:w="4393" w:type="dxa"/>
            <w:tcBorders>
              <w:top w:val="single" w:sz="4" w:space="0" w:color="auto"/>
              <w:left w:val="single" w:sz="4" w:space="0" w:color="auto"/>
              <w:bottom w:val="single" w:sz="4" w:space="0" w:color="auto"/>
              <w:right w:val="single" w:sz="4" w:space="0" w:color="auto"/>
            </w:tcBorders>
          </w:tcPr>
          <w:p w14:paraId="4C912D24" w14:textId="77777777" w:rsidR="00954197" w:rsidRPr="003E4362" w:rsidRDefault="00954197" w:rsidP="00D722D8">
            <w:pPr>
              <w:pStyle w:val="NoSpacing"/>
              <w:rPr>
                <w:rFonts w:cstheme="minorHAnsi"/>
                <w:sz w:val="20"/>
                <w:szCs w:val="20"/>
              </w:rPr>
            </w:pPr>
            <w:r w:rsidRPr="003E4362">
              <w:rPr>
                <w:rFonts w:cstheme="minorHAnsi"/>
                <w:sz w:val="20"/>
                <w:szCs w:val="20"/>
              </w:rPr>
              <w:t>Kjøpes inn dagen før eller samme dag. Kan gjerne gjøres av andre enn daglig leder men daglig leder må sørge for at det blir gjort</w:t>
            </w:r>
          </w:p>
          <w:p w14:paraId="787DA21B"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06C0D275" w14:textId="77777777" w:rsidR="00954197" w:rsidRPr="003E4362" w:rsidRDefault="00954197" w:rsidP="00D722D8">
            <w:pPr>
              <w:pStyle w:val="NoSpacing"/>
              <w:rPr>
                <w:rFonts w:cstheme="minorHAnsi"/>
                <w:sz w:val="20"/>
                <w:szCs w:val="20"/>
              </w:rPr>
            </w:pPr>
            <w:r w:rsidRPr="003E4362">
              <w:rPr>
                <w:rFonts w:cstheme="minorHAnsi"/>
                <w:sz w:val="20"/>
                <w:szCs w:val="20"/>
              </w:rPr>
              <w:t>Daglig leder</w:t>
            </w:r>
          </w:p>
        </w:tc>
      </w:tr>
      <w:tr w:rsidR="00954197" w:rsidRPr="003E4362" w14:paraId="02E204EE"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4A922682" w14:textId="77777777" w:rsidR="00954197" w:rsidRPr="003E4362" w:rsidRDefault="00954197" w:rsidP="00D722D8">
            <w:pPr>
              <w:pStyle w:val="NoSpacing"/>
              <w:rPr>
                <w:rFonts w:cstheme="minorHAnsi"/>
                <w:sz w:val="20"/>
                <w:szCs w:val="20"/>
              </w:rPr>
            </w:pPr>
            <w:r w:rsidRPr="003E4362">
              <w:rPr>
                <w:rFonts w:cstheme="minorHAnsi"/>
                <w:sz w:val="20"/>
                <w:szCs w:val="20"/>
              </w:rPr>
              <w:t>Dagen før kampstart</w:t>
            </w:r>
          </w:p>
        </w:tc>
        <w:tc>
          <w:tcPr>
            <w:tcW w:w="2126" w:type="dxa"/>
            <w:tcBorders>
              <w:top w:val="single" w:sz="4" w:space="0" w:color="auto"/>
              <w:left w:val="single" w:sz="4" w:space="0" w:color="auto"/>
              <w:bottom w:val="single" w:sz="4" w:space="0" w:color="auto"/>
              <w:right w:val="single" w:sz="4" w:space="0" w:color="auto"/>
            </w:tcBorders>
            <w:hideMark/>
          </w:tcPr>
          <w:p w14:paraId="63DC2084" w14:textId="2B1F3DA8" w:rsidR="00954197" w:rsidRPr="003E4362" w:rsidRDefault="00954197" w:rsidP="00D722D8">
            <w:pPr>
              <w:pStyle w:val="NoSpacing"/>
              <w:rPr>
                <w:rFonts w:cstheme="minorHAnsi"/>
                <w:sz w:val="20"/>
                <w:szCs w:val="20"/>
              </w:rPr>
            </w:pPr>
            <w:r w:rsidRPr="003E4362">
              <w:rPr>
                <w:rFonts w:cstheme="minorHAnsi"/>
                <w:sz w:val="20"/>
                <w:szCs w:val="20"/>
              </w:rPr>
              <w:t>Printe ark med klubbnavn</w:t>
            </w:r>
          </w:p>
        </w:tc>
        <w:tc>
          <w:tcPr>
            <w:tcW w:w="4393" w:type="dxa"/>
            <w:tcBorders>
              <w:top w:val="single" w:sz="4" w:space="0" w:color="auto"/>
              <w:left w:val="single" w:sz="4" w:space="0" w:color="auto"/>
              <w:bottom w:val="single" w:sz="4" w:space="0" w:color="auto"/>
              <w:right w:val="single" w:sz="4" w:space="0" w:color="auto"/>
            </w:tcBorders>
          </w:tcPr>
          <w:p w14:paraId="0ED8593F" w14:textId="77777777" w:rsidR="00954197" w:rsidRPr="003E4362" w:rsidRDefault="00954197" w:rsidP="00D722D8">
            <w:pPr>
              <w:pStyle w:val="NoSpacing"/>
              <w:rPr>
                <w:rFonts w:cstheme="minorHAnsi"/>
                <w:sz w:val="20"/>
                <w:szCs w:val="20"/>
              </w:rPr>
            </w:pPr>
            <w:r w:rsidRPr="003E4362">
              <w:rPr>
                <w:rFonts w:cstheme="minorHAnsi"/>
                <w:sz w:val="20"/>
                <w:szCs w:val="20"/>
              </w:rPr>
              <w:t>Denne brukes til å merke garderobe</w:t>
            </w:r>
          </w:p>
          <w:p w14:paraId="1CE491F1" w14:textId="77777777" w:rsidR="00954197" w:rsidRPr="003E4362" w:rsidRDefault="00954197" w:rsidP="00D722D8">
            <w:pPr>
              <w:pStyle w:val="NoSpacing"/>
              <w:rPr>
                <w:rFonts w:cstheme="minorHAnsi"/>
                <w:sz w:val="20"/>
                <w:szCs w:val="20"/>
              </w:rPr>
            </w:pPr>
            <w:r w:rsidRPr="003E4362">
              <w:rPr>
                <w:rFonts w:cstheme="minorHAnsi"/>
                <w:sz w:val="20"/>
                <w:szCs w:val="20"/>
              </w:rPr>
              <w:t>Legges på kjøkken</w:t>
            </w:r>
          </w:p>
          <w:p w14:paraId="07BF8C0B"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5A6C2C08" w14:textId="1CF06144" w:rsidR="00954197" w:rsidRPr="003E4362" w:rsidRDefault="00954197" w:rsidP="00D722D8">
            <w:pPr>
              <w:pStyle w:val="NoSpacing"/>
              <w:rPr>
                <w:rFonts w:cstheme="minorHAnsi"/>
                <w:sz w:val="20"/>
                <w:szCs w:val="20"/>
              </w:rPr>
            </w:pPr>
            <w:r w:rsidRPr="003E4362">
              <w:rPr>
                <w:rFonts w:cstheme="minorHAnsi"/>
                <w:sz w:val="20"/>
                <w:szCs w:val="20"/>
              </w:rPr>
              <w:t>Medi</w:t>
            </w:r>
            <w:r w:rsidR="00CC7548">
              <w:rPr>
                <w:rFonts w:cstheme="minorHAnsi"/>
                <w:sz w:val="20"/>
                <w:szCs w:val="20"/>
              </w:rPr>
              <w:t>a</w:t>
            </w:r>
            <w:r w:rsidRPr="003E4362">
              <w:rPr>
                <w:rFonts w:cstheme="minorHAnsi"/>
                <w:sz w:val="20"/>
                <w:szCs w:val="20"/>
              </w:rPr>
              <w:t>gruppen</w:t>
            </w:r>
          </w:p>
        </w:tc>
      </w:tr>
      <w:tr w:rsidR="00954197" w:rsidRPr="003E4362" w14:paraId="49A0D937"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33E3BFA8" w14:textId="77777777" w:rsidR="00954197" w:rsidRPr="003E4362" w:rsidRDefault="00954197" w:rsidP="00D722D8">
            <w:pPr>
              <w:pStyle w:val="NoSpacing"/>
              <w:rPr>
                <w:rFonts w:cstheme="minorHAnsi"/>
                <w:sz w:val="20"/>
                <w:szCs w:val="20"/>
              </w:rPr>
            </w:pPr>
            <w:r w:rsidRPr="003E4362">
              <w:rPr>
                <w:rFonts w:cstheme="minorHAnsi"/>
                <w:sz w:val="20"/>
                <w:szCs w:val="20"/>
              </w:rPr>
              <w:t>Dagen før kampstart</w:t>
            </w:r>
          </w:p>
        </w:tc>
        <w:tc>
          <w:tcPr>
            <w:tcW w:w="2126" w:type="dxa"/>
            <w:tcBorders>
              <w:top w:val="single" w:sz="4" w:space="0" w:color="auto"/>
              <w:left w:val="single" w:sz="4" w:space="0" w:color="auto"/>
              <w:bottom w:val="single" w:sz="4" w:space="0" w:color="auto"/>
              <w:right w:val="single" w:sz="4" w:space="0" w:color="auto"/>
            </w:tcBorders>
            <w:hideMark/>
          </w:tcPr>
          <w:p w14:paraId="433C556B" w14:textId="77777777" w:rsidR="00954197" w:rsidRPr="003E4362" w:rsidRDefault="00954197" w:rsidP="00D722D8">
            <w:pPr>
              <w:pStyle w:val="NoSpacing"/>
              <w:rPr>
                <w:rFonts w:cstheme="minorHAnsi"/>
                <w:sz w:val="20"/>
                <w:szCs w:val="20"/>
              </w:rPr>
            </w:pPr>
            <w:r w:rsidRPr="003E4362">
              <w:rPr>
                <w:rFonts w:cstheme="minorHAnsi"/>
                <w:sz w:val="20"/>
                <w:szCs w:val="20"/>
              </w:rPr>
              <w:t xml:space="preserve">Printe liste med sponsorer </w:t>
            </w:r>
          </w:p>
        </w:tc>
        <w:tc>
          <w:tcPr>
            <w:tcW w:w="4393" w:type="dxa"/>
            <w:tcBorders>
              <w:top w:val="single" w:sz="4" w:space="0" w:color="auto"/>
              <w:left w:val="single" w:sz="4" w:space="0" w:color="auto"/>
              <w:bottom w:val="single" w:sz="4" w:space="0" w:color="auto"/>
              <w:right w:val="single" w:sz="4" w:space="0" w:color="auto"/>
            </w:tcBorders>
          </w:tcPr>
          <w:p w14:paraId="7CA5BBFD" w14:textId="77777777" w:rsidR="00954197" w:rsidRPr="003E4362" w:rsidRDefault="00954197" w:rsidP="00D722D8">
            <w:pPr>
              <w:pStyle w:val="NoSpacing"/>
              <w:rPr>
                <w:rFonts w:cstheme="minorHAnsi"/>
                <w:sz w:val="20"/>
                <w:szCs w:val="20"/>
              </w:rPr>
            </w:pPr>
            <w:r w:rsidRPr="003E4362">
              <w:rPr>
                <w:rFonts w:cstheme="minorHAnsi"/>
                <w:sz w:val="20"/>
                <w:szCs w:val="20"/>
              </w:rPr>
              <w:t>Printe liste med sponsorer eller annen informasjon speaker skal lese opp før kampstart</w:t>
            </w:r>
          </w:p>
          <w:p w14:paraId="7D29DC1B"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49EDFA1C" w14:textId="77777777" w:rsidR="00954197" w:rsidRPr="003E4362" w:rsidRDefault="00954197" w:rsidP="00D722D8">
            <w:pPr>
              <w:pStyle w:val="NoSpacing"/>
              <w:rPr>
                <w:rFonts w:cstheme="minorHAnsi"/>
                <w:sz w:val="20"/>
                <w:szCs w:val="20"/>
              </w:rPr>
            </w:pPr>
            <w:r w:rsidRPr="003E4362">
              <w:rPr>
                <w:rFonts w:cstheme="minorHAnsi"/>
                <w:sz w:val="20"/>
                <w:szCs w:val="20"/>
              </w:rPr>
              <w:t>Mediagruppen</w:t>
            </w:r>
          </w:p>
        </w:tc>
      </w:tr>
      <w:tr w:rsidR="00954197" w:rsidRPr="003E4362" w14:paraId="074A1CA8"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3AB9F30A" w14:textId="77777777" w:rsidR="00954197" w:rsidRPr="003E4362" w:rsidRDefault="00954197" w:rsidP="00D722D8">
            <w:pPr>
              <w:pStyle w:val="NoSpacing"/>
              <w:rPr>
                <w:rFonts w:cstheme="minorHAnsi"/>
                <w:sz w:val="20"/>
                <w:szCs w:val="20"/>
              </w:rPr>
            </w:pPr>
            <w:r w:rsidRPr="003E4362">
              <w:rPr>
                <w:rFonts w:cstheme="minorHAnsi"/>
                <w:sz w:val="20"/>
                <w:szCs w:val="20"/>
              </w:rPr>
              <w:t>1 t 30 min før kampstart</w:t>
            </w:r>
          </w:p>
        </w:tc>
        <w:tc>
          <w:tcPr>
            <w:tcW w:w="2126" w:type="dxa"/>
            <w:tcBorders>
              <w:top w:val="single" w:sz="4" w:space="0" w:color="auto"/>
              <w:left w:val="single" w:sz="4" w:space="0" w:color="auto"/>
              <w:bottom w:val="single" w:sz="4" w:space="0" w:color="auto"/>
              <w:right w:val="single" w:sz="4" w:space="0" w:color="auto"/>
            </w:tcBorders>
            <w:hideMark/>
          </w:tcPr>
          <w:p w14:paraId="0AAD9B3B" w14:textId="77777777" w:rsidR="00954197" w:rsidRPr="003E4362" w:rsidRDefault="00954197" w:rsidP="00D722D8">
            <w:pPr>
              <w:pStyle w:val="NoSpacing"/>
              <w:rPr>
                <w:rFonts w:cstheme="minorHAnsi"/>
                <w:sz w:val="20"/>
                <w:szCs w:val="20"/>
              </w:rPr>
            </w:pPr>
            <w:r w:rsidRPr="003E4362">
              <w:rPr>
                <w:rFonts w:cstheme="minorHAnsi"/>
                <w:sz w:val="20"/>
                <w:szCs w:val="20"/>
              </w:rPr>
              <w:t>Utskrift av kamprapport</w:t>
            </w:r>
          </w:p>
        </w:tc>
        <w:tc>
          <w:tcPr>
            <w:tcW w:w="4393" w:type="dxa"/>
            <w:tcBorders>
              <w:top w:val="single" w:sz="4" w:space="0" w:color="auto"/>
              <w:left w:val="single" w:sz="4" w:space="0" w:color="auto"/>
              <w:bottom w:val="single" w:sz="4" w:space="0" w:color="auto"/>
              <w:right w:val="single" w:sz="4" w:space="0" w:color="auto"/>
            </w:tcBorders>
          </w:tcPr>
          <w:p w14:paraId="4128DCAF" w14:textId="77777777" w:rsidR="00954197" w:rsidRPr="003E4362" w:rsidRDefault="00954197" w:rsidP="00D722D8">
            <w:pPr>
              <w:pStyle w:val="NoSpacing"/>
              <w:rPr>
                <w:rFonts w:cstheme="minorHAnsi"/>
                <w:sz w:val="20"/>
                <w:szCs w:val="20"/>
              </w:rPr>
            </w:pPr>
            <w:r w:rsidRPr="003E4362">
              <w:rPr>
                <w:rFonts w:cstheme="minorHAnsi"/>
                <w:sz w:val="20"/>
                <w:szCs w:val="20"/>
              </w:rPr>
              <w:t xml:space="preserve">Printer må på plass slik at hallvakt kan printe denne ut tettest mulig opp mot kampstart. Primært for speaker. </w:t>
            </w:r>
          </w:p>
          <w:p w14:paraId="57A6EC88"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39CCF7C5" w14:textId="77777777" w:rsidR="00954197" w:rsidRPr="003E4362" w:rsidRDefault="00954197" w:rsidP="00D722D8">
            <w:pPr>
              <w:pStyle w:val="NoSpacing"/>
              <w:rPr>
                <w:rFonts w:cstheme="minorHAnsi"/>
                <w:sz w:val="20"/>
                <w:szCs w:val="20"/>
              </w:rPr>
            </w:pPr>
            <w:r w:rsidRPr="003E4362">
              <w:rPr>
                <w:rFonts w:cstheme="minorHAnsi"/>
                <w:sz w:val="20"/>
                <w:szCs w:val="20"/>
              </w:rPr>
              <w:t>Hallvakt</w:t>
            </w:r>
          </w:p>
        </w:tc>
      </w:tr>
      <w:tr w:rsidR="00954197" w:rsidRPr="003E4362" w14:paraId="7F9F13C6"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413A1593" w14:textId="77777777" w:rsidR="00954197" w:rsidRPr="003E4362" w:rsidRDefault="00954197" w:rsidP="00D722D8">
            <w:pPr>
              <w:pStyle w:val="NoSpacing"/>
              <w:rPr>
                <w:rFonts w:cstheme="minorHAnsi"/>
                <w:sz w:val="20"/>
                <w:szCs w:val="20"/>
              </w:rPr>
            </w:pPr>
            <w:r w:rsidRPr="003E4362">
              <w:rPr>
                <w:rFonts w:cstheme="minorHAnsi"/>
                <w:sz w:val="20"/>
                <w:szCs w:val="20"/>
              </w:rPr>
              <w:t>1 t 30 min før kampstart</w:t>
            </w:r>
          </w:p>
        </w:tc>
        <w:tc>
          <w:tcPr>
            <w:tcW w:w="2126" w:type="dxa"/>
            <w:tcBorders>
              <w:top w:val="single" w:sz="4" w:space="0" w:color="auto"/>
              <w:left w:val="single" w:sz="4" w:space="0" w:color="auto"/>
              <w:bottom w:val="single" w:sz="4" w:space="0" w:color="auto"/>
              <w:right w:val="single" w:sz="4" w:space="0" w:color="auto"/>
            </w:tcBorders>
            <w:hideMark/>
          </w:tcPr>
          <w:p w14:paraId="6C5A793F" w14:textId="0A419D65" w:rsidR="00954197" w:rsidRPr="003E4362" w:rsidRDefault="00954197" w:rsidP="00D722D8">
            <w:pPr>
              <w:pStyle w:val="NoSpacing"/>
              <w:rPr>
                <w:rFonts w:cstheme="minorHAnsi"/>
                <w:sz w:val="20"/>
                <w:szCs w:val="20"/>
              </w:rPr>
            </w:pPr>
            <w:r w:rsidRPr="003E4362">
              <w:rPr>
                <w:rFonts w:cstheme="minorHAnsi"/>
                <w:sz w:val="20"/>
                <w:szCs w:val="20"/>
              </w:rPr>
              <w:t xml:space="preserve">Tar imot motstander </w:t>
            </w:r>
          </w:p>
        </w:tc>
        <w:tc>
          <w:tcPr>
            <w:tcW w:w="4393" w:type="dxa"/>
            <w:tcBorders>
              <w:top w:val="single" w:sz="4" w:space="0" w:color="auto"/>
              <w:left w:val="single" w:sz="4" w:space="0" w:color="auto"/>
              <w:bottom w:val="single" w:sz="4" w:space="0" w:color="auto"/>
              <w:right w:val="single" w:sz="4" w:space="0" w:color="auto"/>
            </w:tcBorders>
          </w:tcPr>
          <w:p w14:paraId="65EA65B6" w14:textId="77777777" w:rsidR="00954197" w:rsidRPr="003E4362" w:rsidRDefault="00954197" w:rsidP="00D722D8">
            <w:pPr>
              <w:pStyle w:val="NoSpacing"/>
              <w:rPr>
                <w:rFonts w:cstheme="minorHAnsi"/>
                <w:sz w:val="20"/>
                <w:szCs w:val="20"/>
              </w:rPr>
            </w:pPr>
            <w:r w:rsidRPr="003E4362">
              <w:rPr>
                <w:rFonts w:cstheme="minorHAnsi"/>
                <w:sz w:val="20"/>
                <w:szCs w:val="20"/>
              </w:rPr>
              <w:t>Går over garderobene sikrer seg at de ser ok ut</w:t>
            </w:r>
          </w:p>
          <w:p w14:paraId="6C4CF2D2" w14:textId="77777777" w:rsidR="00954197" w:rsidRPr="003E4362" w:rsidRDefault="00954197" w:rsidP="00D722D8">
            <w:pPr>
              <w:pStyle w:val="NoSpacing"/>
              <w:rPr>
                <w:rFonts w:cstheme="minorHAnsi"/>
                <w:sz w:val="20"/>
                <w:szCs w:val="20"/>
              </w:rPr>
            </w:pPr>
            <w:r w:rsidRPr="003E4362">
              <w:rPr>
                <w:rFonts w:cstheme="minorHAnsi"/>
                <w:sz w:val="20"/>
                <w:szCs w:val="20"/>
              </w:rPr>
              <w:t>Henviser til garderobe svarer på eventuelle spørsmål</w:t>
            </w:r>
          </w:p>
          <w:p w14:paraId="5F0C5E38"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788774F7" w14:textId="77777777" w:rsidR="00954197" w:rsidRPr="003E4362" w:rsidRDefault="00954197" w:rsidP="00D722D8">
            <w:pPr>
              <w:pStyle w:val="NoSpacing"/>
              <w:rPr>
                <w:rFonts w:cstheme="minorHAnsi"/>
                <w:sz w:val="20"/>
                <w:szCs w:val="20"/>
              </w:rPr>
            </w:pPr>
            <w:r w:rsidRPr="003E4362">
              <w:rPr>
                <w:rFonts w:cstheme="minorHAnsi"/>
                <w:sz w:val="20"/>
                <w:szCs w:val="20"/>
              </w:rPr>
              <w:t>Kampvert</w:t>
            </w:r>
          </w:p>
        </w:tc>
      </w:tr>
      <w:tr w:rsidR="00954197" w:rsidRPr="003E4362" w14:paraId="35932260"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14C69070" w14:textId="77777777" w:rsidR="00954197" w:rsidRPr="003E4362" w:rsidRDefault="00954197" w:rsidP="00D722D8">
            <w:pPr>
              <w:pStyle w:val="NoSpacing"/>
              <w:rPr>
                <w:rFonts w:cstheme="minorHAnsi"/>
                <w:sz w:val="20"/>
                <w:szCs w:val="20"/>
              </w:rPr>
            </w:pPr>
            <w:r w:rsidRPr="003E4362">
              <w:rPr>
                <w:rFonts w:cstheme="minorHAnsi"/>
                <w:sz w:val="20"/>
                <w:szCs w:val="20"/>
              </w:rPr>
              <w:t>1 ti 30 min før kampstart</w:t>
            </w:r>
          </w:p>
        </w:tc>
        <w:tc>
          <w:tcPr>
            <w:tcW w:w="2126" w:type="dxa"/>
            <w:tcBorders>
              <w:top w:val="single" w:sz="4" w:space="0" w:color="auto"/>
              <w:left w:val="single" w:sz="4" w:space="0" w:color="auto"/>
              <w:bottom w:val="single" w:sz="4" w:space="0" w:color="auto"/>
              <w:right w:val="single" w:sz="4" w:space="0" w:color="auto"/>
            </w:tcBorders>
            <w:hideMark/>
          </w:tcPr>
          <w:p w14:paraId="209FD5C2" w14:textId="77777777" w:rsidR="00954197" w:rsidRPr="003E4362" w:rsidRDefault="00954197" w:rsidP="00D722D8">
            <w:pPr>
              <w:pStyle w:val="NoSpacing"/>
              <w:rPr>
                <w:rFonts w:cstheme="minorHAnsi"/>
                <w:sz w:val="20"/>
                <w:szCs w:val="20"/>
              </w:rPr>
            </w:pPr>
            <w:r w:rsidRPr="003E4362">
              <w:rPr>
                <w:rFonts w:cstheme="minorHAnsi"/>
                <w:sz w:val="20"/>
                <w:szCs w:val="20"/>
              </w:rPr>
              <w:t>Åpner bommen</w:t>
            </w:r>
          </w:p>
        </w:tc>
        <w:tc>
          <w:tcPr>
            <w:tcW w:w="4393" w:type="dxa"/>
            <w:tcBorders>
              <w:top w:val="single" w:sz="4" w:space="0" w:color="auto"/>
              <w:left w:val="single" w:sz="4" w:space="0" w:color="auto"/>
              <w:bottom w:val="single" w:sz="4" w:space="0" w:color="auto"/>
              <w:right w:val="single" w:sz="4" w:space="0" w:color="auto"/>
            </w:tcBorders>
            <w:hideMark/>
          </w:tcPr>
          <w:p w14:paraId="2ED82861" w14:textId="77777777" w:rsidR="00954197" w:rsidRPr="003E4362" w:rsidRDefault="00954197" w:rsidP="00D722D8">
            <w:pPr>
              <w:pStyle w:val="NoSpacing"/>
              <w:rPr>
                <w:rFonts w:cstheme="minorHAnsi"/>
                <w:sz w:val="20"/>
                <w:szCs w:val="20"/>
              </w:rPr>
            </w:pPr>
            <w:r w:rsidRPr="003E4362">
              <w:rPr>
                <w:rFonts w:cstheme="minorHAnsi"/>
                <w:sz w:val="20"/>
                <w:szCs w:val="20"/>
              </w:rPr>
              <w:t>Sørger for at skoleplassen kan brukes som parkeringsplass</w:t>
            </w:r>
          </w:p>
        </w:tc>
        <w:tc>
          <w:tcPr>
            <w:tcW w:w="1703" w:type="dxa"/>
            <w:tcBorders>
              <w:top w:val="single" w:sz="4" w:space="0" w:color="auto"/>
              <w:left w:val="single" w:sz="4" w:space="0" w:color="auto"/>
              <w:bottom w:val="single" w:sz="4" w:space="0" w:color="auto"/>
              <w:right w:val="single" w:sz="4" w:space="0" w:color="auto"/>
            </w:tcBorders>
            <w:hideMark/>
          </w:tcPr>
          <w:p w14:paraId="3591CDDB" w14:textId="77777777" w:rsidR="00954197" w:rsidRPr="003E4362" w:rsidRDefault="00954197" w:rsidP="00D722D8">
            <w:pPr>
              <w:pStyle w:val="NoSpacing"/>
              <w:rPr>
                <w:rFonts w:cstheme="minorHAnsi"/>
                <w:sz w:val="20"/>
                <w:szCs w:val="20"/>
              </w:rPr>
            </w:pPr>
            <w:r w:rsidRPr="003E4362">
              <w:rPr>
                <w:rFonts w:cstheme="minorHAnsi"/>
                <w:sz w:val="20"/>
                <w:szCs w:val="20"/>
              </w:rPr>
              <w:t>Kampvert</w:t>
            </w:r>
          </w:p>
        </w:tc>
      </w:tr>
      <w:tr w:rsidR="00954197" w:rsidRPr="003E4362" w14:paraId="05DA80F7"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689A9237" w14:textId="77777777" w:rsidR="00954197" w:rsidRPr="003E4362" w:rsidRDefault="00954197" w:rsidP="00D722D8">
            <w:pPr>
              <w:pStyle w:val="NoSpacing"/>
              <w:rPr>
                <w:rFonts w:cstheme="minorHAnsi"/>
                <w:sz w:val="20"/>
                <w:szCs w:val="20"/>
              </w:rPr>
            </w:pPr>
            <w:r w:rsidRPr="003E4362">
              <w:rPr>
                <w:rFonts w:cstheme="minorHAnsi"/>
                <w:sz w:val="20"/>
                <w:szCs w:val="20"/>
              </w:rPr>
              <w:t>1 t 15 min før kampstart</w:t>
            </w:r>
          </w:p>
        </w:tc>
        <w:tc>
          <w:tcPr>
            <w:tcW w:w="2126" w:type="dxa"/>
            <w:tcBorders>
              <w:top w:val="single" w:sz="4" w:space="0" w:color="auto"/>
              <w:left w:val="single" w:sz="4" w:space="0" w:color="auto"/>
              <w:bottom w:val="single" w:sz="4" w:space="0" w:color="auto"/>
              <w:right w:val="single" w:sz="4" w:space="0" w:color="auto"/>
            </w:tcBorders>
            <w:hideMark/>
          </w:tcPr>
          <w:p w14:paraId="0CE843EA" w14:textId="77777777" w:rsidR="00954197" w:rsidRPr="003E4362" w:rsidRDefault="00954197" w:rsidP="00D722D8">
            <w:pPr>
              <w:pStyle w:val="NoSpacing"/>
              <w:rPr>
                <w:rFonts w:cstheme="minorHAnsi"/>
                <w:sz w:val="20"/>
                <w:szCs w:val="20"/>
              </w:rPr>
            </w:pPr>
            <w:r w:rsidRPr="003E4362">
              <w:rPr>
                <w:rFonts w:cstheme="minorHAnsi"/>
                <w:sz w:val="20"/>
                <w:szCs w:val="20"/>
              </w:rPr>
              <w:t>Kiosk vaktene stiller</w:t>
            </w:r>
          </w:p>
        </w:tc>
        <w:tc>
          <w:tcPr>
            <w:tcW w:w="4393" w:type="dxa"/>
            <w:tcBorders>
              <w:top w:val="single" w:sz="4" w:space="0" w:color="auto"/>
              <w:left w:val="single" w:sz="4" w:space="0" w:color="auto"/>
              <w:bottom w:val="single" w:sz="4" w:space="0" w:color="auto"/>
              <w:right w:val="single" w:sz="4" w:space="0" w:color="auto"/>
            </w:tcBorders>
            <w:hideMark/>
          </w:tcPr>
          <w:p w14:paraId="45822C1E" w14:textId="77777777" w:rsidR="00954197" w:rsidRPr="003E4362" w:rsidRDefault="00954197" w:rsidP="00D722D8">
            <w:pPr>
              <w:pStyle w:val="NoSpacing"/>
              <w:rPr>
                <w:rFonts w:cstheme="minorHAnsi"/>
                <w:sz w:val="20"/>
                <w:szCs w:val="20"/>
              </w:rPr>
            </w:pPr>
            <w:r w:rsidRPr="003E4362">
              <w:rPr>
                <w:rFonts w:cstheme="minorHAnsi"/>
                <w:sz w:val="20"/>
                <w:szCs w:val="20"/>
              </w:rPr>
              <w:t>Klargjør kiosken skjerer opp frukt til begge lag</w:t>
            </w:r>
          </w:p>
        </w:tc>
        <w:tc>
          <w:tcPr>
            <w:tcW w:w="1703" w:type="dxa"/>
            <w:tcBorders>
              <w:top w:val="single" w:sz="4" w:space="0" w:color="auto"/>
              <w:left w:val="single" w:sz="4" w:space="0" w:color="auto"/>
              <w:bottom w:val="single" w:sz="4" w:space="0" w:color="auto"/>
              <w:right w:val="single" w:sz="4" w:space="0" w:color="auto"/>
            </w:tcBorders>
            <w:hideMark/>
          </w:tcPr>
          <w:p w14:paraId="2DE35903" w14:textId="77777777" w:rsidR="00954197" w:rsidRPr="003E4362" w:rsidRDefault="00954197" w:rsidP="00D722D8">
            <w:pPr>
              <w:pStyle w:val="NoSpacing"/>
              <w:rPr>
                <w:rFonts w:cstheme="minorHAnsi"/>
                <w:sz w:val="20"/>
                <w:szCs w:val="20"/>
              </w:rPr>
            </w:pPr>
            <w:r w:rsidRPr="003E4362">
              <w:rPr>
                <w:rFonts w:cstheme="minorHAnsi"/>
                <w:sz w:val="20"/>
                <w:szCs w:val="20"/>
              </w:rPr>
              <w:t>Kioskvakt</w:t>
            </w:r>
          </w:p>
        </w:tc>
      </w:tr>
      <w:tr w:rsidR="00954197" w:rsidRPr="003E4362" w14:paraId="1EB9F4AE"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2A92320A" w14:textId="77777777" w:rsidR="00954197" w:rsidRPr="003E4362" w:rsidRDefault="00954197" w:rsidP="00D722D8">
            <w:pPr>
              <w:pStyle w:val="NoSpacing"/>
              <w:rPr>
                <w:rFonts w:cstheme="minorHAnsi"/>
                <w:sz w:val="20"/>
                <w:szCs w:val="20"/>
              </w:rPr>
            </w:pPr>
            <w:r w:rsidRPr="003E4362">
              <w:rPr>
                <w:rFonts w:cstheme="minorHAnsi"/>
                <w:sz w:val="20"/>
                <w:szCs w:val="20"/>
              </w:rPr>
              <w:t>Ca 1 t 15 min</w:t>
            </w:r>
          </w:p>
        </w:tc>
        <w:tc>
          <w:tcPr>
            <w:tcW w:w="2126" w:type="dxa"/>
            <w:tcBorders>
              <w:top w:val="single" w:sz="4" w:space="0" w:color="auto"/>
              <w:left w:val="single" w:sz="4" w:space="0" w:color="auto"/>
              <w:bottom w:val="single" w:sz="4" w:space="0" w:color="auto"/>
              <w:right w:val="single" w:sz="4" w:space="0" w:color="auto"/>
            </w:tcBorders>
            <w:hideMark/>
          </w:tcPr>
          <w:p w14:paraId="459666D9" w14:textId="39892D77" w:rsidR="00954197" w:rsidRPr="003E4362" w:rsidRDefault="00954197" w:rsidP="00D722D8">
            <w:pPr>
              <w:pStyle w:val="NoSpacing"/>
              <w:rPr>
                <w:rFonts w:cstheme="minorHAnsi"/>
                <w:sz w:val="20"/>
                <w:szCs w:val="20"/>
              </w:rPr>
            </w:pPr>
            <w:r w:rsidRPr="003E4362">
              <w:rPr>
                <w:rFonts w:cstheme="minorHAnsi"/>
                <w:sz w:val="20"/>
                <w:szCs w:val="20"/>
              </w:rPr>
              <w:t>Ta imot dommere</w:t>
            </w:r>
          </w:p>
        </w:tc>
        <w:tc>
          <w:tcPr>
            <w:tcW w:w="4393" w:type="dxa"/>
            <w:tcBorders>
              <w:top w:val="single" w:sz="4" w:space="0" w:color="auto"/>
              <w:left w:val="single" w:sz="4" w:space="0" w:color="auto"/>
              <w:bottom w:val="single" w:sz="4" w:space="0" w:color="auto"/>
              <w:right w:val="single" w:sz="4" w:space="0" w:color="auto"/>
            </w:tcBorders>
          </w:tcPr>
          <w:p w14:paraId="35F47C08" w14:textId="77777777" w:rsidR="00954197" w:rsidRPr="003E4362" w:rsidRDefault="00954197" w:rsidP="00D722D8">
            <w:pPr>
              <w:pStyle w:val="NoSpacing"/>
              <w:rPr>
                <w:rFonts w:cstheme="minorHAnsi"/>
                <w:sz w:val="20"/>
                <w:szCs w:val="20"/>
              </w:rPr>
            </w:pPr>
            <w:r w:rsidRPr="003E4362">
              <w:rPr>
                <w:rFonts w:cstheme="minorHAnsi"/>
                <w:sz w:val="20"/>
                <w:szCs w:val="20"/>
              </w:rPr>
              <w:t>Vise de garderobe svare på eventuelle spørsmål</w:t>
            </w:r>
          </w:p>
          <w:p w14:paraId="7F4719A4"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65AFA781" w14:textId="77777777" w:rsidR="00954197" w:rsidRPr="003E4362" w:rsidRDefault="00954197" w:rsidP="00D722D8">
            <w:pPr>
              <w:pStyle w:val="NoSpacing"/>
              <w:rPr>
                <w:rFonts w:cstheme="minorHAnsi"/>
                <w:sz w:val="20"/>
                <w:szCs w:val="20"/>
              </w:rPr>
            </w:pPr>
            <w:r w:rsidRPr="003E4362">
              <w:rPr>
                <w:rFonts w:cstheme="minorHAnsi"/>
                <w:sz w:val="20"/>
                <w:szCs w:val="20"/>
              </w:rPr>
              <w:t>Kampvert</w:t>
            </w:r>
          </w:p>
        </w:tc>
      </w:tr>
      <w:tr w:rsidR="00954197" w:rsidRPr="003E4362" w14:paraId="4C8DC26E"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5EEC7181" w14:textId="77777777" w:rsidR="00954197" w:rsidRPr="003E4362" w:rsidRDefault="00954197" w:rsidP="00D722D8">
            <w:pPr>
              <w:pStyle w:val="NoSpacing"/>
              <w:rPr>
                <w:rFonts w:cstheme="minorHAnsi"/>
                <w:sz w:val="20"/>
                <w:szCs w:val="20"/>
              </w:rPr>
            </w:pPr>
            <w:r w:rsidRPr="003E4362">
              <w:rPr>
                <w:rFonts w:cstheme="minorHAnsi"/>
                <w:sz w:val="20"/>
                <w:szCs w:val="20"/>
              </w:rPr>
              <w:t>Ca 1 time før</w:t>
            </w:r>
          </w:p>
        </w:tc>
        <w:tc>
          <w:tcPr>
            <w:tcW w:w="2126" w:type="dxa"/>
            <w:tcBorders>
              <w:top w:val="single" w:sz="4" w:space="0" w:color="auto"/>
              <w:left w:val="single" w:sz="4" w:space="0" w:color="auto"/>
              <w:bottom w:val="single" w:sz="4" w:space="0" w:color="auto"/>
              <w:right w:val="single" w:sz="4" w:space="0" w:color="auto"/>
            </w:tcBorders>
            <w:hideMark/>
          </w:tcPr>
          <w:p w14:paraId="2FCB47D8" w14:textId="77777777" w:rsidR="00954197" w:rsidRPr="003E4362" w:rsidRDefault="00954197" w:rsidP="00D722D8">
            <w:pPr>
              <w:pStyle w:val="NoSpacing"/>
              <w:rPr>
                <w:rFonts w:cstheme="minorHAnsi"/>
                <w:sz w:val="20"/>
                <w:szCs w:val="20"/>
              </w:rPr>
            </w:pPr>
            <w:r w:rsidRPr="003E4362">
              <w:rPr>
                <w:rFonts w:cstheme="minorHAnsi"/>
                <w:sz w:val="20"/>
                <w:szCs w:val="20"/>
              </w:rPr>
              <w:t>Gå over tribuner</w:t>
            </w:r>
          </w:p>
        </w:tc>
        <w:tc>
          <w:tcPr>
            <w:tcW w:w="4393" w:type="dxa"/>
            <w:tcBorders>
              <w:top w:val="single" w:sz="4" w:space="0" w:color="auto"/>
              <w:left w:val="single" w:sz="4" w:space="0" w:color="auto"/>
              <w:bottom w:val="single" w:sz="4" w:space="0" w:color="auto"/>
              <w:right w:val="single" w:sz="4" w:space="0" w:color="auto"/>
            </w:tcBorders>
          </w:tcPr>
          <w:p w14:paraId="248FE51D" w14:textId="77777777" w:rsidR="00954197" w:rsidRPr="003E4362" w:rsidRDefault="00954197" w:rsidP="00D722D8">
            <w:pPr>
              <w:pStyle w:val="NoSpacing"/>
              <w:rPr>
                <w:rFonts w:cstheme="minorHAnsi"/>
                <w:sz w:val="20"/>
                <w:szCs w:val="20"/>
              </w:rPr>
            </w:pPr>
            <w:r w:rsidRPr="003E4362">
              <w:rPr>
                <w:rFonts w:cstheme="minorHAnsi"/>
                <w:sz w:val="20"/>
                <w:szCs w:val="20"/>
              </w:rPr>
              <w:t>Samle inn søppel og tomflasker. Tømme bossbøtter hvis fulle</w:t>
            </w:r>
          </w:p>
          <w:p w14:paraId="3F55537D"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4770C6F7" w14:textId="77777777" w:rsidR="00954197" w:rsidRPr="003E4362" w:rsidRDefault="00954197" w:rsidP="00D722D8">
            <w:pPr>
              <w:pStyle w:val="NoSpacing"/>
              <w:rPr>
                <w:rFonts w:cstheme="minorHAnsi"/>
                <w:sz w:val="20"/>
                <w:szCs w:val="20"/>
              </w:rPr>
            </w:pPr>
            <w:r w:rsidRPr="003E4362">
              <w:rPr>
                <w:rFonts w:cstheme="minorHAnsi"/>
                <w:sz w:val="20"/>
                <w:szCs w:val="20"/>
              </w:rPr>
              <w:t>Kampvert</w:t>
            </w:r>
          </w:p>
        </w:tc>
      </w:tr>
      <w:tr w:rsidR="00954197" w:rsidRPr="003E4362" w14:paraId="515546F0"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7568C17C" w14:textId="77777777" w:rsidR="00954197" w:rsidRPr="003E4362" w:rsidRDefault="00954197" w:rsidP="00D722D8">
            <w:pPr>
              <w:pStyle w:val="NoSpacing"/>
              <w:rPr>
                <w:rFonts w:cstheme="minorHAnsi"/>
                <w:sz w:val="20"/>
                <w:szCs w:val="20"/>
              </w:rPr>
            </w:pPr>
            <w:r w:rsidRPr="003E4362">
              <w:rPr>
                <w:rFonts w:cstheme="minorHAnsi"/>
                <w:sz w:val="20"/>
                <w:szCs w:val="20"/>
              </w:rPr>
              <w:t>Ca 1 time før</w:t>
            </w:r>
          </w:p>
        </w:tc>
        <w:tc>
          <w:tcPr>
            <w:tcW w:w="2126" w:type="dxa"/>
            <w:tcBorders>
              <w:top w:val="single" w:sz="4" w:space="0" w:color="auto"/>
              <w:left w:val="single" w:sz="4" w:space="0" w:color="auto"/>
              <w:bottom w:val="single" w:sz="4" w:space="0" w:color="auto"/>
              <w:right w:val="single" w:sz="4" w:space="0" w:color="auto"/>
            </w:tcBorders>
            <w:hideMark/>
          </w:tcPr>
          <w:p w14:paraId="4ED3B5D8" w14:textId="77777777" w:rsidR="00954197" w:rsidRPr="003E4362" w:rsidRDefault="00954197" w:rsidP="00D722D8">
            <w:pPr>
              <w:pStyle w:val="NoSpacing"/>
              <w:rPr>
                <w:rFonts w:cstheme="minorHAnsi"/>
                <w:sz w:val="20"/>
                <w:szCs w:val="20"/>
              </w:rPr>
            </w:pPr>
            <w:r w:rsidRPr="003E4362">
              <w:rPr>
                <w:rFonts w:cstheme="minorHAnsi"/>
                <w:sz w:val="20"/>
                <w:szCs w:val="20"/>
              </w:rPr>
              <w:t>Musikk starter</w:t>
            </w:r>
          </w:p>
        </w:tc>
        <w:tc>
          <w:tcPr>
            <w:tcW w:w="4393" w:type="dxa"/>
            <w:tcBorders>
              <w:top w:val="single" w:sz="4" w:space="0" w:color="auto"/>
              <w:left w:val="single" w:sz="4" w:space="0" w:color="auto"/>
              <w:bottom w:val="single" w:sz="4" w:space="0" w:color="auto"/>
              <w:right w:val="single" w:sz="4" w:space="0" w:color="auto"/>
            </w:tcBorders>
          </w:tcPr>
          <w:p w14:paraId="2AF40CCA" w14:textId="77777777" w:rsidR="00954197" w:rsidRPr="003E4362" w:rsidRDefault="00954197" w:rsidP="00D722D8">
            <w:pPr>
              <w:pStyle w:val="NoSpacing"/>
              <w:rPr>
                <w:rFonts w:cstheme="minorHAnsi"/>
                <w:sz w:val="20"/>
                <w:szCs w:val="20"/>
              </w:rPr>
            </w:pPr>
            <w:r w:rsidRPr="003E4362">
              <w:rPr>
                <w:rFonts w:cstheme="minorHAnsi"/>
                <w:sz w:val="20"/>
                <w:szCs w:val="20"/>
              </w:rPr>
              <w:t>Musikk ansvarlig eller kampvert sørger for at det er musikk i hallen</w:t>
            </w:r>
          </w:p>
          <w:p w14:paraId="6F9B7BBE"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3AE72A79" w14:textId="77777777" w:rsidR="00954197" w:rsidRPr="003E4362" w:rsidRDefault="00954197" w:rsidP="00D722D8">
            <w:pPr>
              <w:pStyle w:val="NoSpacing"/>
              <w:rPr>
                <w:rFonts w:cstheme="minorHAnsi"/>
                <w:sz w:val="20"/>
                <w:szCs w:val="20"/>
              </w:rPr>
            </w:pPr>
            <w:r w:rsidRPr="003E4362">
              <w:rPr>
                <w:rFonts w:cstheme="minorHAnsi"/>
                <w:sz w:val="20"/>
                <w:szCs w:val="20"/>
              </w:rPr>
              <w:t>DJ/ kampvert</w:t>
            </w:r>
          </w:p>
        </w:tc>
      </w:tr>
      <w:tr w:rsidR="00954197" w:rsidRPr="003E4362" w14:paraId="323B6403"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4F8F3D01" w14:textId="77777777" w:rsidR="00954197" w:rsidRPr="003E4362" w:rsidRDefault="00954197" w:rsidP="00D722D8">
            <w:pPr>
              <w:pStyle w:val="NoSpacing"/>
              <w:rPr>
                <w:rFonts w:cstheme="minorHAnsi"/>
                <w:sz w:val="20"/>
                <w:szCs w:val="20"/>
              </w:rPr>
            </w:pPr>
            <w:r w:rsidRPr="003E4362">
              <w:rPr>
                <w:rFonts w:cstheme="minorHAnsi"/>
                <w:sz w:val="20"/>
                <w:szCs w:val="20"/>
              </w:rPr>
              <w:lastRenderedPageBreak/>
              <w:t>Ca 1 time før</w:t>
            </w:r>
          </w:p>
        </w:tc>
        <w:tc>
          <w:tcPr>
            <w:tcW w:w="2126" w:type="dxa"/>
            <w:tcBorders>
              <w:top w:val="single" w:sz="4" w:space="0" w:color="auto"/>
              <w:left w:val="single" w:sz="4" w:space="0" w:color="auto"/>
              <w:bottom w:val="single" w:sz="4" w:space="0" w:color="auto"/>
              <w:right w:val="single" w:sz="4" w:space="0" w:color="auto"/>
            </w:tcBorders>
            <w:hideMark/>
          </w:tcPr>
          <w:p w14:paraId="452424B5" w14:textId="77777777" w:rsidR="00954197" w:rsidRPr="003E4362" w:rsidRDefault="00954197" w:rsidP="00D722D8">
            <w:pPr>
              <w:pStyle w:val="NoSpacing"/>
              <w:rPr>
                <w:rFonts w:cstheme="minorHAnsi"/>
                <w:sz w:val="20"/>
                <w:szCs w:val="20"/>
              </w:rPr>
            </w:pPr>
            <w:r w:rsidRPr="003E4362">
              <w:rPr>
                <w:rFonts w:cstheme="minorHAnsi"/>
                <w:sz w:val="20"/>
                <w:szCs w:val="20"/>
              </w:rPr>
              <w:t>Gi beskjed om innløp</w:t>
            </w:r>
          </w:p>
        </w:tc>
        <w:tc>
          <w:tcPr>
            <w:tcW w:w="4393" w:type="dxa"/>
            <w:tcBorders>
              <w:top w:val="single" w:sz="4" w:space="0" w:color="auto"/>
              <w:left w:val="single" w:sz="4" w:space="0" w:color="auto"/>
              <w:bottom w:val="single" w:sz="4" w:space="0" w:color="auto"/>
              <w:right w:val="single" w:sz="4" w:space="0" w:color="auto"/>
            </w:tcBorders>
          </w:tcPr>
          <w:p w14:paraId="16A10953" w14:textId="77777777" w:rsidR="00954197" w:rsidRPr="003E4362" w:rsidRDefault="00954197" w:rsidP="00D722D8">
            <w:pPr>
              <w:pStyle w:val="NoSpacing"/>
              <w:rPr>
                <w:rFonts w:cstheme="minorHAnsi"/>
                <w:sz w:val="20"/>
                <w:szCs w:val="20"/>
              </w:rPr>
            </w:pPr>
            <w:r w:rsidRPr="003E4362">
              <w:rPr>
                <w:rFonts w:cstheme="minorHAnsi"/>
                <w:sz w:val="20"/>
                <w:szCs w:val="20"/>
              </w:rPr>
              <w:t>Begge lagene blir informert om at vi starter innløp til kamp ca 7 min før kampstart. Oppstilling i hver ende av hallen</w:t>
            </w:r>
          </w:p>
          <w:p w14:paraId="3AEF7943"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100BDD74" w14:textId="77777777" w:rsidR="00954197" w:rsidRPr="003E4362" w:rsidRDefault="00954197" w:rsidP="00D722D8">
            <w:pPr>
              <w:pStyle w:val="NoSpacing"/>
              <w:rPr>
                <w:rFonts w:cstheme="minorHAnsi"/>
                <w:sz w:val="20"/>
                <w:szCs w:val="20"/>
              </w:rPr>
            </w:pPr>
            <w:r w:rsidRPr="003E4362">
              <w:rPr>
                <w:rFonts w:cstheme="minorHAnsi"/>
                <w:sz w:val="20"/>
                <w:szCs w:val="20"/>
              </w:rPr>
              <w:t>Kampvert</w:t>
            </w:r>
          </w:p>
        </w:tc>
      </w:tr>
      <w:tr w:rsidR="00954197" w:rsidRPr="003E4362" w14:paraId="41F5668B"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2B789BC3" w14:textId="77777777" w:rsidR="00954197" w:rsidRPr="003E4362" w:rsidRDefault="00954197" w:rsidP="00D722D8">
            <w:pPr>
              <w:pStyle w:val="NoSpacing"/>
              <w:rPr>
                <w:rFonts w:cstheme="minorHAnsi"/>
                <w:sz w:val="20"/>
                <w:szCs w:val="20"/>
              </w:rPr>
            </w:pPr>
            <w:r w:rsidRPr="003E4362">
              <w:rPr>
                <w:rFonts w:cstheme="minorHAnsi"/>
                <w:sz w:val="20"/>
                <w:szCs w:val="20"/>
              </w:rPr>
              <w:t>Ca 45 min før</w:t>
            </w:r>
          </w:p>
        </w:tc>
        <w:tc>
          <w:tcPr>
            <w:tcW w:w="2126" w:type="dxa"/>
            <w:tcBorders>
              <w:top w:val="single" w:sz="4" w:space="0" w:color="auto"/>
              <w:left w:val="single" w:sz="4" w:space="0" w:color="auto"/>
              <w:bottom w:val="single" w:sz="4" w:space="0" w:color="auto"/>
              <w:right w:val="single" w:sz="4" w:space="0" w:color="auto"/>
            </w:tcBorders>
            <w:hideMark/>
          </w:tcPr>
          <w:p w14:paraId="4CFC450E" w14:textId="77777777" w:rsidR="00954197" w:rsidRPr="003E4362" w:rsidRDefault="00954197" w:rsidP="00D722D8">
            <w:pPr>
              <w:pStyle w:val="NoSpacing"/>
              <w:rPr>
                <w:rFonts w:cstheme="minorHAnsi"/>
                <w:sz w:val="20"/>
                <w:szCs w:val="20"/>
              </w:rPr>
            </w:pPr>
            <w:r w:rsidRPr="003E4362">
              <w:rPr>
                <w:rFonts w:cstheme="minorHAnsi"/>
                <w:sz w:val="20"/>
                <w:szCs w:val="20"/>
              </w:rPr>
              <w:t>Starte salg av billetter</w:t>
            </w:r>
          </w:p>
        </w:tc>
        <w:tc>
          <w:tcPr>
            <w:tcW w:w="4393" w:type="dxa"/>
            <w:tcBorders>
              <w:top w:val="single" w:sz="4" w:space="0" w:color="auto"/>
              <w:left w:val="single" w:sz="4" w:space="0" w:color="auto"/>
              <w:bottom w:val="single" w:sz="4" w:space="0" w:color="auto"/>
              <w:right w:val="single" w:sz="4" w:space="0" w:color="auto"/>
            </w:tcBorders>
            <w:hideMark/>
          </w:tcPr>
          <w:p w14:paraId="04F2134A" w14:textId="77777777" w:rsidR="00954197" w:rsidRPr="003E4362" w:rsidRDefault="00954197" w:rsidP="00D722D8">
            <w:pPr>
              <w:pStyle w:val="NoSpacing"/>
              <w:rPr>
                <w:rFonts w:cstheme="minorHAnsi"/>
                <w:sz w:val="20"/>
                <w:szCs w:val="20"/>
              </w:rPr>
            </w:pPr>
            <w:r w:rsidRPr="003E4362">
              <w:rPr>
                <w:rFonts w:cstheme="minorHAnsi"/>
                <w:sz w:val="20"/>
                <w:szCs w:val="20"/>
              </w:rPr>
              <w:t>Billettvakten starter salg av biletter</w:t>
            </w:r>
          </w:p>
        </w:tc>
        <w:tc>
          <w:tcPr>
            <w:tcW w:w="1703" w:type="dxa"/>
            <w:tcBorders>
              <w:top w:val="single" w:sz="4" w:space="0" w:color="auto"/>
              <w:left w:val="single" w:sz="4" w:space="0" w:color="auto"/>
              <w:bottom w:val="single" w:sz="4" w:space="0" w:color="auto"/>
              <w:right w:val="single" w:sz="4" w:space="0" w:color="auto"/>
            </w:tcBorders>
            <w:hideMark/>
          </w:tcPr>
          <w:p w14:paraId="55DAB242" w14:textId="77777777" w:rsidR="00954197" w:rsidRPr="003E4362" w:rsidRDefault="00954197" w:rsidP="00D722D8">
            <w:pPr>
              <w:pStyle w:val="NoSpacing"/>
              <w:rPr>
                <w:rFonts w:cstheme="minorHAnsi"/>
                <w:sz w:val="20"/>
                <w:szCs w:val="20"/>
              </w:rPr>
            </w:pPr>
            <w:r w:rsidRPr="003E4362">
              <w:rPr>
                <w:rFonts w:cstheme="minorHAnsi"/>
                <w:sz w:val="20"/>
                <w:szCs w:val="20"/>
              </w:rPr>
              <w:t>Billettvakt</w:t>
            </w:r>
          </w:p>
        </w:tc>
      </w:tr>
      <w:tr w:rsidR="00954197" w:rsidRPr="003E4362" w14:paraId="505DF8C5"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7E6BB0CB" w14:textId="77777777" w:rsidR="00954197" w:rsidRPr="003E4362" w:rsidRDefault="00954197" w:rsidP="00D722D8">
            <w:pPr>
              <w:pStyle w:val="NoSpacing"/>
              <w:rPr>
                <w:rFonts w:cstheme="minorHAnsi"/>
                <w:sz w:val="20"/>
                <w:szCs w:val="20"/>
              </w:rPr>
            </w:pPr>
            <w:r w:rsidRPr="003E4362">
              <w:rPr>
                <w:rFonts w:cstheme="minorHAnsi"/>
                <w:sz w:val="20"/>
                <w:szCs w:val="20"/>
              </w:rPr>
              <w:t>Ca 45 min før</w:t>
            </w:r>
          </w:p>
        </w:tc>
        <w:tc>
          <w:tcPr>
            <w:tcW w:w="2126" w:type="dxa"/>
            <w:tcBorders>
              <w:top w:val="single" w:sz="4" w:space="0" w:color="auto"/>
              <w:left w:val="single" w:sz="4" w:space="0" w:color="auto"/>
              <w:bottom w:val="single" w:sz="4" w:space="0" w:color="auto"/>
              <w:right w:val="single" w:sz="4" w:space="0" w:color="auto"/>
            </w:tcBorders>
            <w:hideMark/>
          </w:tcPr>
          <w:p w14:paraId="046A54D6" w14:textId="77777777" w:rsidR="00954197" w:rsidRPr="003E4362" w:rsidRDefault="00954197" w:rsidP="00D722D8">
            <w:pPr>
              <w:pStyle w:val="NoSpacing"/>
              <w:rPr>
                <w:rFonts w:cstheme="minorHAnsi"/>
                <w:sz w:val="20"/>
                <w:szCs w:val="20"/>
              </w:rPr>
            </w:pPr>
            <w:r w:rsidRPr="003E4362">
              <w:rPr>
                <w:rFonts w:cstheme="minorHAnsi"/>
                <w:sz w:val="20"/>
                <w:szCs w:val="20"/>
              </w:rPr>
              <w:t>Overlevere frukt</w:t>
            </w:r>
          </w:p>
        </w:tc>
        <w:tc>
          <w:tcPr>
            <w:tcW w:w="4393" w:type="dxa"/>
            <w:tcBorders>
              <w:top w:val="single" w:sz="4" w:space="0" w:color="auto"/>
              <w:left w:val="single" w:sz="4" w:space="0" w:color="auto"/>
              <w:bottom w:val="single" w:sz="4" w:space="0" w:color="auto"/>
              <w:right w:val="single" w:sz="4" w:space="0" w:color="auto"/>
            </w:tcBorders>
          </w:tcPr>
          <w:p w14:paraId="7E45373B" w14:textId="77777777" w:rsidR="00954197" w:rsidRPr="003E4362" w:rsidRDefault="00954197" w:rsidP="00D722D8">
            <w:pPr>
              <w:pStyle w:val="NoSpacing"/>
              <w:rPr>
                <w:rFonts w:cstheme="minorHAnsi"/>
                <w:sz w:val="20"/>
                <w:szCs w:val="20"/>
              </w:rPr>
            </w:pPr>
            <w:r w:rsidRPr="003E4362">
              <w:rPr>
                <w:rFonts w:cstheme="minorHAnsi"/>
                <w:sz w:val="20"/>
                <w:szCs w:val="20"/>
              </w:rPr>
              <w:t>Kiosk vaktene har skjært opp frukt Kampvert overleverer til begge lag</w:t>
            </w:r>
          </w:p>
          <w:p w14:paraId="4064DA0E"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780E1C3B" w14:textId="77777777" w:rsidR="00954197" w:rsidRPr="003E4362" w:rsidRDefault="00954197" w:rsidP="00D722D8">
            <w:pPr>
              <w:pStyle w:val="NoSpacing"/>
              <w:rPr>
                <w:rFonts w:cstheme="minorHAnsi"/>
                <w:sz w:val="20"/>
                <w:szCs w:val="20"/>
              </w:rPr>
            </w:pPr>
            <w:r w:rsidRPr="003E4362">
              <w:rPr>
                <w:rFonts w:cstheme="minorHAnsi"/>
                <w:sz w:val="20"/>
                <w:szCs w:val="20"/>
              </w:rPr>
              <w:t>Kiosk/Kampvert</w:t>
            </w:r>
          </w:p>
        </w:tc>
      </w:tr>
      <w:tr w:rsidR="00954197" w:rsidRPr="003E4362" w14:paraId="3630D036"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401D88CA" w14:textId="77777777" w:rsidR="00954197" w:rsidRPr="003E4362" w:rsidRDefault="00954197" w:rsidP="00D722D8">
            <w:pPr>
              <w:pStyle w:val="NoSpacing"/>
              <w:rPr>
                <w:rFonts w:cstheme="minorHAnsi"/>
                <w:sz w:val="20"/>
                <w:szCs w:val="20"/>
              </w:rPr>
            </w:pPr>
            <w:r w:rsidRPr="003E4362">
              <w:rPr>
                <w:rFonts w:cstheme="minorHAnsi"/>
                <w:sz w:val="20"/>
                <w:szCs w:val="20"/>
              </w:rPr>
              <w:t>Ca 30 min før</w:t>
            </w:r>
          </w:p>
        </w:tc>
        <w:tc>
          <w:tcPr>
            <w:tcW w:w="2126" w:type="dxa"/>
            <w:tcBorders>
              <w:top w:val="single" w:sz="4" w:space="0" w:color="auto"/>
              <w:left w:val="single" w:sz="4" w:space="0" w:color="auto"/>
              <w:bottom w:val="single" w:sz="4" w:space="0" w:color="auto"/>
              <w:right w:val="single" w:sz="4" w:space="0" w:color="auto"/>
            </w:tcBorders>
            <w:hideMark/>
          </w:tcPr>
          <w:p w14:paraId="48158473" w14:textId="77777777" w:rsidR="00954197" w:rsidRPr="003E4362" w:rsidRDefault="00954197" w:rsidP="00D722D8">
            <w:pPr>
              <w:pStyle w:val="NoSpacing"/>
              <w:rPr>
                <w:rFonts w:cstheme="minorHAnsi"/>
                <w:sz w:val="20"/>
                <w:szCs w:val="20"/>
              </w:rPr>
            </w:pPr>
            <w:r w:rsidRPr="003E4362">
              <w:rPr>
                <w:rFonts w:cstheme="minorHAnsi"/>
                <w:sz w:val="20"/>
                <w:szCs w:val="20"/>
              </w:rPr>
              <w:t>Speaker kommer</w:t>
            </w:r>
          </w:p>
        </w:tc>
        <w:tc>
          <w:tcPr>
            <w:tcW w:w="4393" w:type="dxa"/>
            <w:tcBorders>
              <w:top w:val="single" w:sz="4" w:space="0" w:color="auto"/>
              <w:left w:val="single" w:sz="4" w:space="0" w:color="auto"/>
              <w:bottom w:val="single" w:sz="4" w:space="0" w:color="auto"/>
              <w:right w:val="single" w:sz="4" w:space="0" w:color="auto"/>
            </w:tcBorders>
          </w:tcPr>
          <w:p w14:paraId="7C870C29" w14:textId="77777777" w:rsidR="00954197" w:rsidRPr="003E4362" w:rsidRDefault="00954197" w:rsidP="00D722D8">
            <w:pPr>
              <w:pStyle w:val="NoSpacing"/>
              <w:rPr>
                <w:rFonts w:cstheme="minorHAnsi"/>
                <w:sz w:val="20"/>
                <w:szCs w:val="20"/>
              </w:rPr>
            </w:pPr>
            <w:r w:rsidRPr="003E4362">
              <w:rPr>
                <w:rFonts w:cstheme="minorHAnsi"/>
                <w:sz w:val="20"/>
                <w:szCs w:val="20"/>
              </w:rPr>
              <w:t>Går gjennom praktiske forhold</w:t>
            </w:r>
          </w:p>
        </w:tc>
        <w:tc>
          <w:tcPr>
            <w:tcW w:w="1703" w:type="dxa"/>
            <w:tcBorders>
              <w:top w:val="single" w:sz="4" w:space="0" w:color="auto"/>
              <w:left w:val="single" w:sz="4" w:space="0" w:color="auto"/>
              <w:bottom w:val="single" w:sz="4" w:space="0" w:color="auto"/>
              <w:right w:val="single" w:sz="4" w:space="0" w:color="auto"/>
            </w:tcBorders>
            <w:hideMark/>
          </w:tcPr>
          <w:p w14:paraId="63EA7FAC" w14:textId="77777777" w:rsidR="00954197" w:rsidRPr="003E4362" w:rsidRDefault="00954197" w:rsidP="00D722D8">
            <w:pPr>
              <w:pStyle w:val="NoSpacing"/>
              <w:rPr>
                <w:rFonts w:cstheme="minorHAnsi"/>
                <w:sz w:val="20"/>
                <w:szCs w:val="20"/>
              </w:rPr>
            </w:pPr>
            <w:r w:rsidRPr="003E4362">
              <w:rPr>
                <w:rFonts w:cstheme="minorHAnsi"/>
                <w:sz w:val="20"/>
                <w:szCs w:val="20"/>
              </w:rPr>
              <w:t>Speaker Kampvert</w:t>
            </w:r>
          </w:p>
        </w:tc>
      </w:tr>
      <w:tr w:rsidR="00954197" w:rsidRPr="003E4362" w14:paraId="5210B0C0"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09B08295" w14:textId="77777777" w:rsidR="00954197" w:rsidRPr="003E4362" w:rsidRDefault="00954197" w:rsidP="00D722D8">
            <w:pPr>
              <w:pStyle w:val="NoSpacing"/>
              <w:rPr>
                <w:rFonts w:cstheme="minorHAnsi"/>
                <w:sz w:val="20"/>
                <w:szCs w:val="20"/>
              </w:rPr>
            </w:pPr>
            <w:r w:rsidRPr="003E4362">
              <w:rPr>
                <w:rFonts w:cstheme="minorHAnsi"/>
                <w:sz w:val="20"/>
                <w:szCs w:val="20"/>
              </w:rPr>
              <w:t>Tid til kampstart</w:t>
            </w:r>
          </w:p>
        </w:tc>
        <w:tc>
          <w:tcPr>
            <w:tcW w:w="2126" w:type="dxa"/>
            <w:tcBorders>
              <w:top w:val="single" w:sz="4" w:space="0" w:color="auto"/>
              <w:left w:val="single" w:sz="4" w:space="0" w:color="auto"/>
              <w:bottom w:val="single" w:sz="4" w:space="0" w:color="auto"/>
              <w:right w:val="single" w:sz="4" w:space="0" w:color="auto"/>
            </w:tcBorders>
            <w:hideMark/>
          </w:tcPr>
          <w:p w14:paraId="538E553C" w14:textId="77777777" w:rsidR="00954197" w:rsidRPr="003E4362" w:rsidRDefault="00954197" w:rsidP="00D722D8">
            <w:pPr>
              <w:pStyle w:val="NoSpacing"/>
              <w:rPr>
                <w:rFonts w:cstheme="minorHAnsi"/>
                <w:sz w:val="20"/>
                <w:szCs w:val="20"/>
              </w:rPr>
            </w:pPr>
            <w:r w:rsidRPr="003E4362">
              <w:rPr>
                <w:rFonts w:cstheme="minorHAnsi"/>
                <w:sz w:val="20"/>
                <w:szCs w:val="20"/>
              </w:rPr>
              <w:t>Aktivitet</w:t>
            </w:r>
          </w:p>
        </w:tc>
        <w:tc>
          <w:tcPr>
            <w:tcW w:w="4393" w:type="dxa"/>
            <w:tcBorders>
              <w:top w:val="single" w:sz="4" w:space="0" w:color="auto"/>
              <w:left w:val="single" w:sz="4" w:space="0" w:color="auto"/>
              <w:bottom w:val="single" w:sz="4" w:space="0" w:color="auto"/>
              <w:right w:val="single" w:sz="4" w:space="0" w:color="auto"/>
            </w:tcBorders>
            <w:hideMark/>
          </w:tcPr>
          <w:p w14:paraId="1668C71A" w14:textId="77777777" w:rsidR="00954197" w:rsidRPr="003E4362" w:rsidRDefault="00954197" w:rsidP="00D722D8">
            <w:pPr>
              <w:pStyle w:val="NoSpacing"/>
              <w:rPr>
                <w:rFonts w:cstheme="minorHAnsi"/>
                <w:sz w:val="20"/>
                <w:szCs w:val="20"/>
              </w:rPr>
            </w:pPr>
            <w:r w:rsidRPr="003E4362">
              <w:rPr>
                <w:rFonts w:cstheme="minorHAnsi"/>
                <w:sz w:val="20"/>
                <w:szCs w:val="20"/>
              </w:rPr>
              <w:t xml:space="preserve">Beskrivelser </w:t>
            </w:r>
          </w:p>
        </w:tc>
        <w:tc>
          <w:tcPr>
            <w:tcW w:w="1703" w:type="dxa"/>
            <w:tcBorders>
              <w:top w:val="single" w:sz="4" w:space="0" w:color="auto"/>
              <w:left w:val="single" w:sz="4" w:space="0" w:color="auto"/>
              <w:bottom w:val="single" w:sz="4" w:space="0" w:color="auto"/>
              <w:right w:val="single" w:sz="4" w:space="0" w:color="auto"/>
            </w:tcBorders>
            <w:hideMark/>
          </w:tcPr>
          <w:p w14:paraId="4CAADDED" w14:textId="77777777" w:rsidR="00954197" w:rsidRPr="003E4362" w:rsidRDefault="00954197" w:rsidP="00D722D8">
            <w:pPr>
              <w:pStyle w:val="NoSpacing"/>
              <w:rPr>
                <w:rFonts w:cstheme="minorHAnsi"/>
                <w:sz w:val="20"/>
                <w:szCs w:val="20"/>
              </w:rPr>
            </w:pPr>
            <w:r w:rsidRPr="003E4362">
              <w:rPr>
                <w:rFonts w:cstheme="minorHAnsi"/>
                <w:sz w:val="20"/>
                <w:szCs w:val="20"/>
              </w:rPr>
              <w:t>ansvar</w:t>
            </w:r>
          </w:p>
        </w:tc>
      </w:tr>
      <w:tr w:rsidR="00954197" w:rsidRPr="003E4362" w14:paraId="2D6A69A9"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6559A5EA" w14:textId="77777777" w:rsidR="00954197" w:rsidRPr="003E4362" w:rsidRDefault="00954197" w:rsidP="00D722D8">
            <w:pPr>
              <w:pStyle w:val="NoSpacing"/>
              <w:rPr>
                <w:rFonts w:cstheme="minorHAnsi"/>
                <w:sz w:val="20"/>
                <w:szCs w:val="20"/>
              </w:rPr>
            </w:pPr>
            <w:r w:rsidRPr="003E4362">
              <w:rPr>
                <w:rFonts w:cstheme="minorHAnsi"/>
                <w:sz w:val="20"/>
                <w:szCs w:val="20"/>
              </w:rPr>
              <w:t>ca 30 min før</w:t>
            </w:r>
          </w:p>
        </w:tc>
        <w:tc>
          <w:tcPr>
            <w:tcW w:w="2126" w:type="dxa"/>
            <w:tcBorders>
              <w:top w:val="single" w:sz="4" w:space="0" w:color="auto"/>
              <w:left w:val="single" w:sz="4" w:space="0" w:color="auto"/>
              <w:bottom w:val="single" w:sz="4" w:space="0" w:color="auto"/>
              <w:right w:val="single" w:sz="4" w:space="0" w:color="auto"/>
            </w:tcBorders>
            <w:hideMark/>
          </w:tcPr>
          <w:p w14:paraId="3B3EFEFD" w14:textId="77777777" w:rsidR="00954197" w:rsidRPr="003E4362" w:rsidRDefault="00954197" w:rsidP="00D722D8">
            <w:pPr>
              <w:pStyle w:val="NoSpacing"/>
              <w:rPr>
                <w:rFonts w:cstheme="minorHAnsi"/>
                <w:sz w:val="20"/>
                <w:szCs w:val="20"/>
              </w:rPr>
            </w:pPr>
            <w:r w:rsidRPr="003E4362">
              <w:rPr>
                <w:rFonts w:cstheme="minorHAnsi"/>
                <w:sz w:val="20"/>
                <w:szCs w:val="20"/>
              </w:rPr>
              <w:t>Moppere</w:t>
            </w:r>
          </w:p>
        </w:tc>
        <w:tc>
          <w:tcPr>
            <w:tcW w:w="4393" w:type="dxa"/>
            <w:tcBorders>
              <w:top w:val="single" w:sz="4" w:space="0" w:color="auto"/>
              <w:left w:val="single" w:sz="4" w:space="0" w:color="auto"/>
              <w:bottom w:val="single" w:sz="4" w:space="0" w:color="auto"/>
              <w:right w:val="single" w:sz="4" w:space="0" w:color="auto"/>
            </w:tcBorders>
          </w:tcPr>
          <w:p w14:paraId="7AC908D9" w14:textId="77777777" w:rsidR="00954197" w:rsidRPr="003E4362" w:rsidRDefault="00954197" w:rsidP="00D722D8">
            <w:pPr>
              <w:pStyle w:val="NoSpacing"/>
              <w:rPr>
                <w:rFonts w:cstheme="minorHAnsi"/>
                <w:sz w:val="20"/>
                <w:szCs w:val="20"/>
              </w:rPr>
            </w:pPr>
            <w:r w:rsidRPr="003E4362">
              <w:rPr>
                <w:rFonts w:cstheme="minorHAnsi"/>
                <w:sz w:val="20"/>
                <w:szCs w:val="20"/>
              </w:rPr>
              <w:t>Finne frem utstyr for mopping og eventuelt noen som kan ta ansvar for dette</w:t>
            </w:r>
          </w:p>
          <w:p w14:paraId="0D655DFA"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04D2FE17" w14:textId="77777777" w:rsidR="00954197" w:rsidRPr="003E4362" w:rsidRDefault="00954197" w:rsidP="00D722D8">
            <w:pPr>
              <w:pStyle w:val="NoSpacing"/>
              <w:rPr>
                <w:rFonts w:cstheme="minorHAnsi"/>
                <w:sz w:val="20"/>
                <w:szCs w:val="20"/>
              </w:rPr>
            </w:pPr>
            <w:r w:rsidRPr="003E4362">
              <w:rPr>
                <w:rFonts w:cstheme="minorHAnsi"/>
                <w:sz w:val="20"/>
                <w:szCs w:val="20"/>
              </w:rPr>
              <w:t>Kampvert</w:t>
            </w:r>
          </w:p>
        </w:tc>
      </w:tr>
      <w:tr w:rsidR="00954197" w:rsidRPr="003E4362" w14:paraId="6323DB91"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66643FCD" w14:textId="77777777" w:rsidR="00954197" w:rsidRPr="003E4362" w:rsidRDefault="00954197" w:rsidP="00D722D8">
            <w:pPr>
              <w:pStyle w:val="NoSpacing"/>
              <w:rPr>
                <w:rFonts w:cstheme="minorHAnsi"/>
                <w:sz w:val="20"/>
                <w:szCs w:val="20"/>
              </w:rPr>
            </w:pPr>
            <w:r w:rsidRPr="003E4362">
              <w:rPr>
                <w:rFonts w:cstheme="minorHAnsi"/>
                <w:sz w:val="20"/>
                <w:szCs w:val="20"/>
              </w:rPr>
              <w:t>Ca 30 min før</w:t>
            </w:r>
          </w:p>
        </w:tc>
        <w:tc>
          <w:tcPr>
            <w:tcW w:w="2126" w:type="dxa"/>
            <w:tcBorders>
              <w:top w:val="single" w:sz="4" w:space="0" w:color="auto"/>
              <w:left w:val="single" w:sz="4" w:space="0" w:color="auto"/>
              <w:bottom w:val="single" w:sz="4" w:space="0" w:color="auto"/>
              <w:right w:val="single" w:sz="4" w:space="0" w:color="auto"/>
            </w:tcBorders>
            <w:hideMark/>
          </w:tcPr>
          <w:p w14:paraId="2EF07949" w14:textId="77777777" w:rsidR="00954197" w:rsidRPr="003E4362" w:rsidRDefault="00954197" w:rsidP="00D722D8">
            <w:pPr>
              <w:pStyle w:val="NoSpacing"/>
              <w:rPr>
                <w:rFonts w:cstheme="minorHAnsi"/>
                <w:sz w:val="20"/>
                <w:szCs w:val="20"/>
              </w:rPr>
            </w:pPr>
            <w:r w:rsidRPr="003E4362">
              <w:rPr>
                <w:rFonts w:cstheme="minorHAnsi"/>
                <w:sz w:val="20"/>
                <w:szCs w:val="20"/>
              </w:rPr>
              <w:t>Finne jury</w:t>
            </w:r>
          </w:p>
        </w:tc>
        <w:tc>
          <w:tcPr>
            <w:tcW w:w="4393" w:type="dxa"/>
            <w:tcBorders>
              <w:top w:val="single" w:sz="4" w:space="0" w:color="auto"/>
              <w:left w:val="single" w:sz="4" w:space="0" w:color="auto"/>
              <w:bottom w:val="single" w:sz="4" w:space="0" w:color="auto"/>
              <w:right w:val="single" w:sz="4" w:space="0" w:color="auto"/>
            </w:tcBorders>
          </w:tcPr>
          <w:p w14:paraId="5A69A8E1" w14:textId="77777777" w:rsidR="00954197" w:rsidRPr="003E4362" w:rsidRDefault="00954197" w:rsidP="00D722D8">
            <w:pPr>
              <w:pStyle w:val="NoSpacing"/>
              <w:rPr>
                <w:rFonts w:cstheme="minorHAnsi"/>
                <w:sz w:val="20"/>
                <w:szCs w:val="20"/>
              </w:rPr>
            </w:pPr>
            <w:r w:rsidRPr="003E4362">
              <w:rPr>
                <w:rFonts w:cstheme="minorHAnsi"/>
                <w:sz w:val="20"/>
                <w:szCs w:val="20"/>
              </w:rPr>
              <w:t>Definere jury som skal kåre lagenes beste spiller</w:t>
            </w:r>
          </w:p>
          <w:p w14:paraId="2280A4E5"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3C42A0E9" w14:textId="77777777" w:rsidR="00954197" w:rsidRPr="003E4362" w:rsidRDefault="00954197" w:rsidP="00D722D8">
            <w:pPr>
              <w:pStyle w:val="NoSpacing"/>
              <w:rPr>
                <w:rFonts w:cstheme="minorHAnsi"/>
                <w:sz w:val="20"/>
                <w:szCs w:val="20"/>
              </w:rPr>
            </w:pPr>
            <w:r w:rsidRPr="003E4362">
              <w:rPr>
                <w:rFonts w:cstheme="minorHAnsi"/>
                <w:sz w:val="20"/>
                <w:szCs w:val="20"/>
              </w:rPr>
              <w:t>Kampvert</w:t>
            </w:r>
          </w:p>
        </w:tc>
      </w:tr>
      <w:tr w:rsidR="00954197" w:rsidRPr="003E4362" w14:paraId="58586661"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71AB2A1B" w14:textId="77777777" w:rsidR="00954197" w:rsidRPr="003E4362" w:rsidRDefault="00954197" w:rsidP="00D722D8">
            <w:pPr>
              <w:pStyle w:val="NoSpacing"/>
              <w:rPr>
                <w:rFonts w:cstheme="minorHAnsi"/>
                <w:sz w:val="20"/>
                <w:szCs w:val="20"/>
              </w:rPr>
            </w:pPr>
            <w:r w:rsidRPr="003E4362">
              <w:rPr>
                <w:rFonts w:cstheme="minorHAnsi"/>
                <w:sz w:val="20"/>
                <w:szCs w:val="20"/>
              </w:rPr>
              <w:t>Ca 15 min før</w:t>
            </w:r>
          </w:p>
        </w:tc>
        <w:tc>
          <w:tcPr>
            <w:tcW w:w="2126" w:type="dxa"/>
            <w:tcBorders>
              <w:top w:val="single" w:sz="4" w:space="0" w:color="auto"/>
              <w:left w:val="single" w:sz="4" w:space="0" w:color="auto"/>
              <w:bottom w:val="single" w:sz="4" w:space="0" w:color="auto"/>
              <w:right w:val="single" w:sz="4" w:space="0" w:color="auto"/>
            </w:tcBorders>
            <w:hideMark/>
          </w:tcPr>
          <w:p w14:paraId="4E7B453E" w14:textId="77777777" w:rsidR="00954197" w:rsidRPr="003E4362" w:rsidRDefault="00954197" w:rsidP="00D722D8">
            <w:pPr>
              <w:pStyle w:val="NoSpacing"/>
              <w:rPr>
                <w:rFonts w:cstheme="minorHAnsi"/>
                <w:sz w:val="20"/>
                <w:szCs w:val="20"/>
              </w:rPr>
            </w:pPr>
            <w:r w:rsidRPr="003E4362">
              <w:rPr>
                <w:rFonts w:cstheme="minorHAnsi"/>
                <w:sz w:val="20"/>
                <w:szCs w:val="20"/>
              </w:rPr>
              <w:t>Finne utdelere</w:t>
            </w:r>
          </w:p>
        </w:tc>
        <w:tc>
          <w:tcPr>
            <w:tcW w:w="4393" w:type="dxa"/>
            <w:tcBorders>
              <w:top w:val="single" w:sz="4" w:space="0" w:color="auto"/>
              <w:left w:val="single" w:sz="4" w:space="0" w:color="auto"/>
              <w:bottom w:val="single" w:sz="4" w:space="0" w:color="auto"/>
              <w:right w:val="single" w:sz="4" w:space="0" w:color="auto"/>
            </w:tcBorders>
          </w:tcPr>
          <w:p w14:paraId="6A1C4A0A" w14:textId="77777777" w:rsidR="00954197" w:rsidRPr="003E4362" w:rsidRDefault="00954197" w:rsidP="00D722D8">
            <w:pPr>
              <w:pStyle w:val="NoSpacing"/>
              <w:rPr>
                <w:rFonts w:cstheme="minorHAnsi"/>
                <w:sz w:val="20"/>
                <w:szCs w:val="20"/>
              </w:rPr>
            </w:pPr>
            <w:r w:rsidRPr="003E4362">
              <w:rPr>
                <w:rFonts w:cstheme="minorHAnsi"/>
                <w:sz w:val="20"/>
                <w:szCs w:val="20"/>
              </w:rPr>
              <w:t>Finne en spiller/ søsken fra yngre lag som kan dele ut bestemannspremie</w:t>
            </w:r>
          </w:p>
          <w:p w14:paraId="5A515EC3"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7EAD45B6" w14:textId="77777777" w:rsidR="00954197" w:rsidRPr="003E4362" w:rsidRDefault="00954197" w:rsidP="00D722D8">
            <w:pPr>
              <w:pStyle w:val="NoSpacing"/>
              <w:rPr>
                <w:rFonts w:cstheme="minorHAnsi"/>
                <w:sz w:val="20"/>
                <w:szCs w:val="20"/>
              </w:rPr>
            </w:pPr>
            <w:r w:rsidRPr="003E4362">
              <w:rPr>
                <w:rFonts w:cstheme="minorHAnsi"/>
                <w:sz w:val="20"/>
                <w:szCs w:val="20"/>
              </w:rPr>
              <w:t>Kampvert</w:t>
            </w:r>
          </w:p>
        </w:tc>
      </w:tr>
      <w:tr w:rsidR="00954197" w:rsidRPr="003E4362" w14:paraId="6C4B0E4C"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525C7C77" w14:textId="77777777" w:rsidR="00954197" w:rsidRPr="003E4362" w:rsidRDefault="00954197" w:rsidP="00D722D8">
            <w:pPr>
              <w:pStyle w:val="NoSpacing"/>
              <w:rPr>
                <w:rFonts w:cstheme="minorHAnsi"/>
                <w:sz w:val="20"/>
                <w:szCs w:val="20"/>
              </w:rPr>
            </w:pPr>
            <w:r w:rsidRPr="003E4362">
              <w:rPr>
                <w:rFonts w:cstheme="minorHAnsi"/>
                <w:sz w:val="20"/>
                <w:szCs w:val="20"/>
              </w:rPr>
              <w:t>7 min før kampstart</w:t>
            </w:r>
          </w:p>
        </w:tc>
        <w:tc>
          <w:tcPr>
            <w:tcW w:w="2126" w:type="dxa"/>
            <w:tcBorders>
              <w:top w:val="single" w:sz="4" w:space="0" w:color="auto"/>
              <w:left w:val="single" w:sz="4" w:space="0" w:color="auto"/>
              <w:bottom w:val="single" w:sz="4" w:space="0" w:color="auto"/>
              <w:right w:val="single" w:sz="4" w:space="0" w:color="auto"/>
            </w:tcBorders>
            <w:hideMark/>
          </w:tcPr>
          <w:p w14:paraId="411FCA48" w14:textId="77777777" w:rsidR="00954197" w:rsidRPr="003E4362" w:rsidRDefault="00954197" w:rsidP="00D722D8">
            <w:pPr>
              <w:pStyle w:val="NoSpacing"/>
              <w:rPr>
                <w:rFonts w:cstheme="minorHAnsi"/>
                <w:sz w:val="20"/>
                <w:szCs w:val="20"/>
              </w:rPr>
            </w:pPr>
            <w:r w:rsidRPr="003E4362">
              <w:rPr>
                <w:rFonts w:cstheme="minorHAnsi"/>
                <w:sz w:val="20"/>
                <w:szCs w:val="20"/>
              </w:rPr>
              <w:t>Oppstilling</w:t>
            </w:r>
          </w:p>
        </w:tc>
        <w:tc>
          <w:tcPr>
            <w:tcW w:w="4393" w:type="dxa"/>
            <w:tcBorders>
              <w:top w:val="single" w:sz="4" w:space="0" w:color="auto"/>
              <w:left w:val="single" w:sz="4" w:space="0" w:color="auto"/>
              <w:bottom w:val="single" w:sz="4" w:space="0" w:color="auto"/>
              <w:right w:val="single" w:sz="4" w:space="0" w:color="auto"/>
            </w:tcBorders>
            <w:hideMark/>
          </w:tcPr>
          <w:p w14:paraId="7B9FF8F4" w14:textId="77777777" w:rsidR="00954197" w:rsidRPr="003E4362" w:rsidRDefault="00954197" w:rsidP="00D722D8">
            <w:pPr>
              <w:pStyle w:val="NoSpacing"/>
              <w:rPr>
                <w:rFonts w:cstheme="minorHAnsi"/>
                <w:sz w:val="20"/>
                <w:szCs w:val="20"/>
              </w:rPr>
            </w:pPr>
            <w:r w:rsidRPr="003E4362">
              <w:rPr>
                <w:rFonts w:cstheme="minorHAnsi"/>
                <w:sz w:val="20"/>
                <w:szCs w:val="20"/>
              </w:rPr>
              <w:t>Oppstilling av lagene i hvert sitt hjørne innløp til musikk starter med bortelaget. En og en av hjemmelagets spillere løper inn</w:t>
            </w:r>
          </w:p>
          <w:p w14:paraId="431EAFD0" w14:textId="77777777" w:rsidR="00954197" w:rsidRPr="003E4362" w:rsidRDefault="00954197" w:rsidP="00D722D8">
            <w:pPr>
              <w:pStyle w:val="NoSpacing"/>
              <w:rPr>
                <w:rFonts w:cstheme="minorHAnsi"/>
                <w:sz w:val="20"/>
                <w:szCs w:val="20"/>
              </w:rPr>
            </w:pPr>
            <w:r w:rsidRPr="003E4362">
              <w:rPr>
                <w:rFonts w:cstheme="minorHAnsi"/>
                <w:sz w:val="20"/>
                <w:szCs w:val="20"/>
              </w:rPr>
              <w:t xml:space="preserve">  </w:t>
            </w:r>
          </w:p>
        </w:tc>
        <w:tc>
          <w:tcPr>
            <w:tcW w:w="1703" w:type="dxa"/>
            <w:tcBorders>
              <w:top w:val="single" w:sz="4" w:space="0" w:color="auto"/>
              <w:left w:val="single" w:sz="4" w:space="0" w:color="auto"/>
              <w:bottom w:val="single" w:sz="4" w:space="0" w:color="auto"/>
              <w:right w:val="single" w:sz="4" w:space="0" w:color="auto"/>
            </w:tcBorders>
            <w:hideMark/>
          </w:tcPr>
          <w:p w14:paraId="0B4B8C1E" w14:textId="77777777" w:rsidR="00954197" w:rsidRPr="003E4362" w:rsidRDefault="00954197" w:rsidP="00D722D8">
            <w:pPr>
              <w:pStyle w:val="NoSpacing"/>
              <w:rPr>
                <w:rFonts w:cstheme="minorHAnsi"/>
                <w:sz w:val="20"/>
                <w:szCs w:val="20"/>
              </w:rPr>
            </w:pPr>
            <w:r w:rsidRPr="003E4362">
              <w:rPr>
                <w:rFonts w:cstheme="minorHAnsi"/>
                <w:sz w:val="20"/>
                <w:szCs w:val="20"/>
              </w:rPr>
              <w:t>Kampvert/ DJ/Speaker</w:t>
            </w:r>
          </w:p>
        </w:tc>
      </w:tr>
      <w:tr w:rsidR="00954197" w:rsidRPr="003E4362" w14:paraId="1D8CD141"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16706AAE" w14:textId="77777777" w:rsidR="00954197" w:rsidRPr="003E4362" w:rsidRDefault="00954197" w:rsidP="00D722D8">
            <w:pPr>
              <w:pStyle w:val="NoSpacing"/>
              <w:rPr>
                <w:rFonts w:cstheme="minorHAnsi"/>
                <w:sz w:val="20"/>
                <w:szCs w:val="20"/>
              </w:rPr>
            </w:pPr>
            <w:r w:rsidRPr="003E4362">
              <w:rPr>
                <w:rFonts w:cstheme="minorHAnsi"/>
                <w:sz w:val="20"/>
                <w:szCs w:val="20"/>
              </w:rPr>
              <w:t>3-5 min før kampslutt</w:t>
            </w:r>
          </w:p>
        </w:tc>
        <w:tc>
          <w:tcPr>
            <w:tcW w:w="2126" w:type="dxa"/>
            <w:tcBorders>
              <w:top w:val="single" w:sz="4" w:space="0" w:color="auto"/>
              <w:left w:val="single" w:sz="4" w:space="0" w:color="auto"/>
              <w:bottom w:val="single" w:sz="4" w:space="0" w:color="auto"/>
              <w:right w:val="single" w:sz="4" w:space="0" w:color="auto"/>
            </w:tcBorders>
            <w:hideMark/>
          </w:tcPr>
          <w:p w14:paraId="71B94C6E" w14:textId="77777777" w:rsidR="00954197" w:rsidRPr="003E4362" w:rsidRDefault="00954197" w:rsidP="00D722D8">
            <w:pPr>
              <w:pStyle w:val="NoSpacing"/>
              <w:rPr>
                <w:rFonts w:cstheme="minorHAnsi"/>
                <w:sz w:val="20"/>
                <w:szCs w:val="20"/>
              </w:rPr>
            </w:pPr>
            <w:r w:rsidRPr="003E4362">
              <w:rPr>
                <w:rFonts w:cstheme="minorHAnsi"/>
                <w:sz w:val="20"/>
                <w:szCs w:val="20"/>
              </w:rPr>
              <w:t>Kåre lagenes beste spiller</w:t>
            </w:r>
          </w:p>
        </w:tc>
        <w:tc>
          <w:tcPr>
            <w:tcW w:w="4393" w:type="dxa"/>
            <w:tcBorders>
              <w:top w:val="single" w:sz="4" w:space="0" w:color="auto"/>
              <w:left w:val="single" w:sz="4" w:space="0" w:color="auto"/>
              <w:bottom w:val="single" w:sz="4" w:space="0" w:color="auto"/>
              <w:right w:val="single" w:sz="4" w:space="0" w:color="auto"/>
            </w:tcBorders>
            <w:hideMark/>
          </w:tcPr>
          <w:p w14:paraId="6CB61324" w14:textId="77777777" w:rsidR="00954197" w:rsidRPr="003E4362" w:rsidRDefault="00954197" w:rsidP="00D722D8">
            <w:pPr>
              <w:pStyle w:val="NoSpacing"/>
              <w:rPr>
                <w:rFonts w:cstheme="minorHAnsi"/>
                <w:sz w:val="20"/>
                <w:szCs w:val="20"/>
              </w:rPr>
            </w:pPr>
            <w:r w:rsidRPr="003E4362">
              <w:rPr>
                <w:rFonts w:cstheme="minorHAnsi"/>
                <w:sz w:val="20"/>
                <w:szCs w:val="20"/>
              </w:rPr>
              <w:t>Overleverer lapp med spiller og nr til speaker</w:t>
            </w:r>
          </w:p>
        </w:tc>
        <w:tc>
          <w:tcPr>
            <w:tcW w:w="1703" w:type="dxa"/>
            <w:tcBorders>
              <w:top w:val="single" w:sz="4" w:space="0" w:color="auto"/>
              <w:left w:val="single" w:sz="4" w:space="0" w:color="auto"/>
              <w:bottom w:val="single" w:sz="4" w:space="0" w:color="auto"/>
              <w:right w:val="single" w:sz="4" w:space="0" w:color="auto"/>
            </w:tcBorders>
            <w:hideMark/>
          </w:tcPr>
          <w:p w14:paraId="20093D99" w14:textId="77777777" w:rsidR="00954197" w:rsidRPr="003E4362" w:rsidRDefault="00954197" w:rsidP="00D722D8">
            <w:pPr>
              <w:pStyle w:val="NoSpacing"/>
              <w:rPr>
                <w:rFonts w:cstheme="minorHAnsi"/>
                <w:sz w:val="20"/>
                <w:szCs w:val="20"/>
              </w:rPr>
            </w:pPr>
            <w:r w:rsidRPr="003E4362">
              <w:rPr>
                <w:rFonts w:cstheme="minorHAnsi"/>
                <w:sz w:val="20"/>
                <w:szCs w:val="20"/>
              </w:rPr>
              <w:t>Jury/kampvert</w:t>
            </w:r>
          </w:p>
        </w:tc>
      </w:tr>
      <w:tr w:rsidR="00954197" w:rsidRPr="003E4362" w14:paraId="0852028B"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3E4466B5" w14:textId="77777777" w:rsidR="00954197" w:rsidRPr="003E4362" w:rsidRDefault="00954197" w:rsidP="00D722D8">
            <w:pPr>
              <w:pStyle w:val="NoSpacing"/>
              <w:rPr>
                <w:rFonts w:cstheme="minorHAnsi"/>
                <w:sz w:val="20"/>
                <w:szCs w:val="20"/>
              </w:rPr>
            </w:pPr>
            <w:r w:rsidRPr="003E4362">
              <w:rPr>
                <w:rFonts w:cstheme="minorHAnsi"/>
                <w:sz w:val="20"/>
                <w:szCs w:val="20"/>
              </w:rPr>
              <w:t>kampslutt</w:t>
            </w:r>
          </w:p>
        </w:tc>
        <w:tc>
          <w:tcPr>
            <w:tcW w:w="2126" w:type="dxa"/>
            <w:tcBorders>
              <w:top w:val="single" w:sz="4" w:space="0" w:color="auto"/>
              <w:left w:val="single" w:sz="4" w:space="0" w:color="auto"/>
              <w:bottom w:val="single" w:sz="4" w:space="0" w:color="auto"/>
              <w:right w:val="single" w:sz="4" w:space="0" w:color="auto"/>
            </w:tcBorders>
            <w:hideMark/>
          </w:tcPr>
          <w:p w14:paraId="6124FB27" w14:textId="77777777" w:rsidR="00954197" w:rsidRPr="003E4362" w:rsidRDefault="00954197" w:rsidP="00D722D8">
            <w:pPr>
              <w:pStyle w:val="NoSpacing"/>
              <w:rPr>
                <w:rFonts w:cstheme="minorHAnsi"/>
                <w:sz w:val="20"/>
                <w:szCs w:val="20"/>
              </w:rPr>
            </w:pPr>
            <w:r w:rsidRPr="003E4362">
              <w:rPr>
                <w:rFonts w:cstheme="minorHAnsi"/>
                <w:sz w:val="20"/>
                <w:szCs w:val="20"/>
              </w:rPr>
              <w:t>Utdeling av bestemannspremier</w:t>
            </w:r>
          </w:p>
        </w:tc>
        <w:tc>
          <w:tcPr>
            <w:tcW w:w="4393" w:type="dxa"/>
            <w:tcBorders>
              <w:top w:val="single" w:sz="4" w:space="0" w:color="auto"/>
              <w:left w:val="single" w:sz="4" w:space="0" w:color="auto"/>
              <w:bottom w:val="single" w:sz="4" w:space="0" w:color="auto"/>
              <w:right w:val="single" w:sz="4" w:space="0" w:color="auto"/>
            </w:tcBorders>
          </w:tcPr>
          <w:p w14:paraId="62C3F95B" w14:textId="77777777" w:rsidR="00954197" w:rsidRPr="003E4362" w:rsidRDefault="00954197" w:rsidP="00D722D8">
            <w:pPr>
              <w:pStyle w:val="NoSpacing"/>
              <w:rPr>
                <w:rFonts w:cstheme="minorHAnsi"/>
                <w:sz w:val="20"/>
                <w:szCs w:val="20"/>
              </w:rPr>
            </w:pPr>
            <w:r w:rsidRPr="003E4362">
              <w:rPr>
                <w:rFonts w:cstheme="minorHAnsi"/>
                <w:sz w:val="20"/>
                <w:szCs w:val="20"/>
              </w:rPr>
              <w:t>Utdeler av bestemannspremier og premiene er klare for utdeling</w:t>
            </w:r>
          </w:p>
          <w:p w14:paraId="1342115F"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68A11FE8" w14:textId="77777777" w:rsidR="00954197" w:rsidRPr="003E4362" w:rsidRDefault="00954197" w:rsidP="00D722D8">
            <w:pPr>
              <w:pStyle w:val="NoSpacing"/>
              <w:rPr>
                <w:rFonts w:cstheme="minorHAnsi"/>
                <w:sz w:val="20"/>
                <w:szCs w:val="20"/>
              </w:rPr>
            </w:pPr>
            <w:r w:rsidRPr="003E4362">
              <w:rPr>
                <w:rFonts w:cstheme="minorHAnsi"/>
                <w:sz w:val="20"/>
                <w:szCs w:val="20"/>
              </w:rPr>
              <w:t>Kampvert</w:t>
            </w:r>
          </w:p>
        </w:tc>
      </w:tr>
      <w:tr w:rsidR="00954197" w:rsidRPr="003E4362" w14:paraId="1BB4C560"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4D383A41" w14:textId="77777777" w:rsidR="00954197" w:rsidRPr="003E4362" w:rsidRDefault="00954197" w:rsidP="00D722D8">
            <w:pPr>
              <w:pStyle w:val="NoSpacing"/>
              <w:rPr>
                <w:rFonts w:cstheme="minorHAnsi"/>
                <w:sz w:val="20"/>
                <w:szCs w:val="20"/>
              </w:rPr>
            </w:pPr>
            <w:r w:rsidRPr="003E4362">
              <w:rPr>
                <w:rFonts w:cstheme="minorHAnsi"/>
                <w:sz w:val="20"/>
                <w:szCs w:val="20"/>
              </w:rPr>
              <w:t>2 min etter kampstart</w:t>
            </w:r>
          </w:p>
        </w:tc>
        <w:tc>
          <w:tcPr>
            <w:tcW w:w="2126" w:type="dxa"/>
            <w:tcBorders>
              <w:top w:val="single" w:sz="4" w:space="0" w:color="auto"/>
              <w:left w:val="single" w:sz="4" w:space="0" w:color="auto"/>
              <w:bottom w:val="single" w:sz="4" w:space="0" w:color="auto"/>
              <w:right w:val="single" w:sz="4" w:space="0" w:color="auto"/>
            </w:tcBorders>
            <w:hideMark/>
          </w:tcPr>
          <w:p w14:paraId="011FAC74" w14:textId="77777777" w:rsidR="00954197" w:rsidRPr="003E4362" w:rsidRDefault="00954197" w:rsidP="00D722D8">
            <w:pPr>
              <w:pStyle w:val="NoSpacing"/>
              <w:rPr>
                <w:rFonts w:cstheme="minorHAnsi"/>
                <w:sz w:val="20"/>
                <w:szCs w:val="20"/>
              </w:rPr>
            </w:pPr>
            <w:r w:rsidRPr="003E4362">
              <w:rPr>
                <w:rFonts w:cstheme="minorHAnsi"/>
                <w:sz w:val="20"/>
                <w:szCs w:val="20"/>
              </w:rPr>
              <w:t>Leser opp lagenes beste spiller</w:t>
            </w:r>
          </w:p>
        </w:tc>
        <w:tc>
          <w:tcPr>
            <w:tcW w:w="4393" w:type="dxa"/>
            <w:tcBorders>
              <w:top w:val="single" w:sz="4" w:space="0" w:color="auto"/>
              <w:left w:val="single" w:sz="4" w:space="0" w:color="auto"/>
              <w:bottom w:val="single" w:sz="4" w:space="0" w:color="auto"/>
              <w:right w:val="single" w:sz="4" w:space="0" w:color="auto"/>
            </w:tcBorders>
          </w:tcPr>
          <w:p w14:paraId="372793A4" w14:textId="77777777" w:rsidR="00954197" w:rsidRPr="003E4362" w:rsidRDefault="00954197" w:rsidP="00D722D8">
            <w:pPr>
              <w:pStyle w:val="NoSpacing"/>
              <w:rPr>
                <w:rFonts w:cstheme="minorHAnsi"/>
                <w:sz w:val="20"/>
                <w:szCs w:val="20"/>
              </w:rPr>
            </w:pPr>
            <w:r w:rsidRPr="003E4362">
              <w:rPr>
                <w:rFonts w:cstheme="minorHAnsi"/>
                <w:sz w:val="20"/>
                <w:szCs w:val="20"/>
              </w:rPr>
              <w:t>Starter med bortelag overleverer premie avslutter med hjemmelag</w:t>
            </w:r>
          </w:p>
          <w:p w14:paraId="0457C895" w14:textId="77777777" w:rsidR="00954197" w:rsidRPr="003E4362" w:rsidRDefault="00954197" w:rsidP="00D722D8">
            <w:pPr>
              <w:pStyle w:val="NoSpacing"/>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14:paraId="36B6BE71" w14:textId="77777777" w:rsidR="00954197" w:rsidRPr="003E4362" w:rsidRDefault="00954197" w:rsidP="00D722D8">
            <w:pPr>
              <w:pStyle w:val="NoSpacing"/>
              <w:rPr>
                <w:rFonts w:cstheme="minorHAnsi"/>
                <w:sz w:val="20"/>
                <w:szCs w:val="20"/>
              </w:rPr>
            </w:pPr>
            <w:r w:rsidRPr="003E4362">
              <w:rPr>
                <w:rFonts w:cstheme="minorHAnsi"/>
                <w:sz w:val="20"/>
                <w:szCs w:val="20"/>
              </w:rPr>
              <w:t>Speaker</w:t>
            </w:r>
          </w:p>
        </w:tc>
      </w:tr>
      <w:tr w:rsidR="00954197" w:rsidRPr="003E4362" w14:paraId="65A4F913"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0104C2EE" w14:textId="77777777" w:rsidR="00954197" w:rsidRPr="003E4362" w:rsidRDefault="00954197" w:rsidP="00D722D8">
            <w:pPr>
              <w:pStyle w:val="NoSpacing"/>
              <w:rPr>
                <w:rFonts w:cstheme="minorHAnsi"/>
                <w:sz w:val="20"/>
                <w:szCs w:val="20"/>
              </w:rPr>
            </w:pPr>
            <w:r w:rsidRPr="003E4362">
              <w:rPr>
                <w:rFonts w:cstheme="minorHAnsi"/>
                <w:sz w:val="20"/>
                <w:szCs w:val="20"/>
              </w:rPr>
              <w:t>3 min etter kampslutt</w:t>
            </w:r>
          </w:p>
        </w:tc>
        <w:tc>
          <w:tcPr>
            <w:tcW w:w="2126" w:type="dxa"/>
            <w:tcBorders>
              <w:top w:val="single" w:sz="4" w:space="0" w:color="auto"/>
              <w:left w:val="single" w:sz="4" w:space="0" w:color="auto"/>
              <w:bottom w:val="single" w:sz="4" w:space="0" w:color="auto"/>
              <w:right w:val="single" w:sz="4" w:space="0" w:color="auto"/>
            </w:tcBorders>
            <w:hideMark/>
          </w:tcPr>
          <w:p w14:paraId="2EB6C9C7" w14:textId="77777777" w:rsidR="00954197" w:rsidRPr="003E4362" w:rsidRDefault="00954197" w:rsidP="00D722D8">
            <w:pPr>
              <w:pStyle w:val="NoSpacing"/>
              <w:rPr>
                <w:rFonts w:cstheme="minorHAnsi"/>
                <w:sz w:val="20"/>
                <w:szCs w:val="20"/>
              </w:rPr>
            </w:pPr>
            <w:r w:rsidRPr="003E4362">
              <w:rPr>
                <w:rFonts w:cstheme="minorHAnsi"/>
                <w:sz w:val="20"/>
                <w:szCs w:val="20"/>
              </w:rPr>
              <w:t>Takker for nå opplyser om neste kamp</w:t>
            </w:r>
          </w:p>
        </w:tc>
        <w:tc>
          <w:tcPr>
            <w:tcW w:w="4393" w:type="dxa"/>
            <w:tcBorders>
              <w:top w:val="single" w:sz="4" w:space="0" w:color="auto"/>
              <w:left w:val="single" w:sz="4" w:space="0" w:color="auto"/>
              <w:bottom w:val="single" w:sz="4" w:space="0" w:color="auto"/>
              <w:right w:val="single" w:sz="4" w:space="0" w:color="auto"/>
            </w:tcBorders>
            <w:hideMark/>
          </w:tcPr>
          <w:p w14:paraId="35679C4E" w14:textId="77777777" w:rsidR="00954197" w:rsidRPr="003E4362" w:rsidRDefault="00954197" w:rsidP="00D722D8">
            <w:pPr>
              <w:pStyle w:val="NoSpacing"/>
              <w:rPr>
                <w:rFonts w:cstheme="minorHAnsi"/>
                <w:sz w:val="20"/>
                <w:szCs w:val="20"/>
              </w:rPr>
            </w:pPr>
            <w:r w:rsidRPr="003E4362">
              <w:rPr>
                <w:rFonts w:cstheme="minorHAnsi"/>
                <w:sz w:val="20"/>
                <w:szCs w:val="20"/>
              </w:rPr>
              <w:t>Taker for denne gang og opplyser om neste herrekamp og damekamp i Bjørnarhalen</w:t>
            </w:r>
          </w:p>
        </w:tc>
        <w:tc>
          <w:tcPr>
            <w:tcW w:w="1703" w:type="dxa"/>
            <w:tcBorders>
              <w:top w:val="single" w:sz="4" w:space="0" w:color="auto"/>
              <w:left w:val="single" w:sz="4" w:space="0" w:color="auto"/>
              <w:bottom w:val="single" w:sz="4" w:space="0" w:color="auto"/>
              <w:right w:val="single" w:sz="4" w:space="0" w:color="auto"/>
            </w:tcBorders>
            <w:hideMark/>
          </w:tcPr>
          <w:p w14:paraId="62E4267A" w14:textId="77777777" w:rsidR="00954197" w:rsidRPr="003E4362" w:rsidRDefault="00954197" w:rsidP="00D722D8">
            <w:pPr>
              <w:pStyle w:val="NoSpacing"/>
              <w:rPr>
                <w:rFonts w:cstheme="minorHAnsi"/>
                <w:sz w:val="20"/>
                <w:szCs w:val="20"/>
              </w:rPr>
            </w:pPr>
            <w:r w:rsidRPr="003E4362">
              <w:rPr>
                <w:rFonts w:cstheme="minorHAnsi"/>
                <w:sz w:val="20"/>
                <w:szCs w:val="20"/>
              </w:rPr>
              <w:t>Speaker</w:t>
            </w:r>
          </w:p>
        </w:tc>
      </w:tr>
      <w:tr w:rsidR="00954197" w:rsidRPr="003E4362" w14:paraId="63D380D4"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04F4372E" w14:textId="77777777" w:rsidR="00954197" w:rsidRPr="003E4362" w:rsidRDefault="00954197" w:rsidP="00D722D8">
            <w:pPr>
              <w:pStyle w:val="NoSpacing"/>
              <w:rPr>
                <w:rFonts w:cstheme="minorHAnsi"/>
                <w:sz w:val="20"/>
                <w:szCs w:val="20"/>
              </w:rPr>
            </w:pPr>
            <w:r w:rsidRPr="003E4362">
              <w:rPr>
                <w:rFonts w:cstheme="minorHAnsi"/>
                <w:sz w:val="20"/>
                <w:szCs w:val="20"/>
              </w:rPr>
              <w:t>Ca 10 etter kampslutt</w:t>
            </w:r>
          </w:p>
        </w:tc>
        <w:tc>
          <w:tcPr>
            <w:tcW w:w="2126" w:type="dxa"/>
            <w:tcBorders>
              <w:top w:val="single" w:sz="4" w:space="0" w:color="auto"/>
              <w:left w:val="single" w:sz="4" w:space="0" w:color="auto"/>
              <w:bottom w:val="single" w:sz="4" w:space="0" w:color="auto"/>
              <w:right w:val="single" w:sz="4" w:space="0" w:color="auto"/>
            </w:tcBorders>
            <w:hideMark/>
          </w:tcPr>
          <w:p w14:paraId="27F59B0E" w14:textId="77777777" w:rsidR="00954197" w:rsidRPr="003E4362" w:rsidRDefault="00954197" w:rsidP="00D722D8">
            <w:pPr>
              <w:pStyle w:val="NoSpacing"/>
              <w:rPr>
                <w:rFonts w:cstheme="minorHAnsi"/>
                <w:sz w:val="20"/>
                <w:szCs w:val="20"/>
              </w:rPr>
            </w:pPr>
            <w:r w:rsidRPr="003E4362">
              <w:rPr>
                <w:rFonts w:cstheme="minorHAnsi"/>
                <w:sz w:val="20"/>
                <w:szCs w:val="20"/>
              </w:rPr>
              <w:t>Oppgjørsskjema</w:t>
            </w:r>
          </w:p>
        </w:tc>
        <w:tc>
          <w:tcPr>
            <w:tcW w:w="4393" w:type="dxa"/>
            <w:tcBorders>
              <w:top w:val="single" w:sz="4" w:space="0" w:color="auto"/>
              <w:left w:val="single" w:sz="4" w:space="0" w:color="auto"/>
              <w:bottom w:val="single" w:sz="4" w:space="0" w:color="auto"/>
              <w:right w:val="single" w:sz="4" w:space="0" w:color="auto"/>
            </w:tcBorders>
            <w:hideMark/>
          </w:tcPr>
          <w:p w14:paraId="144A3C88" w14:textId="77777777" w:rsidR="00954197" w:rsidRPr="003E4362" w:rsidRDefault="00954197" w:rsidP="00D722D8">
            <w:pPr>
              <w:pStyle w:val="NoSpacing"/>
              <w:rPr>
                <w:rFonts w:cstheme="minorHAnsi"/>
                <w:sz w:val="20"/>
                <w:szCs w:val="20"/>
              </w:rPr>
            </w:pPr>
            <w:r w:rsidRPr="003E4362">
              <w:rPr>
                <w:rFonts w:cstheme="minorHAnsi"/>
                <w:sz w:val="20"/>
                <w:szCs w:val="20"/>
              </w:rPr>
              <w:t>Fører oppgjørsskjema hvis dette er siste kamp.</w:t>
            </w:r>
          </w:p>
        </w:tc>
        <w:tc>
          <w:tcPr>
            <w:tcW w:w="1703" w:type="dxa"/>
            <w:tcBorders>
              <w:top w:val="single" w:sz="4" w:space="0" w:color="auto"/>
              <w:left w:val="single" w:sz="4" w:space="0" w:color="auto"/>
              <w:bottom w:val="single" w:sz="4" w:space="0" w:color="auto"/>
              <w:right w:val="single" w:sz="4" w:space="0" w:color="auto"/>
            </w:tcBorders>
            <w:hideMark/>
          </w:tcPr>
          <w:p w14:paraId="7F00FC14" w14:textId="77777777" w:rsidR="00954197" w:rsidRPr="003E4362" w:rsidRDefault="00954197" w:rsidP="00D722D8">
            <w:pPr>
              <w:pStyle w:val="NoSpacing"/>
              <w:rPr>
                <w:rFonts w:cstheme="minorHAnsi"/>
                <w:sz w:val="20"/>
                <w:szCs w:val="20"/>
              </w:rPr>
            </w:pPr>
            <w:r w:rsidRPr="003E4362">
              <w:rPr>
                <w:rFonts w:cstheme="minorHAnsi"/>
                <w:sz w:val="20"/>
                <w:szCs w:val="20"/>
              </w:rPr>
              <w:t>Bilettansvarlig med hjelp av hallvakt</w:t>
            </w:r>
          </w:p>
        </w:tc>
      </w:tr>
      <w:tr w:rsidR="00954197" w:rsidRPr="003E4362" w14:paraId="4417EDC1" w14:textId="77777777" w:rsidTr="00D722D8">
        <w:tc>
          <w:tcPr>
            <w:tcW w:w="1418" w:type="dxa"/>
            <w:tcBorders>
              <w:top w:val="single" w:sz="4" w:space="0" w:color="auto"/>
              <w:left w:val="single" w:sz="4" w:space="0" w:color="auto"/>
              <w:bottom w:val="single" w:sz="4" w:space="0" w:color="auto"/>
              <w:right w:val="single" w:sz="4" w:space="0" w:color="auto"/>
            </w:tcBorders>
            <w:hideMark/>
          </w:tcPr>
          <w:p w14:paraId="44021EB4" w14:textId="77777777" w:rsidR="00954197" w:rsidRPr="003E4362" w:rsidRDefault="00954197" w:rsidP="00D722D8">
            <w:pPr>
              <w:pStyle w:val="NoSpacing"/>
              <w:rPr>
                <w:rFonts w:cstheme="minorHAnsi"/>
                <w:sz w:val="20"/>
                <w:szCs w:val="20"/>
              </w:rPr>
            </w:pPr>
            <w:r w:rsidRPr="003E4362">
              <w:rPr>
                <w:rFonts w:cstheme="minorHAnsi"/>
                <w:sz w:val="20"/>
                <w:szCs w:val="20"/>
              </w:rPr>
              <w:t>15 min etter kmpslutt</w:t>
            </w:r>
          </w:p>
        </w:tc>
        <w:tc>
          <w:tcPr>
            <w:tcW w:w="2126" w:type="dxa"/>
            <w:tcBorders>
              <w:top w:val="single" w:sz="4" w:space="0" w:color="auto"/>
              <w:left w:val="single" w:sz="4" w:space="0" w:color="auto"/>
              <w:bottom w:val="single" w:sz="4" w:space="0" w:color="auto"/>
              <w:right w:val="single" w:sz="4" w:space="0" w:color="auto"/>
            </w:tcBorders>
            <w:hideMark/>
          </w:tcPr>
          <w:p w14:paraId="2060C97E" w14:textId="77777777" w:rsidR="00954197" w:rsidRPr="003E4362" w:rsidRDefault="00954197" w:rsidP="00D722D8">
            <w:pPr>
              <w:pStyle w:val="NoSpacing"/>
              <w:rPr>
                <w:rFonts w:cstheme="minorHAnsi"/>
                <w:sz w:val="20"/>
                <w:szCs w:val="20"/>
              </w:rPr>
            </w:pPr>
            <w:r w:rsidRPr="003E4362">
              <w:rPr>
                <w:rFonts w:cstheme="minorHAnsi"/>
                <w:sz w:val="20"/>
                <w:szCs w:val="20"/>
              </w:rPr>
              <w:t>Pengeskrin</w:t>
            </w:r>
          </w:p>
        </w:tc>
        <w:tc>
          <w:tcPr>
            <w:tcW w:w="4393" w:type="dxa"/>
            <w:tcBorders>
              <w:top w:val="single" w:sz="4" w:space="0" w:color="auto"/>
              <w:left w:val="single" w:sz="4" w:space="0" w:color="auto"/>
              <w:bottom w:val="single" w:sz="4" w:space="0" w:color="auto"/>
              <w:right w:val="single" w:sz="4" w:space="0" w:color="auto"/>
            </w:tcBorders>
            <w:hideMark/>
          </w:tcPr>
          <w:p w14:paraId="3C1EA20B" w14:textId="77777777" w:rsidR="00954197" w:rsidRPr="003E4362" w:rsidRDefault="00954197" w:rsidP="00D722D8">
            <w:pPr>
              <w:pStyle w:val="NoSpacing"/>
              <w:rPr>
                <w:rFonts w:cstheme="minorHAnsi"/>
                <w:sz w:val="20"/>
                <w:szCs w:val="20"/>
              </w:rPr>
            </w:pPr>
            <w:r w:rsidRPr="003E4362">
              <w:rPr>
                <w:rFonts w:cstheme="minorHAnsi"/>
                <w:sz w:val="20"/>
                <w:szCs w:val="20"/>
              </w:rPr>
              <w:t>Låse inn i skap på kjøkken ?</w:t>
            </w:r>
          </w:p>
        </w:tc>
        <w:tc>
          <w:tcPr>
            <w:tcW w:w="1703" w:type="dxa"/>
            <w:tcBorders>
              <w:top w:val="single" w:sz="4" w:space="0" w:color="auto"/>
              <w:left w:val="single" w:sz="4" w:space="0" w:color="auto"/>
              <w:bottom w:val="single" w:sz="4" w:space="0" w:color="auto"/>
              <w:right w:val="single" w:sz="4" w:space="0" w:color="auto"/>
            </w:tcBorders>
            <w:hideMark/>
          </w:tcPr>
          <w:p w14:paraId="7E3B4D78" w14:textId="77777777" w:rsidR="00954197" w:rsidRPr="003E4362" w:rsidRDefault="00954197" w:rsidP="00D722D8">
            <w:pPr>
              <w:pStyle w:val="NoSpacing"/>
              <w:rPr>
                <w:rFonts w:cstheme="minorHAnsi"/>
                <w:sz w:val="20"/>
                <w:szCs w:val="20"/>
              </w:rPr>
            </w:pPr>
            <w:r w:rsidRPr="003E4362">
              <w:rPr>
                <w:rFonts w:cstheme="minorHAnsi"/>
                <w:sz w:val="20"/>
                <w:szCs w:val="20"/>
              </w:rPr>
              <w:t>Kiosk og billettvakt med hjelp av hallvakt</w:t>
            </w:r>
          </w:p>
        </w:tc>
      </w:tr>
    </w:tbl>
    <w:p w14:paraId="20A91654" w14:textId="77777777" w:rsidR="00954197" w:rsidRDefault="00954197" w:rsidP="00954197">
      <w:pPr>
        <w:pStyle w:val="NoSpacing"/>
      </w:pPr>
    </w:p>
    <w:p w14:paraId="11CA6225" w14:textId="6E0F549F" w:rsidR="00954197" w:rsidRDefault="00954197" w:rsidP="00954197">
      <w:r>
        <w:br w:type="page"/>
      </w:r>
    </w:p>
    <w:p w14:paraId="77E41416" w14:textId="56280E18" w:rsidR="00B31DE6" w:rsidRDefault="00B31DE6" w:rsidP="00B31DE6">
      <w:pPr>
        <w:pStyle w:val="Heading2"/>
      </w:pPr>
      <w:bookmarkStart w:id="46" w:name="_Toc181267824"/>
      <w:r>
        <w:lastRenderedPageBreak/>
        <w:t>6.</w:t>
      </w:r>
      <w:r w:rsidR="00954197">
        <w:t>8</w:t>
      </w:r>
      <w:r>
        <w:tab/>
        <w:t>Politiattester</w:t>
      </w:r>
      <w:bookmarkEnd w:id="46"/>
    </w:p>
    <w:p w14:paraId="20542341" w14:textId="77777777" w:rsidR="00710E90" w:rsidRDefault="00710E90" w:rsidP="00B31DE6">
      <w:pPr>
        <w:autoSpaceDE w:val="0"/>
        <w:autoSpaceDN w:val="0"/>
        <w:adjustRightInd w:val="0"/>
        <w:spacing w:after="0" w:line="240" w:lineRule="auto"/>
        <w:rPr>
          <w:rFonts w:ascii="Calibri" w:hAnsi="Calibri" w:cs="Calibri"/>
          <w:color w:val="000000"/>
        </w:rPr>
      </w:pPr>
    </w:p>
    <w:p w14:paraId="5DEC8D1A" w14:textId="2E7C0C1D" w:rsidR="0077560E" w:rsidRPr="0077560E" w:rsidRDefault="0077560E" w:rsidP="0077560E">
      <w:pPr>
        <w:pStyle w:val="NoSpacing"/>
        <w:rPr>
          <w:rFonts w:cstheme="minorHAnsi"/>
        </w:rPr>
      </w:pPr>
      <w:r w:rsidRPr="0077560E">
        <w:rPr>
          <w:rFonts w:cstheme="minorHAnsi"/>
        </w:rPr>
        <w:t xml:space="preserve">Alle trenere, miljøkontakter og lagledere må levere politiattest til </w:t>
      </w:r>
      <w:r>
        <w:rPr>
          <w:rFonts w:cstheme="minorHAnsi"/>
        </w:rPr>
        <w:t xml:space="preserve">idrettslaget </w:t>
      </w:r>
      <w:r w:rsidRPr="0077560E">
        <w:rPr>
          <w:rFonts w:cstheme="minorHAnsi"/>
        </w:rPr>
        <w:t>Bjørnar.</w:t>
      </w:r>
    </w:p>
    <w:p w14:paraId="56EE180E" w14:textId="22372DEA" w:rsidR="0077560E" w:rsidRPr="0077560E" w:rsidRDefault="00BF3897" w:rsidP="0077560E">
      <w:pPr>
        <w:pStyle w:val="NoSpacing"/>
        <w:rPr>
          <w:rFonts w:cstheme="minorHAnsi"/>
        </w:rPr>
      </w:pPr>
      <w:r>
        <w:rPr>
          <w:rFonts w:cstheme="minorHAnsi"/>
        </w:rPr>
        <w:t xml:space="preserve">Som idrettslag </w:t>
      </w:r>
      <w:r w:rsidR="0077560E" w:rsidRPr="0077560E">
        <w:rPr>
          <w:rFonts w:cstheme="minorHAnsi"/>
        </w:rPr>
        <w:t xml:space="preserve">jobber </w:t>
      </w:r>
      <w:r>
        <w:rPr>
          <w:rFonts w:cstheme="minorHAnsi"/>
        </w:rPr>
        <w:t xml:space="preserve">vi </w:t>
      </w:r>
      <w:r w:rsidR="0077560E" w:rsidRPr="0077560E">
        <w:rPr>
          <w:rFonts w:cstheme="minorHAnsi"/>
        </w:rPr>
        <w:t>for at idretten skal være et trygt og godt sted for alle medlemmer. Som en viktig del av dette arbeidet skal alle som utfører oppgaver i Bjørnar, som innebærer et ansvars- eller tillitsforhold overfor mindreårige eller personer med utviklingshemming, fremvise politiattest.</w:t>
      </w:r>
    </w:p>
    <w:p w14:paraId="3B1B6020" w14:textId="77777777" w:rsidR="0077560E" w:rsidRDefault="0077560E" w:rsidP="00B31DE6">
      <w:pPr>
        <w:autoSpaceDE w:val="0"/>
        <w:autoSpaceDN w:val="0"/>
        <w:adjustRightInd w:val="0"/>
        <w:spacing w:after="0" w:line="240" w:lineRule="auto"/>
        <w:rPr>
          <w:rFonts w:ascii="Calibri" w:hAnsi="Calibri" w:cs="Calibri"/>
          <w:color w:val="000000"/>
        </w:rPr>
      </w:pPr>
    </w:p>
    <w:p w14:paraId="03E38BED" w14:textId="545A1E95" w:rsidR="00B31DE6" w:rsidRDefault="00B31DE6" w:rsidP="00B31DE6">
      <w:pPr>
        <w:autoSpaceDE w:val="0"/>
        <w:autoSpaceDN w:val="0"/>
        <w:adjustRightInd w:val="0"/>
        <w:spacing w:after="0" w:line="240" w:lineRule="auto"/>
        <w:rPr>
          <w:rFonts w:ascii="Calibri" w:hAnsi="Calibri" w:cs="Calibri"/>
          <w:color w:val="000000"/>
        </w:rPr>
      </w:pPr>
      <w:r>
        <w:rPr>
          <w:rFonts w:ascii="Calibri" w:hAnsi="Calibri" w:cs="Calibri"/>
          <w:color w:val="000000"/>
        </w:rPr>
        <w:t>Det er to viktige overordnede grunner til at norsk idrett har innført en ordning med</w:t>
      </w:r>
    </w:p>
    <w:p w14:paraId="4B7BC75B" w14:textId="77777777" w:rsidR="00B31DE6" w:rsidRDefault="00B31DE6" w:rsidP="00B31DE6">
      <w:pPr>
        <w:autoSpaceDE w:val="0"/>
        <w:autoSpaceDN w:val="0"/>
        <w:adjustRightInd w:val="0"/>
        <w:spacing w:after="0" w:line="240" w:lineRule="auto"/>
        <w:rPr>
          <w:rFonts w:ascii="Calibri" w:hAnsi="Calibri" w:cs="Calibri"/>
          <w:color w:val="000000"/>
        </w:rPr>
      </w:pPr>
      <w:r>
        <w:rPr>
          <w:rFonts w:ascii="Calibri" w:hAnsi="Calibri" w:cs="Calibri"/>
          <w:color w:val="000000"/>
        </w:rPr>
        <w:t>politiattest:</w:t>
      </w:r>
    </w:p>
    <w:p w14:paraId="669BDA1A" w14:textId="77777777" w:rsidR="00B31DE6" w:rsidRPr="00EB3AC5" w:rsidRDefault="00B31DE6" w:rsidP="005C13E0">
      <w:pPr>
        <w:pStyle w:val="ListParagraph"/>
        <w:numPr>
          <w:ilvl w:val="0"/>
          <w:numId w:val="5"/>
        </w:numPr>
        <w:rPr>
          <w:rFonts w:ascii="Calibri-Italic" w:hAnsi="Calibri-Italic" w:cs="Calibri-Italic"/>
          <w:i/>
          <w:iCs/>
          <w:color w:val="000000" w:themeColor="text1"/>
        </w:rPr>
      </w:pPr>
      <w:r w:rsidRPr="00EB3AC5">
        <w:rPr>
          <w:rFonts w:ascii="Calibri-Italic" w:hAnsi="Calibri-Italic" w:cs="Calibri-Italic"/>
          <w:i/>
          <w:iCs/>
          <w:color w:val="000000" w:themeColor="text1"/>
        </w:rPr>
        <w:t>Seksuelle overgrep mot barn er totalt uforenlig med idrettens verdigrunnlag.</w:t>
      </w:r>
    </w:p>
    <w:p w14:paraId="040B14CE" w14:textId="77777777" w:rsidR="00B31DE6" w:rsidRPr="00EB3AC5" w:rsidRDefault="00B31DE6" w:rsidP="005C13E0">
      <w:pPr>
        <w:pStyle w:val="ListParagraph"/>
        <w:numPr>
          <w:ilvl w:val="0"/>
          <w:numId w:val="5"/>
        </w:numPr>
        <w:rPr>
          <w:rFonts w:ascii="Calibri-Italic" w:hAnsi="Calibri-Italic" w:cs="Calibri-Italic"/>
          <w:i/>
          <w:iCs/>
          <w:color w:val="000000" w:themeColor="text1"/>
        </w:rPr>
      </w:pPr>
      <w:r w:rsidRPr="00EB3AC5">
        <w:rPr>
          <w:rFonts w:ascii="Calibri-Italic" w:hAnsi="Calibri-Italic" w:cs="Calibri-Italic"/>
          <w:i/>
          <w:iCs/>
          <w:color w:val="000000" w:themeColor="text1"/>
        </w:rPr>
        <w:t>Norsk idrett skal være et trygt sted å være for barn, et trygt sted for foreldre å sende barn.</w:t>
      </w:r>
    </w:p>
    <w:p w14:paraId="3829D1E4" w14:textId="77777777" w:rsidR="00B31DE6" w:rsidRPr="00D84D87" w:rsidRDefault="00B31DE6" w:rsidP="00B31DE6">
      <w:pPr>
        <w:autoSpaceDE w:val="0"/>
        <w:autoSpaceDN w:val="0"/>
        <w:adjustRightInd w:val="0"/>
        <w:spacing w:after="0" w:line="240" w:lineRule="auto"/>
        <w:rPr>
          <w:rFonts w:ascii="Calibri-Bold" w:hAnsi="Calibri-Bold" w:cs="Calibri-Bold"/>
          <w:b/>
          <w:bCs/>
          <w:color w:val="000000" w:themeColor="text1"/>
        </w:rPr>
      </w:pPr>
      <w:r w:rsidRPr="00D84D87">
        <w:rPr>
          <w:rFonts w:ascii="Calibri-Bold" w:hAnsi="Calibri-Bold" w:cs="Calibri-Bold"/>
          <w:b/>
          <w:bCs/>
          <w:color w:val="000000" w:themeColor="text1"/>
        </w:rPr>
        <w:t>Generelt</w:t>
      </w:r>
    </w:p>
    <w:p w14:paraId="3765F45E" w14:textId="77777777" w:rsidR="00B31DE6" w:rsidRPr="00EB3AC5" w:rsidRDefault="00B31DE6" w:rsidP="005C13E0">
      <w:pPr>
        <w:pStyle w:val="NoSpacing"/>
        <w:numPr>
          <w:ilvl w:val="0"/>
          <w:numId w:val="14"/>
        </w:numPr>
        <w:autoSpaceDE w:val="0"/>
        <w:autoSpaceDN w:val="0"/>
        <w:adjustRightInd w:val="0"/>
        <w:ind w:left="360"/>
        <w:rPr>
          <w:rFonts w:ascii="Calibri" w:hAnsi="Calibri" w:cs="Calibri"/>
          <w:color w:val="000000"/>
        </w:rPr>
      </w:pPr>
      <w:r>
        <w:t>P</w:t>
      </w:r>
      <w:r w:rsidRPr="00EB3AC5">
        <w:t>olitiattest avkreves av alle ansatte og frivillige som skal utføre oppgaver for idrettslaget som innebærer et tillits- eller ansvarsforhold overfor mindreårige eller mennesker med utviklingshemming.</w:t>
      </w:r>
      <w:r>
        <w:t xml:space="preserve"> </w:t>
      </w:r>
      <w:r w:rsidRPr="00EB3AC5">
        <w:rPr>
          <w:rFonts w:ascii="Calibri" w:hAnsi="Calibri" w:cs="Calibri"/>
          <w:color w:val="000000"/>
        </w:rPr>
        <w:t>Med mindreårige menes barn og unge under 18 år.</w:t>
      </w:r>
    </w:p>
    <w:p w14:paraId="5D5C7A23" w14:textId="77777777" w:rsidR="00B31DE6" w:rsidRPr="00EB3AC5" w:rsidRDefault="00B31DE6" w:rsidP="005C13E0">
      <w:pPr>
        <w:pStyle w:val="NoSpacing"/>
        <w:numPr>
          <w:ilvl w:val="0"/>
          <w:numId w:val="14"/>
        </w:numPr>
        <w:ind w:left="360"/>
      </w:pPr>
      <w:r>
        <w:rPr>
          <w:rFonts w:ascii="Calibri" w:hAnsi="Calibri" w:cs="Calibri"/>
          <w:color w:val="000000"/>
        </w:rPr>
        <w:t xml:space="preserve">Personer under 18 år skal også avkreves politiattest. Den nedre grense er 15 år. </w:t>
      </w:r>
    </w:p>
    <w:p w14:paraId="3FC66F33" w14:textId="77777777" w:rsidR="00B31DE6" w:rsidRPr="00EB3AC5" w:rsidRDefault="00B31DE6" w:rsidP="005C13E0">
      <w:pPr>
        <w:pStyle w:val="NoSpacing"/>
        <w:numPr>
          <w:ilvl w:val="0"/>
          <w:numId w:val="14"/>
        </w:numPr>
        <w:ind w:left="360"/>
      </w:pPr>
      <w:r>
        <w:rPr>
          <w:rFonts w:ascii="Calibri" w:hAnsi="Calibri" w:cs="Calibri"/>
          <w:color w:val="000000"/>
        </w:rPr>
        <w:t>De som ofte kjører andre sine barn bør også levere politiattest.</w:t>
      </w:r>
    </w:p>
    <w:p w14:paraId="3AA4D33D" w14:textId="77777777" w:rsidR="00B31DE6" w:rsidRPr="00EB3AC5" w:rsidRDefault="00B31DE6" w:rsidP="005C13E0">
      <w:pPr>
        <w:pStyle w:val="NoSpacing"/>
        <w:numPr>
          <w:ilvl w:val="0"/>
          <w:numId w:val="14"/>
        </w:numPr>
        <w:ind w:left="360"/>
      </w:pPr>
      <w:r w:rsidRPr="00EB3AC5">
        <w:t>Politiattester skal ikke være eldre enn 4 år.</w:t>
      </w:r>
    </w:p>
    <w:p w14:paraId="6048B196" w14:textId="77777777" w:rsidR="00B31DE6" w:rsidRPr="00EB3AC5" w:rsidRDefault="00B31DE6" w:rsidP="005C13E0">
      <w:pPr>
        <w:pStyle w:val="NoSpacing"/>
        <w:numPr>
          <w:ilvl w:val="0"/>
          <w:numId w:val="14"/>
        </w:numPr>
        <w:ind w:left="360"/>
      </w:pPr>
      <w:r>
        <w:t>D</w:t>
      </w:r>
      <w:r w:rsidRPr="00EB3AC5">
        <w:t>aglig leder er ansvarlig for å håndtere ordningen med politiattest i idrettslaget og er ansvarlig for å informere de aktuelle personene om krav til politiattest. Daglig leder skal signere søknad.</w:t>
      </w:r>
    </w:p>
    <w:p w14:paraId="5FD1ACF2" w14:textId="77777777" w:rsidR="00B31DE6" w:rsidRDefault="00B31DE6" w:rsidP="005C13E0">
      <w:pPr>
        <w:pStyle w:val="NoSpacing"/>
        <w:numPr>
          <w:ilvl w:val="0"/>
          <w:numId w:val="14"/>
        </w:numPr>
        <w:ind w:left="360"/>
      </w:pPr>
      <w:r>
        <w:t xml:space="preserve">Daglig leder er ansvarlig for å </w:t>
      </w:r>
      <w:r w:rsidRPr="00EB3AC5">
        <w:t>informere om ordningen på idrettslagets hjemmeside.</w:t>
      </w:r>
      <w:r>
        <w:t xml:space="preserve"> Her skal det fremkomme hvilke oppgaver og funksjoner som er omfattet av krav til politiattest.</w:t>
      </w:r>
    </w:p>
    <w:p w14:paraId="09E49782" w14:textId="77777777" w:rsidR="00B31DE6" w:rsidRPr="00EB3AC5" w:rsidRDefault="00B31DE6" w:rsidP="005C13E0">
      <w:pPr>
        <w:pStyle w:val="NoSpacing"/>
        <w:numPr>
          <w:ilvl w:val="0"/>
          <w:numId w:val="14"/>
        </w:numPr>
        <w:ind w:left="360"/>
      </w:pPr>
      <w:r w:rsidRPr="00EB3AC5">
        <w:t xml:space="preserve">Søknaden må undertegnes av søkeren og av </w:t>
      </w:r>
      <w:r>
        <w:t xml:space="preserve">daglig leder. </w:t>
      </w:r>
      <w:r w:rsidRPr="00EB3AC5">
        <w:t>Attesten sendes fra politiet til den enkelte søker.</w:t>
      </w:r>
    </w:p>
    <w:p w14:paraId="219516AB" w14:textId="77777777" w:rsidR="00B31DE6" w:rsidRPr="00EB3AC5" w:rsidRDefault="00B31DE6" w:rsidP="005C13E0">
      <w:pPr>
        <w:pStyle w:val="NoSpacing"/>
        <w:numPr>
          <w:ilvl w:val="0"/>
          <w:numId w:val="14"/>
        </w:numPr>
        <w:ind w:left="360"/>
        <w:rPr>
          <w:rFonts w:cs="Segoe UI Historic"/>
          <w:color w:val="050505"/>
        </w:rPr>
      </w:pPr>
      <w:r w:rsidRPr="00EB3AC5">
        <w:t xml:space="preserve">Alle som skal ha politiattest må fremvise attesten for daglig leder ved å sende den til </w:t>
      </w:r>
      <w:r w:rsidRPr="00EB3AC5">
        <w:rPr>
          <w:rFonts w:cs="Segoe UI Historic"/>
          <w:color w:val="050505"/>
        </w:rPr>
        <w:t xml:space="preserve">post@bjornar.no, og </w:t>
      </w:r>
      <w:r>
        <w:rPr>
          <w:rFonts w:cs="Segoe UI Historic"/>
          <w:color w:val="050505"/>
        </w:rPr>
        <w:t xml:space="preserve">attest </w:t>
      </w:r>
      <w:r w:rsidRPr="00EB3AC5">
        <w:rPr>
          <w:rFonts w:cs="Segoe UI Historic"/>
          <w:color w:val="050505"/>
        </w:rPr>
        <w:t xml:space="preserve">merkes med verv og lag. (eks Trener Gutter 2015 Garnes). </w:t>
      </w:r>
    </w:p>
    <w:p w14:paraId="6F9359B0" w14:textId="77777777" w:rsidR="00B31DE6" w:rsidRDefault="00B31DE6" w:rsidP="005C13E0">
      <w:pPr>
        <w:pStyle w:val="NoSpacing"/>
        <w:numPr>
          <w:ilvl w:val="0"/>
          <w:numId w:val="14"/>
        </w:numPr>
        <w:ind w:left="360"/>
      </w:pPr>
      <w:r w:rsidRPr="00EB3AC5">
        <w:t xml:space="preserve">Daglig leder skal lagre opplysninger om hvilke personer som er avkrevd politiattest, at attesten er fremvist og dato for fremvisningen. </w:t>
      </w:r>
    </w:p>
    <w:p w14:paraId="02E49E4A" w14:textId="77777777" w:rsidR="00B31DE6" w:rsidRPr="002479B9" w:rsidRDefault="00B31DE6" w:rsidP="005C13E0">
      <w:pPr>
        <w:pStyle w:val="NoSpacing"/>
        <w:numPr>
          <w:ilvl w:val="0"/>
          <w:numId w:val="14"/>
        </w:numPr>
        <w:ind w:left="360"/>
      </w:pPr>
      <w:r>
        <w:t xml:space="preserve">Daglig leder er ansvarlig for å følge opp at det ikke gis </w:t>
      </w:r>
      <w:r w:rsidRPr="00EB3AC5">
        <w:t>oppgaver som innebærer et tillits- eller</w:t>
      </w:r>
      <w:r>
        <w:t xml:space="preserve"> </w:t>
      </w:r>
      <w:r w:rsidRPr="00EB3AC5">
        <w:t>ansvarsforhold overfor mindreårige eller mennesker med</w:t>
      </w:r>
      <w:r>
        <w:t xml:space="preserve"> </w:t>
      </w:r>
      <w:r w:rsidRPr="00D84D87">
        <w:rPr>
          <w:rFonts w:cs="Calibri"/>
          <w:color w:val="000000"/>
        </w:rPr>
        <w:t>utviklingshemming til personer som ikke fremviser politiattest eller som har anmerkninger på attesten.</w:t>
      </w:r>
    </w:p>
    <w:p w14:paraId="1BC0EFCC" w14:textId="6FE7EDE1" w:rsidR="002479B9" w:rsidRPr="00D84D87" w:rsidRDefault="002479B9" w:rsidP="005C13E0">
      <w:pPr>
        <w:pStyle w:val="NoSpacing"/>
        <w:numPr>
          <w:ilvl w:val="0"/>
          <w:numId w:val="14"/>
        </w:numPr>
        <w:ind w:left="360"/>
      </w:pPr>
      <w:r>
        <w:rPr>
          <w:rFonts w:cs="Calibri"/>
          <w:color w:val="000000"/>
        </w:rPr>
        <w:t xml:space="preserve">Daglig leder skal jevnlig informere styret om status på </w:t>
      </w:r>
      <w:r w:rsidR="005B01BA">
        <w:rPr>
          <w:rFonts w:cs="Calibri"/>
          <w:color w:val="000000"/>
        </w:rPr>
        <w:t>politiattest.</w:t>
      </w:r>
    </w:p>
    <w:p w14:paraId="17993F59" w14:textId="77777777" w:rsidR="00B31DE6" w:rsidRPr="00EB3AC5" w:rsidRDefault="00B31DE6" w:rsidP="00B31DE6">
      <w:pPr>
        <w:pStyle w:val="NoSpacing"/>
      </w:pPr>
    </w:p>
    <w:p w14:paraId="6D1FF13A" w14:textId="5F57E359" w:rsidR="00B31DE6" w:rsidRDefault="00B31DE6" w:rsidP="00B31DE6">
      <w:pPr>
        <w:pStyle w:val="NoSpacing"/>
        <w:rPr>
          <w:rFonts w:cs="Segoe UI Historic"/>
          <w:color w:val="050505"/>
        </w:rPr>
      </w:pPr>
      <w:r w:rsidRPr="00EB3AC5">
        <w:rPr>
          <w:rFonts w:cs="Segoe UI Historic"/>
          <w:color w:val="050505"/>
        </w:rPr>
        <w:t xml:space="preserve">Link til søknad er: </w:t>
      </w:r>
      <w:hyperlink r:id="rId31" w:tgtFrame="_blank" w:history="1">
        <w:r w:rsidRPr="00EB3AC5">
          <w:rPr>
            <w:rStyle w:val="Hyperlink"/>
            <w:rFonts w:cs="Segoe UI Historic"/>
            <w:bdr w:val="none" w:sz="0" w:space="0" w:color="auto" w:frame="1"/>
          </w:rPr>
          <w:t>https://www.politiet.no/.../pol.../politiattest-sok-pa-nett/</w:t>
        </w:r>
      </w:hyperlink>
      <w:r w:rsidRPr="00EB3AC5">
        <w:rPr>
          <w:rFonts w:cs="Segoe UI Historic"/>
          <w:color w:val="050505"/>
        </w:rPr>
        <w:t xml:space="preserve"> </w:t>
      </w:r>
      <w:r w:rsidR="005D2B72">
        <w:rPr>
          <w:rFonts w:cs="Segoe UI Historic"/>
          <w:color w:val="050505"/>
        </w:rPr>
        <w:t>eller</w:t>
      </w:r>
      <w:r w:rsidR="009409B3">
        <w:rPr>
          <w:rFonts w:cs="Segoe UI Historic"/>
          <w:color w:val="050505"/>
        </w:rPr>
        <w:t xml:space="preserve"> </w:t>
      </w:r>
      <w:hyperlink r:id="rId32" w:history="1">
        <w:r w:rsidR="005D2B72">
          <w:rPr>
            <w:rStyle w:val="Hyperlink"/>
          </w:rPr>
          <w:t>https://bjornar.no/wp-content/uploads/2023/09/bekreftelse-pa-formal-med-soknad-om-politiattest.pdf</w:t>
        </w:r>
      </w:hyperlink>
      <w:r w:rsidRPr="00EB3AC5">
        <w:rPr>
          <w:rFonts w:cs="Segoe UI Historic"/>
          <w:color w:val="050505"/>
        </w:rPr>
        <w:t xml:space="preserve">, og så bruker dere "Bekreftelse på formål for politiattest" som vedlegg i søknaden. (denne må skrives ut, fylles inn navn på, og scanne). </w:t>
      </w:r>
    </w:p>
    <w:p w14:paraId="5EF9AE10" w14:textId="3CAFC442" w:rsidR="004162CE" w:rsidRDefault="004162CE" w:rsidP="004162CE">
      <w:pPr>
        <w:rPr>
          <w:rFonts w:asciiTheme="majorHAnsi" w:eastAsiaTheme="majorEastAsia" w:hAnsiTheme="majorHAnsi" w:cstheme="majorBidi"/>
          <w:color w:val="365F91" w:themeColor="accent1" w:themeShade="BF"/>
          <w:sz w:val="26"/>
          <w:szCs w:val="26"/>
        </w:rPr>
      </w:pPr>
      <w:r>
        <w:br w:type="page"/>
      </w:r>
    </w:p>
    <w:p w14:paraId="255FDE0C" w14:textId="2C5DEB58" w:rsidR="004162CE" w:rsidRPr="00CD6253" w:rsidRDefault="00954197" w:rsidP="00CD6253">
      <w:pPr>
        <w:pStyle w:val="Heading2"/>
        <w:rPr>
          <w:sz w:val="22"/>
          <w:szCs w:val="22"/>
        </w:rPr>
      </w:pPr>
      <w:bookmarkStart w:id="47" w:name="_Toc181267825"/>
      <w:r>
        <w:lastRenderedPageBreak/>
        <w:t>6.9</w:t>
      </w:r>
      <w:r>
        <w:tab/>
        <w:t>T</w:t>
      </w:r>
      <w:r w:rsidR="004162CE" w:rsidRPr="00C24AEF">
        <w:t xml:space="preserve">rygg på trening </w:t>
      </w:r>
      <w:r w:rsidR="00CD6253">
        <w:t>- t</w:t>
      </w:r>
      <w:r w:rsidR="004162CE" w:rsidRPr="00C24AEF">
        <w:t>rakassering og overgrep, vold og trusler, rasisme og trakasserin</w:t>
      </w:r>
      <w:r w:rsidR="00CD6253">
        <w:t>g</w:t>
      </w:r>
      <w:bookmarkEnd w:id="47"/>
    </w:p>
    <w:p w14:paraId="48E1D0A1" w14:textId="08579C3C" w:rsidR="00733459" w:rsidRPr="00733459" w:rsidRDefault="00733459" w:rsidP="00733459">
      <w:pPr>
        <w:pStyle w:val="NormalWeb"/>
        <w:shd w:val="clear" w:color="auto" w:fill="F9FAFC"/>
        <w:spacing w:before="0" w:beforeAutospacing="0" w:after="150" w:afterAutospacing="0"/>
        <w:rPr>
          <w:rFonts w:asciiTheme="minorHAnsi" w:hAnsiTheme="minorHAnsi" w:cstheme="minorHAnsi"/>
          <w:color w:val="333333"/>
          <w:sz w:val="20"/>
          <w:szCs w:val="20"/>
        </w:rPr>
      </w:pPr>
      <w:r w:rsidRPr="00733459">
        <w:rPr>
          <w:rFonts w:asciiTheme="minorHAnsi" w:hAnsiTheme="minorHAnsi" w:cstheme="minorHAnsi"/>
          <w:color w:val="333333"/>
          <w:sz w:val="20"/>
          <w:szCs w:val="20"/>
        </w:rPr>
        <w:t xml:space="preserve">I IL Bjørnar skal alle være </w:t>
      </w:r>
      <w:r w:rsidRPr="00733459">
        <w:rPr>
          <w:rFonts w:asciiTheme="minorHAnsi" w:hAnsiTheme="minorHAnsi" w:cstheme="minorHAnsi"/>
          <w:b/>
          <w:bCs/>
          <w:color w:val="333333"/>
          <w:sz w:val="20"/>
          <w:szCs w:val="20"/>
        </w:rPr>
        <w:t>trygge</w:t>
      </w:r>
      <w:r w:rsidRPr="00733459">
        <w:rPr>
          <w:rFonts w:asciiTheme="minorHAnsi" w:hAnsiTheme="minorHAnsi" w:cstheme="minorHAnsi"/>
          <w:color w:val="333333"/>
          <w:sz w:val="20"/>
          <w:szCs w:val="20"/>
        </w:rPr>
        <w:t xml:space="preserve">. </w:t>
      </w:r>
      <w:r w:rsidRPr="00733459">
        <w:rPr>
          <w:rFonts w:asciiTheme="minorHAnsi" w:hAnsiTheme="minorHAnsi" w:cstheme="minorHAnsi"/>
          <w:b/>
          <w:bCs/>
          <w:color w:val="333333"/>
          <w:sz w:val="20"/>
          <w:szCs w:val="20"/>
        </w:rPr>
        <w:t>Si fra</w:t>
      </w:r>
      <w:r w:rsidRPr="00733459">
        <w:rPr>
          <w:rFonts w:asciiTheme="minorHAnsi" w:hAnsiTheme="minorHAnsi" w:cstheme="minorHAnsi"/>
          <w:color w:val="333333"/>
          <w:sz w:val="20"/>
          <w:szCs w:val="20"/>
        </w:rPr>
        <w:t xml:space="preserve"> når du opplever noe som er et brudd på våre verdier, etiske leveregler, reglement og retningslinjer. Vi ønsker å få vite om kritikkverdige forhold og er takknemlige for at du sier ifra. Eksempler på kritikkverdige forhold kan være mobbing, trakassering, underslag, kampfiksing, juks eller seksuelle overgrep. Vi ønsker å høre fra deg så vi får mulighet til å tak i og håndtert kritikkverdige forhold på en god måte, og kan hindre liknende hendelser i fremtiden. </w:t>
      </w:r>
      <w:r w:rsidRPr="00733459">
        <w:rPr>
          <w:rFonts w:asciiTheme="minorHAnsi" w:hAnsiTheme="minorHAnsi" w:cstheme="minorHAnsi"/>
          <w:color w:val="000335"/>
          <w:sz w:val="20"/>
          <w:szCs w:val="20"/>
          <w:shd w:val="clear" w:color="auto" w:fill="FFFFFF"/>
        </w:rPr>
        <w:t>Norsk idretts visjon er </w:t>
      </w:r>
      <w:r w:rsidRPr="00733459">
        <w:rPr>
          <w:rStyle w:val="Emphasis"/>
          <w:rFonts w:asciiTheme="minorHAnsi" w:eastAsiaTheme="majorEastAsia" w:hAnsiTheme="minorHAnsi" w:cstheme="minorHAnsi"/>
          <w:color w:val="000335"/>
          <w:sz w:val="20"/>
          <w:szCs w:val="20"/>
          <w:shd w:val="clear" w:color="auto" w:fill="FFFFFF"/>
        </w:rPr>
        <w:t>idrettsglede for alle</w:t>
      </w:r>
      <w:r w:rsidRPr="00733459">
        <w:rPr>
          <w:rFonts w:asciiTheme="minorHAnsi" w:hAnsiTheme="minorHAnsi" w:cstheme="minorHAnsi"/>
          <w:color w:val="000335"/>
          <w:sz w:val="20"/>
          <w:szCs w:val="20"/>
          <w:shd w:val="clear" w:color="auto" w:fill="FFFFFF"/>
        </w:rPr>
        <w:t xml:space="preserve"> og idretten skal være en trygg arena for alle som deltar. </w:t>
      </w:r>
      <w:r w:rsidRPr="00733459">
        <w:rPr>
          <w:rFonts w:asciiTheme="minorHAnsi" w:hAnsiTheme="minorHAnsi" w:cstheme="minorHAnsi"/>
          <w:b/>
          <w:bCs/>
          <w:color w:val="000335"/>
          <w:sz w:val="20"/>
          <w:szCs w:val="20"/>
          <w:shd w:val="clear" w:color="auto" w:fill="FFFFFF"/>
        </w:rPr>
        <w:t xml:space="preserve">Vold og trusler </w:t>
      </w:r>
      <w:r w:rsidRPr="00733459">
        <w:rPr>
          <w:rFonts w:asciiTheme="minorHAnsi" w:hAnsiTheme="minorHAnsi" w:cstheme="minorHAnsi"/>
          <w:color w:val="000335"/>
          <w:sz w:val="20"/>
          <w:szCs w:val="20"/>
          <w:shd w:val="clear" w:color="auto" w:fill="FFFFFF"/>
        </w:rPr>
        <w:t xml:space="preserve">er ikke forenelig med idrettsglede.  </w:t>
      </w:r>
      <w:r w:rsidRPr="00733459">
        <w:rPr>
          <w:rFonts w:asciiTheme="minorHAnsi" w:hAnsiTheme="minorHAnsi" w:cstheme="minorHAnsi"/>
          <w:b/>
          <w:bCs/>
          <w:color w:val="000335"/>
          <w:sz w:val="20"/>
          <w:szCs w:val="20"/>
          <w:shd w:val="clear" w:color="auto" w:fill="FFFFFF"/>
        </w:rPr>
        <w:t>Rasisme og diskriminering</w:t>
      </w:r>
      <w:r w:rsidRPr="00733459">
        <w:rPr>
          <w:rFonts w:asciiTheme="minorHAnsi" w:hAnsiTheme="minorHAnsi" w:cstheme="minorHAnsi"/>
          <w:color w:val="000335"/>
          <w:sz w:val="20"/>
          <w:szCs w:val="20"/>
          <w:shd w:val="clear" w:color="auto" w:fill="FFFFFF"/>
        </w:rPr>
        <w:t xml:space="preserve"> er stikk i strid med Norges idrettsforbunds visjon og formål. </w:t>
      </w:r>
      <w:r w:rsidRPr="00733459">
        <w:rPr>
          <w:rFonts w:asciiTheme="minorHAnsi" w:hAnsiTheme="minorHAnsi" w:cstheme="minorHAnsi"/>
          <w:b/>
          <w:bCs/>
          <w:sz w:val="20"/>
          <w:szCs w:val="20"/>
        </w:rPr>
        <w:t>Seksuelle overgrep og seksuell trakassering</w:t>
      </w:r>
      <w:r w:rsidRPr="00733459">
        <w:rPr>
          <w:rFonts w:asciiTheme="minorHAnsi" w:hAnsiTheme="minorHAnsi" w:cstheme="minorHAnsi"/>
          <w:sz w:val="20"/>
          <w:szCs w:val="20"/>
        </w:rPr>
        <w:t xml:space="preserve"> er totalt uforenlig med idrettens verdier. Det er </w:t>
      </w:r>
      <w:r w:rsidRPr="00733459">
        <w:rPr>
          <w:rFonts w:asciiTheme="minorHAnsi" w:hAnsiTheme="minorHAnsi" w:cstheme="minorHAnsi"/>
          <w:b/>
          <w:bCs/>
          <w:sz w:val="20"/>
          <w:szCs w:val="20"/>
        </w:rPr>
        <w:t>nulltoleranse</w:t>
      </w:r>
      <w:r w:rsidRPr="00733459">
        <w:rPr>
          <w:rFonts w:asciiTheme="minorHAnsi" w:hAnsiTheme="minorHAnsi" w:cstheme="minorHAnsi"/>
          <w:sz w:val="20"/>
          <w:szCs w:val="20"/>
        </w:rPr>
        <w:t xml:space="preserve"> for diskriminering og trakassering uansett kjønn, etnisk bakgrunn, livssyn, seksuell orientering og funksjonshemming i norsk idrett. Det er et viktig mål å utvikle toleranse og forståelse og å skape erkjennelse av menneskers likeverd for å unngå diskriminering, trakassering og hets. Alle i idretten bør jobbe for å etablere trygge miljøer og en trygg atmosfære for både barn, unge og voksne. Voksne må respektere utøvernes personlige rom og aldri overskride grensene for akseptabel oppførsel. Med seksuell trakassering menes uønsket seksuell oppmerksomhet som er plagsom for den oppmerksomheten rammer. Med seksuelle overgrep menes å lure eller påtvinge et annet menneske seksualitet som det ikke ønsker, eller er utviklingsmessig i stand til å gi sitt samtykke til.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162CE" w:rsidRPr="002F7B54" w14:paraId="24A842CF" w14:textId="77777777" w:rsidTr="00733459">
        <w:tc>
          <w:tcPr>
            <w:tcW w:w="9062" w:type="dxa"/>
            <w:shd w:val="clear" w:color="auto" w:fill="0070C0"/>
          </w:tcPr>
          <w:p w14:paraId="33B0E75A" w14:textId="77777777" w:rsidR="004162CE" w:rsidRPr="002F7B54" w:rsidRDefault="004162CE" w:rsidP="00D722D8">
            <w:pPr>
              <w:pStyle w:val="NoSpacing"/>
              <w:rPr>
                <w:color w:val="FFFFFF" w:themeColor="background1"/>
                <w:sz w:val="20"/>
                <w:szCs w:val="20"/>
              </w:rPr>
            </w:pPr>
            <w:r w:rsidRPr="002F7B54">
              <w:rPr>
                <w:color w:val="FFFFFF" w:themeColor="background1"/>
                <w:sz w:val="20"/>
                <w:szCs w:val="20"/>
              </w:rPr>
              <w:t>Som voksen ansvarsperson for barn og ungdom i idrettslaget Bjørnar skal du:</w:t>
            </w:r>
          </w:p>
        </w:tc>
      </w:tr>
      <w:tr w:rsidR="004162CE" w:rsidRPr="00733459" w14:paraId="5ADF7819" w14:textId="77777777" w:rsidTr="00733459">
        <w:tc>
          <w:tcPr>
            <w:tcW w:w="9062" w:type="dxa"/>
            <w:shd w:val="clear" w:color="auto" w:fill="auto"/>
          </w:tcPr>
          <w:p w14:paraId="42E2563E" w14:textId="77777777" w:rsidR="00733459" w:rsidRPr="00733459" w:rsidRDefault="00733459" w:rsidP="00783FC3">
            <w:pPr>
              <w:pStyle w:val="NoSpacing"/>
              <w:numPr>
                <w:ilvl w:val="0"/>
                <w:numId w:val="26"/>
              </w:numPr>
              <w:rPr>
                <w:sz w:val="18"/>
                <w:szCs w:val="18"/>
              </w:rPr>
            </w:pPr>
            <w:r w:rsidRPr="00733459">
              <w:rPr>
                <w:sz w:val="18"/>
                <w:szCs w:val="18"/>
              </w:rPr>
              <w:t>Levere politiattest</w:t>
            </w:r>
          </w:p>
          <w:p w14:paraId="00136331" w14:textId="77777777" w:rsidR="00733459" w:rsidRPr="00733459" w:rsidRDefault="00733459" w:rsidP="00783FC3">
            <w:pPr>
              <w:pStyle w:val="NoSpacing"/>
              <w:numPr>
                <w:ilvl w:val="0"/>
                <w:numId w:val="26"/>
              </w:numPr>
              <w:rPr>
                <w:sz w:val="18"/>
                <w:szCs w:val="18"/>
              </w:rPr>
            </w:pPr>
            <w:r w:rsidRPr="00733459">
              <w:rPr>
                <w:sz w:val="18"/>
                <w:szCs w:val="18"/>
                <w:lang w:val="nn-NO"/>
              </w:rPr>
              <w:t>Melde inn til klubben når det kommer inn nye voksne rundt laget, slik at alle får registrert godkjent politiattest</w:t>
            </w:r>
          </w:p>
          <w:p w14:paraId="02D0FA0A" w14:textId="77777777" w:rsidR="00733459" w:rsidRPr="00733459" w:rsidRDefault="00733459" w:rsidP="00783FC3">
            <w:pPr>
              <w:pStyle w:val="NoSpacing"/>
              <w:numPr>
                <w:ilvl w:val="0"/>
                <w:numId w:val="26"/>
              </w:numPr>
              <w:rPr>
                <w:sz w:val="18"/>
                <w:szCs w:val="18"/>
              </w:rPr>
            </w:pPr>
            <w:r w:rsidRPr="00733459">
              <w:rPr>
                <w:sz w:val="18"/>
                <w:szCs w:val="18"/>
              </w:rPr>
              <w:t>Ta ansvar for at alle har det bra og at alle er inkludert</w:t>
            </w:r>
          </w:p>
          <w:p w14:paraId="2614FDB2" w14:textId="77777777" w:rsidR="00733459" w:rsidRPr="00733459" w:rsidRDefault="00733459" w:rsidP="00783FC3">
            <w:pPr>
              <w:pStyle w:val="NoSpacing"/>
              <w:numPr>
                <w:ilvl w:val="0"/>
                <w:numId w:val="26"/>
              </w:numPr>
              <w:rPr>
                <w:sz w:val="18"/>
                <w:szCs w:val="18"/>
              </w:rPr>
            </w:pPr>
            <w:r w:rsidRPr="00733459">
              <w:rPr>
                <w:sz w:val="18"/>
                <w:szCs w:val="18"/>
              </w:rPr>
              <w:t>Være bevisst ditt samfunnsansvar som voksen i klubben</w:t>
            </w:r>
          </w:p>
          <w:p w14:paraId="0E554F4E" w14:textId="77777777" w:rsidR="00733459" w:rsidRPr="00733459" w:rsidRDefault="00733459" w:rsidP="00783FC3">
            <w:pPr>
              <w:pStyle w:val="NoSpacing"/>
              <w:numPr>
                <w:ilvl w:val="0"/>
                <w:numId w:val="26"/>
              </w:numPr>
              <w:rPr>
                <w:sz w:val="18"/>
                <w:szCs w:val="18"/>
              </w:rPr>
            </w:pPr>
            <w:r w:rsidRPr="00733459">
              <w:rPr>
                <w:sz w:val="18"/>
                <w:szCs w:val="18"/>
              </w:rPr>
              <w:t>Være tydelig og bevisst på din rolle – Du er en voksen ansvarsperson og rollemodell</w:t>
            </w:r>
          </w:p>
          <w:p w14:paraId="79D02917" w14:textId="77777777" w:rsidR="00733459" w:rsidRPr="00733459" w:rsidRDefault="00733459" w:rsidP="00783FC3">
            <w:pPr>
              <w:pStyle w:val="NoSpacing"/>
              <w:numPr>
                <w:ilvl w:val="0"/>
                <w:numId w:val="26"/>
              </w:numPr>
              <w:rPr>
                <w:sz w:val="18"/>
                <w:szCs w:val="18"/>
              </w:rPr>
            </w:pPr>
            <w:r w:rsidRPr="00733459">
              <w:rPr>
                <w:sz w:val="18"/>
                <w:szCs w:val="18"/>
              </w:rPr>
              <w:t>Være varsom på signal fra spillere og fra andre voksne rundt laget</w:t>
            </w:r>
          </w:p>
          <w:p w14:paraId="41C55BAE" w14:textId="77777777" w:rsidR="00733459" w:rsidRPr="00733459" w:rsidRDefault="00733459" w:rsidP="00783FC3">
            <w:pPr>
              <w:pStyle w:val="NoSpacing"/>
              <w:numPr>
                <w:ilvl w:val="0"/>
                <w:numId w:val="26"/>
              </w:numPr>
              <w:rPr>
                <w:sz w:val="18"/>
                <w:szCs w:val="18"/>
                <w:lang w:val="nn-NO"/>
              </w:rPr>
            </w:pPr>
            <w:r w:rsidRPr="00733459">
              <w:rPr>
                <w:sz w:val="18"/>
                <w:szCs w:val="18"/>
                <w:lang w:val="nn-NO"/>
              </w:rPr>
              <w:t xml:space="preserve">Sikre at all aktivitet i klubben foregår i et rusfritt miljø </w:t>
            </w:r>
          </w:p>
          <w:p w14:paraId="5F3A4E6C" w14:textId="4B5AF3A8" w:rsidR="004162CE" w:rsidRPr="00733459" w:rsidRDefault="00733459" w:rsidP="00783FC3">
            <w:pPr>
              <w:pStyle w:val="NoSpacing"/>
              <w:numPr>
                <w:ilvl w:val="0"/>
                <w:numId w:val="26"/>
              </w:numPr>
              <w:rPr>
                <w:sz w:val="18"/>
                <w:szCs w:val="18"/>
              </w:rPr>
            </w:pPr>
            <w:r w:rsidRPr="00733459">
              <w:rPr>
                <w:sz w:val="18"/>
                <w:szCs w:val="18"/>
              </w:rPr>
              <w:t>Støtteapparatet (trenere, ledere, tillitsvalgte, funksjonærer, dommere, foreldre mfl.) har hovedansvar for at retningslinjene gjøres kjent og overholdes i idrettsmiljøet</w:t>
            </w:r>
          </w:p>
        </w:tc>
      </w:tr>
      <w:tr w:rsidR="004162CE" w:rsidRPr="002F7B54" w14:paraId="46726146" w14:textId="77777777" w:rsidTr="00733459">
        <w:tc>
          <w:tcPr>
            <w:tcW w:w="9062" w:type="dxa"/>
            <w:shd w:val="clear" w:color="auto" w:fill="0070C0"/>
          </w:tcPr>
          <w:p w14:paraId="4A0F4261" w14:textId="77777777" w:rsidR="004162CE" w:rsidRPr="00802696" w:rsidRDefault="004162CE" w:rsidP="00D722D8">
            <w:pPr>
              <w:pStyle w:val="NoSpacing"/>
              <w:rPr>
                <w:color w:val="FFFFFF" w:themeColor="background1"/>
                <w:sz w:val="20"/>
                <w:szCs w:val="20"/>
              </w:rPr>
            </w:pPr>
            <w:r w:rsidRPr="00802696">
              <w:rPr>
                <w:color w:val="FFFFFF" w:themeColor="background1"/>
                <w:sz w:val="20"/>
                <w:szCs w:val="20"/>
              </w:rPr>
              <w:t>Hva bør du reagere på?</w:t>
            </w:r>
          </w:p>
        </w:tc>
      </w:tr>
      <w:tr w:rsidR="004162CE" w:rsidRPr="00733459" w14:paraId="5A12C2E2" w14:textId="77777777" w:rsidTr="00733459">
        <w:tc>
          <w:tcPr>
            <w:tcW w:w="9062" w:type="dxa"/>
            <w:shd w:val="clear" w:color="auto" w:fill="auto"/>
          </w:tcPr>
          <w:p w14:paraId="6487A8BA" w14:textId="77777777" w:rsidR="00733459" w:rsidRPr="00733459" w:rsidRDefault="00733459" w:rsidP="00783FC3">
            <w:pPr>
              <w:pStyle w:val="NoSpacing"/>
              <w:numPr>
                <w:ilvl w:val="0"/>
                <w:numId w:val="27"/>
              </w:numPr>
              <w:rPr>
                <w:sz w:val="18"/>
                <w:szCs w:val="18"/>
                <w:lang w:val="nn-NO"/>
              </w:rPr>
            </w:pPr>
            <w:r w:rsidRPr="00733459">
              <w:rPr>
                <w:sz w:val="18"/>
                <w:szCs w:val="18"/>
                <w:lang w:val="nn-NO"/>
              </w:rPr>
              <w:t>Om voksne har en tilnærming til barn / ungdom som du synst er unormal eller i grenseland</w:t>
            </w:r>
          </w:p>
          <w:p w14:paraId="4360E380" w14:textId="77777777" w:rsidR="00733459" w:rsidRPr="00733459" w:rsidRDefault="00733459" w:rsidP="00783FC3">
            <w:pPr>
              <w:pStyle w:val="NoSpacing"/>
              <w:numPr>
                <w:ilvl w:val="0"/>
                <w:numId w:val="27"/>
              </w:numPr>
              <w:rPr>
                <w:sz w:val="18"/>
                <w:szCs w:val="18"/>
              </w:rPr>
            </w:pPr>
            <w:r w:rsidRPr="00733459">
              <w:rPr>
                <w:sz w:val="18"/>
                <w:szCs w:val="18"/>
              </w:rPr>
              <w:t>Voksne som ofte setter seg selv i alenetid med enkeltspillere eller utvalte grupper av spillere</w:t>
            </w:r>
          </w:p>
          <w:p w14:paraId="77048FF8" w14:textId="77777777" w:rsidR="00733459" w:rsidRPr="00733459" w:rsidRDefault="00733459" w:rsidP="00783FC3">
            <w:pPr>
              <w:pStyle w:val="NoSpacing"/>
              <w:numPr>
                <w:ilvl w:val="0"/>
                <w:numId w:val="27"/>
              </w:numPr>
              <w:rPr>
                <w:sz w:val="18"/>
                <w:szCs w:val="18"/>
              </w:rPr>
            </w:pPr>
            <w:r w:rsidRPr="00733459">
              <w:rPr>
                <w:sz w:val="18"/>
                <w:szCs w:val="18"/>
              </w:rPr>
              <w:t xml:space="preserve">Dersom barn / ungdom brått endrer oppførsel </w:t>
            </w:r>
          </w:p>
          <w:p w14:paraId="05142192" w14:textId="77777777" w:rsidR="00733459" w:rsidRPr="00733459" w:rsidRDefault="00733459" w:rsidP="00783FC3">
            <w:pPr>
              <w:pStyle w:val="NoSpacing"/>
              <w:numPr>
                <w:ilvl w:val="0"/>
                <w:numId w:val="27"/>
              </w:numPr>
              <w:rPr>
                <w:sz w:val="18"/>
                <w:szCs w:val="18"/>
              </w:rPr>
            </w:pPr>
            <w:r w:rsidRPr="00733459">
              <w:rPr>
                <w:sz w:val="18"/>
                <w:szCs w:val="18"/>
              </w:rPr>
              <w:t>Dersom barn / ungdom brått uttrykker noe som ikke er normalt for det aktuelle barnet</w:t>
            </w:r>
          </w:p>
          <w:p w14:paraId="705896E8" w14:textId="77777777" w:rsidR="00733459" w:rsidRPr="00733459" w:rsidRDefault="00733459" w:rsidP="00783FC3">
            <w:pPr>
              <w:pStyle w:val="NoSpacing"/>
              <w:numPr>
                <w:ilvl w:val="0"/>
                <w:numId w:val="27"/>
              </w:numPr>
              <w:rPr>
                <w:sz w:val="18"/>
                <w:szCs w:val="18"/>
              </w:rPr>
            </w:pPr>
            <w:r w:rsidRPr="00733459">
              <w:rPr>
                <w:sz w:val="18"/>
                <w:szCs w:val="18"/>
              </w:rPr>
              <w:t>Barn / ungdom som ofte klager over fysiske smerter utan at du ser at det er en god forklaring på det</w:t>
            </w:r>
          </w:p>
          <w:p w14:paraId="11A23D51" w14:textId="77777777" w:rsidR="00733459" w:rsidRPr="00733459" w:rsidRDefault="00733459" w:rsidP="00783FC3">
            <w:pPr>
              <w:pStyle w:val="NoSpacing"/>
              <w:numPr>
                <w:ilvl w:val="0"/>
                <w:numId w:val="27"/>
              </w:numPr>
              <w:rPr>
                <w:sz w:val="18"/>
                <w:szCs w:val="18"/>
              </w:rPr>
            </w:pPr>
            <w:r w:rsidRPr="00733459">
              <w:rPr>
                <w:sz w:val="18"/>
                <w:szCs w:val="18"/>
              </w:rPr>
              <w:t>Barn / ungdom som har merker på steder der det er unaturlig å få skader</w:t>
            </w:r>
          </w:p>
          <w:p w14:paraId="03BF39A3" w14:textId="181709CB" w:rsidR="004162CE" w:rsidRPr="00733459" w:rsidRDefault="00733459" w:rsidP="00783FC3">
            <w:pPr>
              <w:pStyle w:val="NoSpacing"/>
              <w:numPr>
                <w:ilvl w:val="0"/>
                <w:numId w:val="27"/>
              </w:numPr>
              <w:rPr>
                <w:sz w:val="18"/>
                <w:szCs w:val="18"/>
              </w:rPr>
            </w:pPr>
            <w:r w:rsidRPr="00733459">
              <w:rPr>
                <w:sz w:val="18"/>
                <w:szCs w:val="18"/>
              </w:rPr>
              <w:t>Barn / ungdom som brått slutter uten at du har fått signal om det tidligere</w:t>
            </w:r>
          </w:p>
        </w:tc>
      </w:tr>
      <w:tr w:rsidR="004162CE" w:rsidRPr="00C138A7" w14:paraId="3B672F4A" w14:textId="77777777" w:rsidTr="00733459">
        <w:tc>
          <w:tcPr>
            <w:tcW w:w="9062" w:type="dxa"/>
            <w:shd w:val="clear" w:color="auto" w:fill="0070C0"/>
          </w:tcPr>
          <w:p w14:paraId="1CCB3970" w14:textId="77777777" w:rsidR="004162CE" w:rsidRPr="002F7B54" w:rsidRDefault="004162CE" w:rsidP="00D722D8">
            <w:pPr>
              <w:pStyle w:val="NoSpacing"/>
              <w:rPr>
                <w:color w:val="FFFFFF" w:themeColor="background1"/>
                <w:sz w:val="20"/>
                <w:szCs w:val="20"/>
                <w:lang w:val="nn-NO"/>
              </w:rPr>
            </w:pPr>
            <w:r w:rsidRPr="002F7B54">
              <w:rPr>
                <w:color w:val="FFFFFF" w:themeColor="background1"/>
                <w:sz w:val="20"/>
                <w:szCs w:val="20"/>
                <w:lang w:val="nn-NO"/>
              </w:rPr>
              <w:t>Når skal du ta kontakt med IL Bjørnar?</w:t>
            </w:r>
          </w:p>
        </w:tc>
      </w:tr>
      <w:tr w:rsidR="004162CE" w:rsidRPr="00733459" w14:paraId="28E65B3A" w14:textId="77777777" w:rsidTr="00733459">
        <w:tc>
          <w:tcPr>
            <w:tcW w:w="9062" w:type="dxa"/>
            <w:shd w:val="clear" w:color="auto" w:fill="auto"/>
          </w:tcPr>
          <w:p w14:paraId="5DCA740C" w14:textId="77777777" w:rsidR="00733459" w:rsidRPr="00733459" w:rsidRDefault="00733459" w:rsidP="00783FC3">
            <w:pPr>
              <w:pStyle w:val="NoSpacing"/>
              <w:numPr>
                <w:ilvl w:val="0"/>
                <w:numId w:val="28"/>
              </w:numPr>
              <w:rPr>
                <w:sz w:val="18"/>
                <w:szCs w:val="18"/>
                <w:lang w:val="nn-NO"/>
              </w:rPr>
            </w:pPr>
            <w:r w:rsidRPr="00733459">
              <w:rPr>
                <w:rFonts w:cs="Calibri"/>
                <w:sz w:val="18"/>
                <w:szCs w:val="18"/>
                <w:lang w:val="nn-NO"/>
              </w:rPr>
              <w:t xml:space="preserve">Dersom du har konkret mistanke om seksuell trakassering, overgrep, vold, trusler, rasisme eller diskriminering skal en varsle om dette, uavhengig av kva rolle man har. </w:t>
            </w:r>
          </w:p>
          <w:p w14:paraId="6EE1C883" w14:textId="77777777" w:rsidR="00733459" w:rsidRPr="00733459" w:rsidRDefault="00733459" w:rsidP="00783FC3">
            <w:pPr>
              <w:pStyle w:val="NoSpacing"/>
              <w:numPr>
                <w:ilvl w:val="0"/>
                <w:numId w:val="28"/>
              </w:numPr>
              <w:rPr>
                <w:sz w:val="18"/>
                <w:szCs w:val="18"/>
                <w:lang w:val="nn-NO"/>
              </w:rPr>
            </w:pPr>
            <w:r w:rsidRPr="00733459">
              <w:rPr>
                <w:sz w:val="18"/>
                <w:szCs w:val="18"/>
                <w:lang w:val="nn-NO"/>
              </w:rPr>
              <w:t xml:space="preserve">I IL Bjørnar har vi egen varslingsportal for varsling gjennom NIF, ref lenke </w:t>
            </w:r>
            <w:hyperlink r:id="rId33" w:history="1">
              <w:r w:rsidRPr="00733459">
                <w:rPr>
                  <w:rStyle w:val="Hyperlink"/>
                  <w:sz w:val="18"/>
                  <w:szCs w:val="18"/>
                  <w:lang w:val="nn-NO"/>
                </w:rPr>
                <w:t>Norges Idrettsforbund — ordinær varsling (mittvarsel.no)</w:t>
              </w:r>
            </w:hyperlink>
            <w:r w:rsidRPr="00733459">
              <w:rPr>
                <w:sz w:val="18"/>
                <w:szCs w:val="18"/>
                <w:lang w:val="nn-NO"/>
              </w:rPr>
              <w:t xml:space="preserve">. Det er daglig leder som er administrator for portalen.  </w:t>
            </w:r>
          </w:p>
          <w:p w14:paraId="5822E020" w14:textId="74013F2E" w:rsidR="00733459" w:rsidRPr="00733459" w:rsidRDefault="00733459" w:rsidP="00783FC3">
            <w:pPr>
              <w:pStyle w:val="NoSpacing"/>
              <w:numPr>
                <w:ilvl w:val="0"/>
                <w:numId w:val="28"/>
              </w:numPr>
              <w:rPr>
                <w:sz w:val="18"/>
                <w:szCs w:val="18"/>
              </w:rPr>
            </w:pPr>
            <w:r w:rsidRPr="00733459">
              <w:rPr>
                <w:sz w:val="18"/>
                <w:szCs w:val="18"/>
              </w:rPr>
              <w:t>Varsel kan meldes med navn eller anonymt;</w:t>
            </w:r>
          </w:p>
          <w:p w14:paraId="4CFD1978" w14:textId="77777777" w:rsidR="00733459" w:rsidRPr="00733459" w:rsidRDefault="00B50870" w:rsidP="00783FC3">
            <w:pPr>
              <w:pStyle w:val="NoSpacing"/>
              <w:numPr>
                <w:ilvl w:val="1"/>
                <w:numId w:val="28"/>
              </w:numPr>
              <w:rPr>
                <w:sz w:val="18"/>
                <w:szCs w:val="18"/>
              </w:rPr>
            </w:pPr>
            <w:hyperlink r:id="rId34" w:history="1">
              <w:r w:rsidR="00733459" w:rsidRPr="00733459">
                <w:rPr>
                  <w:rStyle w:val="Hyperlink"/>
                  <w:sz w:val="18"/>
                  <w:szCs w:val="18"/>
                </w:rPr>
                <w:t>https://portal.mittvarsel.no/skjema/norges-idrettsforbund/SNPZOBQpD7CUt9Er.1532/send?lang=</w:t>
              </w:r>
            </w:hyperlink>
          </w:p>
          <w:p w14:paraId="48C42C5A" w14:textId="0A1F69FF" w:rsidR="004162CE" w:rsidRPr="00733459" w:rsidRDefault="00B50870" w:rsidP="00783FC3">
            <w:pPr>
              <w:pStyle w:val="NoSpacing"/>
              <w:numPr>
                <w:ilvl w:val="1"/>
                <w:numId w:val="28"/>
              </w:numPr>
              <w:rPr>
                <w:rFonts w:cs="Calibri"/>
                <w:i/>
                <w:iCs/>
                <w:color w:val="000335"/>
                <w:sz w:val="18"/>
                <w:szCs w:val="18"/>
                <w:shd w:val="clear" w:color="auto" w:fill="FFFFFF"/>
              </w:rPr>
            </w:pPr>
            <w:hyperlink r:id="rId35" w:history="1">
              <w:r w:rsidR="00733459" w:rsidRPr="00733459">
                <w:rPr>
                  <w:rStyle w:val="Hyperlink"/>
                  <w:sz w:val="18"/>
                  <w:szCs w:val="18"/>
                </w:rPr>
                <w:t>https://portal.mittvarsel.no/skjema/norges-idrettsforbund/SNPZOBQpD7CUt9Er.1532/send/anon?lang=</w:t>
              </w:r>
            </w:hyperlink>
          </w:p>
        </w:tc>
      </w:tr>
      <w:tr w:rsidR="00733459" w:rsidRPr="00733459" w14:paraId="2FA3FD98" w14:textId="77777777" w:rsidTr="00733459">
        <w:tc>
          <w:tcPr>
            <w:tcW w:w="9062" w:type="dxa"/>
            <w:shd w:val="clear" w:color="auto" w:fill="0070C0"/>
          </w:tcPr>
          <w:p w14:paraId="4E806B5F" w14:textId="24F49823" w:rsidR="00733459" w:rsidRPr="00733459" w:rsidRDefault="00733459" w:rsidP="00B50870">
            <w:pPr>
              <w:pStyle w:val="NoSpacing"/>
              <w:rPr>
                <w:color w:val="FFFFFF" w:themeColor="background1"/>
                <w:sz w:val="20"/>
                <w:szCs w:val="20"/>
              </w:rPr>
            </w:pPr>
            <w:r w:rsidRPr="00733459">
              <w:rPr>
                <w:color w:val="FFFFFF" w:themeColor="background1"/>
                <w:sz w:val="20"/>
                <w:szCs w:val="20"/>
              </w:rPr>
              <w:t>Hva skjer når du har varslet?</w:t>
            </w:r>
          </w:p>
        </w:tc>
      </w:tr>
      <w:tr w:rsidR="00733459" w:rsidRPr="00733459" w14:paraId="76E5E2DF" w14:textId="77777777" w:rsidTr="00733459">
        <w:tc>
          <w:tcPr>
            <w:tcW w:w="9062" w:type="dxa"/>
            <w:shd w:val="clear" w:color="auto" w:fill="auto"/>
          </w:tcPr>
          <w:p w14:paraId="76AB4E16" w14:textId="77777777" w:rsidR="00733459" w:rsidRPr="00733459" w:rsidRDefault="00733459" w:rsidP="00783FC3">
            <w:pPr>
              <w:pStyle w:val="NoSpacing"/>
              <w:numPr>
                <w:ilvl w:val="0"/>
                <w:numId w:val="37"/>
              </w:numPr>
              <w:rPr>
                <w:sz w:val="18"/>
                <w:szCs w:val="18"/>
              </w:rPr>
            </w:pPr>
            <w:r w:rsidRPr="00733459">
              <w:rPr>
                <w:sz w:val="18"/>
                <w:szCs w:val="18"/>
              </w:rPr>
              <w:t xml:space="preserve">Vi følger opp alle varsler og vil ta alle innmeldte saker på alvor. Når vi har mottatt varslet ditt, vil du få beskjed om hvem som har ansvar for å følge opp saken. Alle saker vil bli fulgt opp både i henhold til Norges idrettsforbund (NIF) veileder og andre relevante saksbehandlingsregler og lover. Har du spørsmål så kan du kontakte daglig leder via </w:t>
            </w:r>
            <w:hyperlink r:id="rId36" w:history="1">
              <w:r w:rsidRPr="00733459">
                <w:rPr>
                  <w:rStyle w:val="Hyperlink"/>
                  <w:sz w:val="18"/>
                  <w:szCs w:val="18"/>
                </w:rPr>
                <w:t>post@bjornar.no</w:t>
              </w:r>
            </w:hyperlink>
            <w:r w:rsidRPr="00733459">
              <w:rPr>
                <w:sz w:val="18"/>
                <w:szCs w:val="18"/>
              </w:rPr>
              <w:t>, evt ta kontakt med styreleder.</w:t>
            </w:r>
          </w:p>
          <w:p w14:paraId="34C14E4E" w14:textId="24DF8E7E" w:rsidR="00733459" w:rsidRPr="00733459" w:rsidRDefault="00733459" w:rsidP="00783FC3">
            <w:pPr>
              <w:pStyle w:val="NoSpacing"/>
              <w:numPr>
                <w:ilvl w:val="0"/>
                <w:numId w:val="37"/>
              </w:numPr>
              <w:rPr>
                <w:rFonts w:cs="Calibri"/>
                <w:sz w:val="18"/>
                <w:szCs w:val="18"/>
              </w:rPr>
            </w:pPr>
            <w:r w:rsidRPr="00733459">
              <w:rPr>
                <w:sz w:val="18"/>
                <w:szCs w:val="18"/>
              </w:rPr>
              <w:t>Det vil minimum delta to personer som er utpekt som saksbehandlere for å ivareta saksbehandling. Det vil bli innhentet råd fra rådgiver i NIF innen aktuelle tema før utarbeidelse av innstilling for vedtak. Vedtak gjøres av idrettslagets styre.</w:t>
            </w:r>
          </w:p>
        </w:tc>
      </w:tr>
    </w:tbl>
    <w:p w14:paraId="28469471" w14:textId="77777777" w:rsidR="004162CE" w:rsidRPr="00733459" w:rsidRDefault="004162CE" w:rsidP="004162CE">
      <w:pPr>
        <w:pStyle w:val="NoSpacing"/>
        <w:rPr>
          <w:sz w:val="10"/>
          <w:szCs w:val="10"/>
        </w:rPr>
      </w:pPr>
    </w:p>
    <w:p w14:paraId="36B97AC2" w14:textId="70A90DA8" w:rsidR="004162CE" w:rsidRPr="00802696" w:rsidRDefault="004162CE" w:rsidP="004162CE">
      <w:pPr>
        <w:pStyle w:val="NoSpacing"/>
        <w:rPr>
          <w:rFonts w:cs="Calibri"/>
          <w:sz w:val="20"/>
          <w:szCs w:val="20"/>
        </w:rPr>
      </w:pPr>
      <w:r w:rsidRPr="00A64ACC">
        <w:rPr>
          <w:rStyle w:val="Emphasis"/>
          <w:rFonts w:cs="Calibri"/>
          <w:b/>
          <w:bCs/>
          <w:color w:val="000335"/>
          <w:sz w:val="20"/>
          <w:szCs w:val="20"/>
          <w:shd w:val="clear" w:color="auto" w:fill="FFFFFF"/>
        </w:rPr>
        <w:t xml:space="preserve">Disse retningslinjene og veilederne skal gjøre det lettere å rapportere, håndtere og reagere på </w:t>
      </w:r>
      <w:r w:rsidRPr="009D26AD">
        <w:rPr>
          <w:i/>
          <w:iCs/>
          <w:sz w:val="20"/>
          <w:szCs w:val="20"/>
        </w:rPr>
        <w:t xml:space="preserve">trakassering </w:t>
      </w:r>
      <w:r w:rsidRPr="002966B2">
        <w:rPr>
          <w:i/>
          <w:iCs/>
          <w:sz w:val="20"/>
          <w:szCs w:val="20"/>
        </w:rPr>
        <w:t>og overgrep, vold og trusler, rasisme og trakassering</w:t>
      </w:r>
      <w:r w:rsidRPr="002966B2">
        <w:rPr>
          <w:rStyle w:val="Emphasis"/>
          <w:rFonts w:cs="Calibri"/>
          <w:b/>
          <w:bCs/>
          <w:color w:val="000335"/>
          <w:sz w:val="20"/>
          <w:szCs w:val="20"/>
          <w:shd w:val="clear" w:color="auto" w:fill="FFFFFF"/>
        </w:rPr>
        <w:t xml:space="preserve"> </w:t>
      </w:r>
      <w:r w:rsidRPr="00A64ACC">
        <w:rPr>
          <w:rStyle w:val="Emphasis"/>
          <w:rFonts w:cs="Calibri"/>
          <w:b/>
          <w:bCs/>
          <w:color w:val="000335"/>
          <w:sz w:val="20"/>
          <w:szCs w:val="20"/>
          <w:shd w:val="clear" w:color="auto" w:fill="FFFFFF"/>
        </w:rPr>
        <w:t>i idrettssammenheng</w:t>
      </w:r>
      <w:r w:rsidR="00733459">
        <w:rPr>
          <w:rStyle w:val="Emphasis"/>
          <w:rFonts w:cs="Calibri"/>
          <w:b/>
          <w:bCs/>
          <w:color w:val="000335"/>
          <w:sz w:val="20"/>
          <w:szCs w:val="20"/>
          <w:shd w:val="clear" w:color="auto" w:fill="FFFFFF"/>
        </w:rPr>
        <w:t xml:space="preserve"> (</w:t>
      </w:r>
      <w:hyperlink r:id="rId37" w:history="1">
        <w:r w:rsidR="00733459" w:rsidRPr="00E90FE5">
          <w:rPr>
            <w:rStyle w:val="Hyperlink"/>
            <w:rFonts w:cs="Calibri"/>
            <w:b/>
            <w:bCs/>
            <w:sz w:val="20"/>
            <w:szCs w:val="20"/>
            <w:shd w:val="clear" w:color="auto" w:fill="FFFFFF"/>
          </w:rPr>
          <w:t>www.idrett.no</w:t>
        </w:r>
      </w:hyperlink>
      <w:r w:rsidR="00733459">
        <w:rPr>
          <w:rStyle w:val="Emphasis"/>
          <w:rFonts w:cs="Calibri"/>
          <w:b/>
          <w:bCs/>
          <w:color w:val="000335"/>
          <w:sz w:val="20"/>
          <w:szCs w:val="20"/>
          <w:shd w:val="clear" w:color="auto" w:fill="FFFFFF"/>
        </w:rPr>
        <w:t>)</w:t>
      </w:r>
      <w:r w:rsidRPr="00A64ACC">
        <w:rPr>
          <w:rStyle w:val="Emphasis"/>
          <w:rFonts w:cs="Calibri"/>
          <w:b/>
          <w:bCs/>
          <w:color w:val="000335"/>
          <w:sz w:val="20"/>
          <w:szCs w:val="20"/>
          <w:shd w:val="clear" w:color="auto" w:fill="FFFFFF"/>
        </w:rPr>
        <w:t>;</w:t>
      </w:r>
    </w:p>
    <w:p w14:paraId="04A737CD" w14:textId="77777777" w:rsidR="004162CE" w:rsidRPr="002966B2" w:rsidRDefault="00B50870" w:rsidP="004162CE">
      <w:pPr>
        <w:pStyle w:val="NoSpacing"/>
        <w:rPr>
          <w:sz w:val="20"/>
          <w:szCs w:val="20"/>
        </w:rPr>
      </w:pPr>
      <w:hyperlink r:id="rId38" w:history="1">
        <w:r w:rsidR="004162CE" w:rsidRPr="002966B2">
          <w:rPr>
            <w:rStyle w:val="Hyperlink"/>
            <w:sz w:val="20"/>
            <w:szCs w:val="20"/>
          </w:rPr>
          <w:t>Lenke</w:t>
        </w:r>
      </w:hyperlink>
      <w:r w:rsidR="004162CE" w:rsidRPr="002966B2">
        <w:rPr>
          <w:sz w:val="20"/>
          <w:szCs w:val="20"/>
        </w:rPr>
        <w:t xml:space="preserve"> til retningslinjer mot seksuell trakassering og overgrep</w:t>
      </w:r>
    </w:p>
    <w:p w14:paraId="1E14665A" w14:textId="77777777" w:rsidR="004162CE" w:rsidRPr="002966B2" w:rsidRDefault="00B50870" w:rsidP="004162CE">
      <w:pPr>
        <w:pStyle w:val="NoSpacing"/>
        <w:rPr>
          <w:sz w:val="20"/>
          <w:szCs w:val="20"/>
        </w:rPr>
      </w:pPr>
      <w:hyperlink r:id="rId39" w:history="1">
        <w:r w:rsidR="004162CE" w:rsidRPr="002966B2">
          <w:rPr>
            <w:rStyle w:val="Hyperlink"/>
            <w:sz w:val="20"/>
            <w:szCs w:val="20"/>
          </w:rPr>
          <w:t>Lenke</w:t>
        </w:r>
      </w:hyperlink>
      <w:r w:rsidR="004162CE" w:rsidRPr="002966B2">
        <w:rPr>
          <w:sz w:val="20"/>
          <w:szCs w:val="20"/>
        </w:rPr>
        <w:t xml:space="preserve"> til veileder for håndtering av vold og trusler</w:t>
      </w:r>
    </w:p>
    <w:p w14:paraId="0FA74AFD" w14:textId="77777777" w:rsidR="004162CE" w:rsidRDefault="00B50870" w:rsidP="004162CE">
      <w:pPr>
        <w:pStyle w:val="NoSpacing"/>
        <w:rPr>
          <w:sz w:val="20"/>
          <w:szCs w:val="20"/>
        </w:rPr>
      </w:pPr>
      <w:hyperlink r:id="rId40" w:history="1">
        <w:r w:rsidR="004162CE" w:rsidRPr="002966B2">
          <w:rPr>
            <w:rStyle w:val="Hyperlink"/>
            <w:sz w:val="20"/>
            <w:szCs w:val="20"/>
          </w:rPr>
          <w:t>Lenke</w:t>
        </w:r>
      </w:hyperlink>
      <w:r w:rsidR="004162CE" w:rsidRPr="002966B2">
        <w:rPr>
          <w:sz w:val="20"/>
          <w:szCs w:val="20"/>
        </w:rPr>
        <w:t xml:space="preserve"> til veileder for håndtering av rasisme og diskriminering</w:t>
      </w:r>
    </w:p>
    <w:p w14:paraId="1FF4798B" w14:textId="77777777" w:rsidR="004162CE" w:rsidRPr="00802696" w:rsidRDefault="004162CE" w:rsidP="004162CE">
      <w:pPr>
        <w:pStyle w:val="NoSpacing"/>
        <w:rPr>
          <w:sz w:val="20"/>
          <w:szCs w:val="20"/>
          <w:lang w:val="nn-NO"/>
        </w:rPr>
      </w:pPr>
      <w:r w:rsidRPr="00802696">
        <w:rPr>
          <w:sz w:val="20"/>
          <w:szCs w:val="20"/>
          <w:lang w:val="nn-NO"/>
        </w:rPr>
        <w:t xml:space="preserve">Støttemateriell: Trenerens ansvar </w:t>
      </w:r>
      <w:hyperlink r:id="rId41" w:history="1">
        <w:r w:rsidRPr="00802696">
          <w:rPr>
            <w:rStyle w:val="Hyperlink"/>
            <w:sz w:val="20"/>
            <w:szCs w:val="20"/>
            <w:lang w:val="nn-NO"/>
          </w:rPr>
          <w:t>film 1</w:t>
        </w:r>
      </w:hyperlink>
      <w:r w:rsidRPr="00802696">
        <w:rPr>
          <w:sz w:val="20"/>
          <w:szCs w:val="20"/>
          <w:lang w:val="nn-NO"/>
        </w:rPr>
        <w:t xml:space="preserve">,  </w:t>
      </w:r>
      <w:hyperlink r:id="rId42" w:history="1">
        <w:r w:rsidRPr="00802696">
          <w:rPr>
            <w:rStyle w:val="Hyperlink"/>
            <w:sz w:val="20"/>
            <w:szCs w:val="20"/>
            <w:lang w:val="nn-NO"/>
          </w:rPr>
          <w:t>film 2</w:t>
        </w:r>
      </w:hyperlink>
      <w:r w:rsidRPr="00802696">
        <w:rPr>
          <w:sz w:val="20"/>
          <w:szCs w:val="20"/>
          <w:lang w:val="nn-NO"/>
        </w:rPr>
        <w:t xml:space="preserve">, </w:t>
      </w:r>
      <w:hyperlink r:id="rId43" w:history="1">
        <w:r w:rsidRPr="00802696">
          <w:rPr>
            <w:rStyle w:val="Hyperlink"/>
            <w:sz w:val="20"/>
            <w:szCs w:val="20"/>
            <w:lang w:val="nn-NO"/>
          </w:rPr>
          <w:t>film 3</w:t>
        </w:r>
      </w:hyperlink>
      <w:r w:rsidRPr="00802696">
        <w:rPr>
          <w:sz w:val="20"/>
          <w:szCs w:val="20"/>
          <w:lang w:val="nn-NO"/>
        </w:rPr>
        <w:t xml:space="preserve">, </w:t>
      </w:r>
      <w:hyperlink r:id="rId44" w:history="1">
        <w:r w:rsidRPr="00802696">
          <w:rPr>
            <w:rStyle w:val="Hyperlink"/>
            <w:sz w:val="20"/>
            <w:szCs w:val="20"/>
            <w:lang w:val="nn-NO"/>
          </w:rPr>
          <w:t>film 4</w:t>
        </w:r>
      </w:hyperlink>
      <w:r w:rsidRPr="00802696">
        <w:rPr>
          <w:sz w:val="20"/>
          <w:szCs w:val="20"/>
          <w:lang w:val="nn-NO"/>
        </w:rPr>
        <w:t xml:space="preserve"> og </w:t>
      </w:r>
      <w:hyperlink r:id="rId45" w:history="1">
        <w:r w:rsidRPr="00802696">
          <w:rPr>
            <w:rStyle w:val="Hyperlink"/>
            <w:sz w:val="20"/>
            <w:szCs w:val="20"/>
            <w:lang w:val="nn-NO"/>
          </w:rPr>
          <w:t>film 5</w:t>
        </w:r>
      </w:hyperlink>
      <w:r w:rsidRPr="00802696">
        <w:rPr>
          <w:sz w:val="20"/>
          <w:szCs w:val="20"/>
          <w:lang w:val="nn-NO"/>
        </w:rPr>
        <w:t xml:space="preserve"> </w:t>
      </w:r>
    </w:p>
    <w:p w14:paraId="49E65B5A" w14:textId="35320AF5" w:rsidR="00D722D8" w:rsidRPr="00802696" w:rsidRDefault="00D722D8" w:rsidP="00D722D8">
      <w:pPr>
        <w:pStyle w:val="Heading2"/>
        <w:rPr>
          <w:lang w:val="nn-NO"/>
        </w:rPr>
      </w:pPr>
      <w:bookmarkStart w:id="48" w:name="_Toc86950200"/>
      <w:bookmarkStart w:id="49" w:name="_Toc181267826"/>
      <w:r w:rsidRPr="00802696">
        <w:rPr>
          <w:lang w:val="nn-NO"/>
        </w:rPr>
        <w:lastRenderedPageBreak/>
        <w:t>6.10</w:t>
      </w:r>
      <w:r w:rsidRPr="00802696">
        <w:rPr>
          <w:lang w:val="nn-NO"/>
        </w:rPr>
        <w:tab/>
        <w:t>Retningslinjer for æresmedlemskap IL Bjørnar</w:t>
      </w:r>
      <w:bookmarkEnd w:id="48"/>
      <w:bookmarkEnd w:id="49"/>
    </w:p>
    <w:p w14:paraId="254B73D9" w14:textId="77777777" w:rsidR="00D722D8" w:rsidRPr="00802696" w:rsidRDefault="00D722D8" w:rsidP="00D722D8">
      <w:pPr>
        <w:pStyle w:val="NoSpacing"/>
        <w:rPr>
          <w:lang w:val="nn-NO"/>
        </w:rPr>
      </w:pPr>
    </w:p>
    <w:p w14:paraId="5AA811BD" w14:textId="77777777" w:rsidR="00D722D8" w:rsidRPr="00802696" w:rsidRDefault="00D722D8" w:rsidP="00D722D8">
      <w:pPr>
        <w:pStyle w:val="NoSpacing"/>
        <w:rPr>
          <w:b/>
          <w:bCs/>
          <w:sz w:val="28"/>
          <w:lang w:val="nn-NO"/>
        </w:rPr>
      </w:pPr>
      <w:r w:rsidRPr="00802696">
        <w:rPr>
          <w:b/>
          <w:bCs/>
          <w:sz w:val="28"/>
          <w:lang w:val="nn-NO"/>
        </w:rPr>
        <w:t>STATUTTER:</w:t>
      </w:r>
    </w:p>
    <w:p w14:paraId="7CBD6B8E" w14:textId="77777777" w:rsidR="00D722D8" w:rsidRPr="00802696" w:rsidRDefault="00D722D8" w:rsidP="005C13E0">
      <w:pPr>
        <w:pStyle w:val="NoSpacing"/>
        <w:numPr>
          <w:ilvl w:val="0"/>
          <w:numId w:val="7"/>
        </w:numPr>
        <w:rPr>
          <w:lang w:val="nn-NO"/>
        </w:rPr>
      </w:pPr>
      <w:r w:rsidRPr="00802696">
        <w:rPr>
          <w:lang w:val="nn-NO"/>
        </w:rPr>
        <w:t>Æresmedlemskap tildeles medlemmer som har vist fremragende aktiv idrett, som har vært medlem i minst 10 år og har oppfylt sine forpliktelser.</w:t>
      </w:r>
    </w:p>
    <w:p w14:paraId="09D41602" w14:textId="77777777" w:rsidR="00D722D8" w:rsidRDefault="00D722D8" w:rsidP="005C13E0">
      <w:pPr>
        <w:pStyle w:val="NoSpacing"/>
        <w:numPr>
          <w:ilvl w:val="0"/>
          <w:numId w:val="7"/>
        </w:numPr>
      </w:pPr>
      <w:r w:rsidRPr="00802696">
        <w:rPr>
          <w:lang w:val="nn-NO"/>
        </w:rPr>
        <w:t xml:space="preserve">Æresmedlemskap kan også tildeles personer/institusjoner som har utmerket seg med årelang innsats for Bjørnar eller personer/institusjoner som på annen måte har bidratt til å oppfylle Bjørnars målsettinger.  </w:t>
      </w:r>
      <w:r>
        <w:t>Dette kan være personer/institusjoner som bidrar med årelang arbeidsinnsats, økonomisk støtte, idrettspolitisk støtte, eller lignende.</w:t>
      </w:r>
    </w:p>
    <w:p w14:paraId="285D021A" w14:textId="77777777" w:rsidR="00D722D8" w:rsidRDefault="00D722D8" w:rsidP="005C13E0">
      <w:pPr>
        <w:pStyle w:val="NoSpacing"/>
        <w:numPr>
          <w:ilvl w:val="0"/>
          <w:numId w:val="7"/>
        </w:numPr>
      </w:pPr>
      <w:r>
        <w:t>Æresmedlemskap skal henge høyt.</w:t>
      </w:r>
    </w:p>
    <w:p w14:paraId="13265BD7" w14:textId="77777777" w:rsidR="00D722D8" w:rsidRDefault="00D722D8" w:rsidP="005C13E0">
      <w:pPr>
        <w:pStyle w:val="NoSpacing"/>
        <w:numPr>
          <w:ilvl w:val="0"/>
          <w:numId w:val="7"/>
        </w:numPr>
      </w:pPr>
      <w:r>
        <w:t>Æresmedlemskap kan tildeles personer eller institusjoner som ikke er medlem i Bjørnar.</w:t>
      </w:r>
    </w:p>
    <w:p w14:paraId="419E0A04" w14:textId="77777777" w:rsidR="00D722D8" w:rsidRDefault="00D722D8" w:rsidP="005C13E0">
      <w:pPr>
        <w:pStyle w:val="NoSpacing"/>
        <w:numPr>
          <w:ilvl w:val="0"/>
          <w:numId w:val="7"/>
        </w:numPr>
      </w:pPr>
      <w:r>
        <w:t>Kun medlemmer i Bjørnar kan inntille kandidater til Æresmedlemskap.</w:t>
      </w:r>
    </w:p>
    <w:p w14:paraId="66F31D28" w14:textId="77777777" w:rsidR="00D722D8" w:rsidRDefault="00D722D8" w:rsidP="005C13E0">
      <w:pPr>
        <w:pStyle w:val="NoSpacing"/>
        <w:numPr>
          <w:ilvl w:val="0"/>
          <w:numId w:val="7"/>
        </w:numPr>
      </w:pPr>
      <w:r>
        <w:t>Æresmedlemskap tildeles av hovedstyret</w:t>
      </w:r>
    </w:p>
    <w:p w14:paraId="17B28257" w14:textId="77777777" w:rsidR="00D722D8" w:rsidRDefault="00D722D8" w:rsidP="00D722D8">
      <w:pPr>
        <w:pStyle w:val="NoSpacing"/>
      </w:pPr>
    </w:p>
    <w:p w14:paraId="363F1248" w14:textId="77777777" w:rsidR="00D722D8" w:rsidRDefault="00D722D8" w:rsidP="00D722D8">
      <w:pPr>
        <w:pStyle w:val="NoSpacing"/>
        <w:rPr>
          <w:b/>
          <w:bCs/>
          <w:sz w:val="28"/>
        </w:rPr>
      </w:pPr>
      <w:r>
        <w:rPr>
          <w:b/>
          <w:bCs/>
          <w:sz w:val="28"/>
        </w:rPr>
        <w:t>SYMBOL PÅ ÆRESMEDLEMSKAP:</w:t>
      </w:r>
    </w:p>
    <w:p w14:paraId="2CAD235B" w14:textId="77777777" w:rsidR="00D722D8" w:rsidRDefault="00D722D8" w:rsidP="005C13E0">
      <w:pPr>
        <w:pStyle w:val="NoSpacing"/>
        <w:numPr>
          <w:ilvl w:val="0"/>
          <w:numId w:val="15"/>
        </w:numPr>
      </w:pPr>
      <w:r>
        <w:t>Diplom</w:t>
      </w:r>
    </w:p>
    <w:p w14:paraId="093233AD" w14:textId="77777777" w:rsidR="00D722D8" w:rsidRDefault="00D722D8" w:rsidP="005C13E0">
      <w:pPr>
        <w:pStyle w:val="NoSpacing"/>
        <w:numPr>
          <w:ilvl w:val="0"/>
          <w:numId w:val="15"/>
        </w:numPr>
      </w:pPr>
      <w:r>
        <w:t>Bjørnar-vimpel</w:t>
      </w:r>
    </w:p>
    <w:p w14:paraId="65F5309D" w14:textId="77777777" w:rsidR="00D722D8" w:rsidRDefault="00D722D8" w:rsidP="005C13E0">
      <w:pPr>
        <w:pStyle w:val="NoSpacing"/>
        <w:numPr>
          <w:ilvl w:val="0"/>
          <w:numId w:val="15"/>
        </w:numPr>
      </w:pPr>
      <w:r>
        <w:t>Bjørnar-jakkemerke</w:t>
      </w:r>
    </w:p>
    <w:p w14:paraId="0A56DCCB" w14:textId="77777777" w:rsidR="00D722D8" w:rsidRDefault="00D722D8" w:rsidP="00D722D8">
      <w:pPr>
        <w:pStyle w:val="NoSpacing"/>
      </w:pPr>
    </w:p>
    <w:p w14:paraId="4160FE7C" w14:textId="77777777" w:rsidR="00D722D8" w:rsidRDefault="00D722D8" w:rsidP="00D722D8">
      <w:pPr>
        <w:pStyle w:val="NoSpacing"/>
        <w:rPr>
          <w:b/>
          <w:bCs/>
          <w:sz w:val="28"/>
        </w:rPr>
      </w:pPr>
      <w:r>
        <w:rPr>
          <w:b/>
          <w:bCs/>
          <w:sz w:val="28"/>
        </w:rPr>
        <w:t>ÆRESMEDLEMMER:</w:t>
      </w:r>
    </w:p>
    <w:p w14:paraId="410FB15D" w14:textId="77777777" w:rsidR="00D722D8" w:rsidRDefault="00D722D8" w:rsidP="005C13E0">
      <w:pPr>
        <w:pStyle w:val="NoSpacing"/>
        <w:numPr>
          <w:ilvl w:val="0"/>
          <w:numId w:val="16"/>
        </w:numPr>
      </w:pPr>
      <w:r>
        <w:t>Trond Mohn, desember 2000</w:t>
      </w:r>
    </w:p>
    <w:p w14:paraId="12142038" w14:textId="77777777" w:rsidR="00D722D8" w:rsidRDefault="00D722D8" w:rsidP="005C13E0">
      <w:pPr>
        <w:pStyle w:val="NoSpacing"/>
        <w:numPr>
          <w:ilvl w:val="0"/>
          <w:numId w:val="16"/>
        </w:numPr>
      </w:pPr>
      <w:r>
        <w:t>John Vindheim, februar 2002-02-19 - Død</w:t>
      </w:r>
    </w:p>
    <w:p w14:paraId="2924B93F" w14:textId="77777777" w:rsidR="00D722D8" w:rsidRDefault="00D722D8" w:rsidP="005C13E0">
      <w:pPr>
        <w:pStyle w:val="NoSpacing"/>
        <w:numPr>
          <w:ilvl w:val="0"/>
          <w:numId w:val="16"/>
        </w:numPr>
      </w:pPr>
      <w:r>
        <w:t>Olav Eliassen, februar 2002-02-19    - Død</w:t>
      </w:r>
    </w:p>
    <w:p w14:paraId="00E36282" w14:textId="77777777" w:rsidR="00D722D8" w:rsidRDefault="00D722D8" w:rsidP="005C13E0">
      <w:pPr>
        <w:pStyle w:val="NoSpacing"/>
        <w:numPr>
          <w:ilvl w:val="0"/>
          <w:numId w:val="16"/>
        </w:numPr>
      </w:pPr>
      <w:r>
        <w:t>Svein Arne Myklebust 2005-02</w:t>
      </w:r>
    </w:p>
    <w:p w14:paraId="2E46C6AE" w14:textId="77777777" w:rsidR="00D722D8" w:rsidRDefault="00D722D8" w:rsidP="005C13E0">
      <w:pPr>
        <w:pStyle w:val="NoSpacing"/>
        <w:numPr>
          <w:ilvl w:val="0"/>
          <w:numId w:val="16"/>
        </w:numPr>
      </w:pPr>
      <w:r>
        <w:t>Tore Thorsen 2005-02</w:t>
      </w:r>
    </w:p>
    <w:p w14:paraId="6C40D68E" w14:textId="77777777" w:rsidR="00D722D8" w:rsidRDefault="00D722D8" w:rsidP="005C13E0">
      <w:pPr>
        <w:pStyle w:val="NoSpacing"/>
        <w:numPr>
          <w:ilvl w:val="0"/>
          <w:numId w:val="16"/>
        </w:numPr>
      </w:pPr>
      <w:r>
        <w:t>Asbjørn Mjelde 2005-12-07</w:t>
      </w:r>
    </w:p>
    <w:p w14:paraId="0E73E6A9" w14:textId="77777777" w:rsidR="00D722D8" w:rsidRDefault="00D722D8" w:rsidP="005C13E0">
      <w:pPr>
        <w:pStyle w:val="NoSpacing"/>
        <w:numPr>
          <w:ilvl w:val="0"/>
          <w:numId w:val="16"/>
        </w:numPr>
      </w:pPr>
      <w:r>
        <w:t>Erik Rasmussen 2010-05</w:t>
      </w:r>
    </w:p>
    <w:p w14:paraId="0F648DD5" w14:textId="77777777" w:rsidR="00D722D8" w:rsidRDefault="00D722D8" w:rsidP="005C13E0">
      <w:pPr>
        <w:pStyle w:val="NoSpacing"/>
        <w:numPr>
          <w:ilvl w:val="0"/>
          <w:numId w:val="16"/>
        </w:numPr>
      </w:pPr>
      <w:r>
        <w:t>Arild Eliassen, 2014</w:t>
      </w:r>
    </w:p>
    <w:p w14:paraId="1FA1CCD8" w14:textId="77777777" w:rsidR="00D722D8" w:rsidRDefault="00D722D8" w:rsidP="005C13E0">
      <w:pPr>
        <w:pStyle w:val="NoSpacing"/>
        <w:numPr>
          <w:ilvl w:val="0"/>
          <w:numId w:val="16"/>
        </w:numPr>
      </w:pPr>
      <w:r>
        <w:t>Agnethe Sæle, 2014</w:t>
      </w:r>
    </w:p>
    <w:p w14:paraId="1D3C313E" w14:textId="77777777" w:rsidR="00D722D8" w:rsidRDefault="00D722D8" w:rsidP="005C13E0">
      <w:pPr>
        <w:pStyle w:val="NoSpacing"/>
        <w:numPr>
          <w:ilvl w:val="0"/>
          <w:numId w:val="16"/>
        </w:numPr>
      </w:pPr>
      <w:r>
        <w:t>Hans Rune Solberg, 2014</w:t>
      </w:r>
    </w:p>
    <w:p w14:paraId="2939E8E6" w14:textId="77777777" w:rsidR="00D722D8" w:rsidRDefault="00D722D8" w:rsidP="005C13E0">
      <w:pPr>
        <w:pStyle w:val="NoSpacing"/>
        <w:numPr>
          <w:ilvl w:val="0"/>
          <w:numId w:val="16"/>
        </w:numPr>
      </w:pPr>
      <w:r>
        <w:t>John Halvor Sæle, 2018</w:t>
      </w:r>
    </w:p>
    <w:p w14:paraId="1D40616D" w14:textId="77777777" w:rsidR="004162CE" w:rsidRDefault="004162CE">
      <w:pPr>
        <w:rPr>
          <w:rFonts w:ascii="Calibri" w:hAnsi="Calibri" w:cs="Calibri"/>
          <w:color w:val="000000" w:themeColor="text1"/>
        </w:rPr>
      </w:pPr>
    </w:p>
    <w:p w14:paraId="35DDF87E" w14:textId="77777777" w:rsidR="0092507F" w:rsidRDefault="0092507F">
      <w:r>
        <w:br w:type="page"/>
      </w:r>
    </w:p>
    <w:p w14:paraId="1F92CA66" w14:textId="15DB6CFD" w:rsidR="0092507F" w:rsidRDefault="0092507F" w:rsidP="00783FC3">
      <w:pPr>
        <w:pStyle w:val="Heading2"/>
        <w:numPr>
          <w:ilvl w:val="1"/>
          <w:numId w:val="29"/>
        </w:numPr>
      </w:pPr>
      <w:bookmarkStart w:id="50" w:name="_Toc181267827"/>
      <w:r>
        <w:lastRenderedPageBreak/>
        <w:t>HMS-</w:t>
      </w:r>
      <w:r w:rsidR="00FC4D88">
        <w:t xml:space="preserve"> og beredskaps</w:t>
      </w:r>
      <w:r w:rsidR="007318AB">
        <w:t>-</w:t>
      </w:r>
      <w:r w:rsidR="00FC4D88">
        <w:t>plan</w:t>
      </w:r>
      <w:bookmarkEnd w:id="50"/>
    </w:p>
    <w:p w14:paraId="31FA0CB4" w14:textId="66FC5A13" w:rsidR="0031753E" w:rsidRPr="00374EEC" w:rsidRDefault="0031753E" w:rsidP="0031753E">
      <w:r>
        <w:t>HMS- og beredskapsplanen har til hensikt å skape trygghet hos deltager, pårørende og ledere, samt red</w:t>
      </w:r>
      <w:r w:rsidR="00590EF7">
        <w:t>e</w:t>
      </w:r>
      <w:r>
        <w:t>gjøre for handlingsplan dersom en alvorlig situasjon skulle oppstå.</w:t>
      </w:r>
    </w:p>
    <w:p w14:paraId="14070E50" w14:textId="77777777" w:rsidR="0031753E" w:rsidRDefault="0031753E" w:rsidP="0031753E">
      <w:r>
        <w:t xml:space="preserve">Daglig leder er ansvarlig for at helse-, miljø- og sikkerhetsarbeid er i henhold til gjeldende krav i lover og forskrifter. </w:t>
      </w:r>
    </w:p>
    <w:p w14:paraId="59F021B8" w14:textId="08BCF7FB" w:rsidR="00FC4D88" w:rsidRDefault="0092507F" w:rsidP="004215AF">
      <w:r>
        <w:t xml:space="preserve">Idrettslaget Bjørnar </w:t>
      </w:r>
      <w:r w:rsidRPr="000F464B">
        <w:t>har som mål å skape e</w:t>
      </w:r>
      <w:r w:rsidR="004215AF">
        <w:t>it</w:t>
      </w:r>
      <w:r w:rsidRPr="000F464B">
        <w:t xml:space="preserve"> inkluder</w:t>
      </w:r>
      <w:r w:rsidR="004215AF">
        <w:t>a</w:t>
      </w:r>
      <w:r w:rsidRPr="000F464B">
        <w:t xml:space="preserve">nde og trygt arbeidsmiljø, fritt for mobbing med fokus på å fremme </w:t>
      </w:r>
      <w:r>
        <w:t>håndball</w:t>
      </w:r>
      <w:r w:rsidRPr="000F464B">
        <w:t xml:space="preserve">.  </w:t>
      </w:r>
      <w:r w:rsidR="004215AF">
        <w:t>Idrettslaget Bjørnar</w:t>
      </w:r>
      <w:r w:rsidR="004215AF" w:rsidRPr="00374EEC">
        <w:t xml:space="preserve"> er en ideell frivillig forening, som organiserer trening og konkurranser innen</w:t>
      </w:r>
      <w:r w:rsidR="004215AF">
        <w:t xml:space="preserve"> håndball.</w:t>
      </w:r>
      <w:r w:rsidR="00FC4D88">
        <w:t xml:space="preserve"> Idrettslaget Bjørnar ønsker å tilby gode opplevelser både gjennom aktiviteter, arrangementer og reiser, men kriser og ulykker kan oppstå. </w:t>
      </w:r>
    </w:p>
    <w:p w14:paraId="1CC99B46" w14:textId="77777777" w:rsidR="00590EF7" w:rsidRPr="00590EF7" w:rsidRDefault="00590EF7" w:rsidP="00590EF7">
      <w:pPr>
        <w:pStyle w:val="NoSpacing"/>
        <w:rPr>
          <w:b/>
          <w:bCs/>
        </w:rPr>
      </w:pPr>
      <w:r w:rsidRPr="00590EF7">
        <w:rPr>
          <w:b/>
          <w:bCs/>
        </w:rPr>
        <w:t xml:space="preserve">Idrettslagets beredskapsplan skal: </w:t>
      </w:r>
    </w:p>
    <w:p w14:paraId="7D569A20" w14:textId="77777777" w:rsidR="00590EF7" w:rsidRDefault="00590EF7" w:rsidP="00590EF7">
      <w:pPr>
        <w:pStyle w:val="NoSpacing"/>
      </w:pPr>
      <w:r>
        <w:t>- Klarlegge ansvar og fordeling av arbeidsoppgaver tilknyttet kritiske situasjoner.</w:t>
      </w:r>
    </w:p>
    <w:p w14:paraId="7E63CBB0" w14:textId="77777777" w:rsidR="00590EF7" w:rsidRDefault="00590EF7" w:rsidP="00590EF7">
      <w:pPr>
        <w:pStyle w:val="NoSpacing"/>
      </w:pPr>
      <w:r>
        <w:t xml:space="preserve">- Beskrive håndtering av forulykkede, pårørende, tillitsvalgte og eventuelt media. </w:t>
      </w:r>
    </w:p>
    <w:p w14:paraId="558A07C3" w14:textId="77777777" w:rsidR="00590EF7" w:rsidRDefault="00590EF7" w:rsidP="00590EF7">
      <w:pPr>
        <w:pStyle w:val="NoSpacing"/>
      </w:pPr>
    </w:p>
    <w:p w14:paraId="2B58A22D" w14:textId="77777777" w:rsidR="00590EF7" w:rsidRDefault="00590EF7" w:rsidP="00590EF7">
      <w:r>
        <w:t>Beredskapsplanen trer i funksjon ved enhver krisesituasjon som involverer medlemmer av idrettslaget på arrangementer eller andre aktiviteter hvor idrettslagets medlemmer deltar som et medlem av IL Bjørnar.</w:t>
      </w:r>
    </w:p>
    <w:p w14:paraId="0539DEFC" w14:textId="67ED7BE3" w:rsidR="006D7C8C" w:rsidRDefault="006D7C8C" w:rsidP="004215AF">
      <w:r>
        <w:t xml:space="preserve">Ansatte har ansvar for aktivt å ta del i de aktiviteter som iverksettes og støtte opp om </w:t>
      </w:r>
      <w:r w:rsidR="00590EF7">
        <w:t xml:space="preserve">HMS-arbeid </w:t>
      </w:r>
      <w:r>
        <w:t xml:space="preserve">i idrettslaget. HMS-arbeid er en kontinuerlig prosess med oppfølging av avviksmeldinger, skademeldinger, rapport om nestenulykker og overvåking av sykefravær. </w:t>
      </w:r>
    </w:p>
    <w:p w14:paraId="3191E103" w14:textId="05B12C10" w:rsidR="00AC4A16" w:rsidRDefault="004215AF" w:rsidP="004215AF">
      <w:r w:rsidRPr="00374EEC">
        <w:t xml:space="preserve">Under </w:t>
      </w:r>
      <w:r>
        <w:t>idret</w:t>
      </w:r>
      <w:r w:rsidR="0031753E">
        <w:t>t</w:t>
      </w:r>
      <w:r>
        <w:t>slagets</w:t>
      </w:r>
      <w:r w:rsidRPr="00374EEC">
        <w:t xml:space="preserve"> treninger/arrangementer er </w:t>
      </w:r>
      <w:r w:rsidR="00AC4A16">
        <w:t>det lagledelse</w:t>
      </w:r>
      <w:r w:rsidR="00FC4D88">
        <w:t xml:space="preserve"> / arrangementansvarlig</w:t>
      </w:r>
      <w:r w:rsidR="00AC4A16">
        <w:t xml:space="preserve"> sammen med hallvakt som har det </w:t>
      </w:r>
      <w:r w:rsidRPr="00374EEC">
        <w:t xml:space="preserve">overordnede ansvar i </w:t>
      </w:r>
      <w:r w:rsidR="00AC4A16">
        <w:t xml:space="preserve">Bjørnarhallen. Ved </w:t>
      </w:r>
      <w:r w:rsidR="00FC4D88">
        <w:t xml:space="preserve">reiser / </w:t>
      </w:r>
      <w:r w:rsidR="00AC4A16">
        <w:t>treninger</w:t>
      </w:r>
      <w:r w:rsidR="00FC4D88">
        <w:t xml:space="preserve"> </w:t>
      </w:r>
      <w:r w:rsidR="00AC4A16">
        <w:t>/</w:t>
      </w:r>
      <w:r w:rsidR="00FC4D88">
        <w:t xml:space="preserve"> </w:t>
      </w:r>
      <w:r w:rsidR="00AC4A16">
        <w:t>arrangement utenfor Bjørnarhallen er det lagledelse</w:t>
      </w:r>
      <w:r w:rsidR="00FC4D88">
        <w:t xml:space="preserve"> til det enkelte lag</w:t>
      </w:r>
      <w:r w:rsidR="00AC4A16">
        <w:t xml:space="preserve"> </w:t>
      </w:r>
      <w:r w:rsidR="00FC4D88">
        <w:t xml:space="preserve">/ arrangementansvarlig </w:t>
      </w:r>
      <w:r w:rsidR="00AC4A16">
        <w:t>som har ansvar.</w:t>
      </w:r>
    </w:p>
    <w:p w14:paraId="2DFB9F9B" w14:textId="3E108B7E" w:rsidR="0092507F" w:rsidRPr="00167960" w:rsidRDefault="004215AF" w:rsidP="0092507F">
      <w:r w:rsidRPr="00374EEC">
        <w:t xml:space="preserve">Dersom det oppstår skader eller uhell er </w:t>
      </w:r>
      <w:r w:rsidR="00AC4A16">
        <w:t>lagledelse</w:t>
      </w:r>
      <w:r w:rsidRPr="00374EEC">
        <w:t xml:space="preserve"> i første rekke ansvarlig for å varsle, virke skadebegrensende og rapportere i henhold til planen.  </w:t>
      </w:r>
    </w:p>
    <w:p w14:paraId="184D08A5" w14:textId="77777777" w:rsidR="0092507F" w:rsidRDefault="0092507F" w:rsidP="0092507F">
      <w:r>
        <w:rPr>
          <w:noProof/>
          <w:lang w:val="en-GB" w:eastAsia="en-GB"/>
        </w:rPr>
        <w:drawing>
          <wp:inline distT="0" distB="0" distL="0" distR="0" wp14:anchorId="6344AC85" wp14:editId="09F0368E">
            <wp:extent cx="5549900" cy="660400"/>
            <wp:effectExtent l="76200" t="19050" r="88900" b="82550"/>
            <wp:docPr id="3" name="Organisasjonsk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27A07B9" w14:textId="03111ABE" w:rsidR="0092507F" w:rsidRPr="00374EEC" w:rsidRDefault="00AC4A16" w:rsidP="0092507F">
      <w:r>
        <w:t>IL Bjørnar</w:t>
      </w:r>
      <w:r w:rsidR="0092507F" w:rsidRPr="00374EEC">
        <w:t xml:space="preserve"> anser seg for å være en trygg arbeidsplass der skader og ulykker ikke skal forekomme. Det arbeides ikke med maskiner og det for</w:t>
      </w:r>
      <w:r>
        <w:t>e</w:t>
      </w:r>
      <w:r w:rsidR="0092507F" w:rsidRPr="00374EEC">
        <w:t>ligger ikke bruk av giftige kjemikalier.</w:t>
      </w:r>
    </w:p>
    <w:p w14:paraId="33A0A130" w14:textId="77777777" w:rsidR="0092507F" w:rsidRDefault="0092507F" w:rsidP="0092507F">
      <w:r w:rsidRPr="00374EEC">
        <w:t>Uhell og skader som kan oppstå er vurdert å være tilknyttet enkelte alminnelige risikoforhold. Dette kan være dersom det oppstår brann under et arrangement</w:t>
      </w:r>
      <w:r>
        <w:t>/trening</w:t>
      </w:r>
      <w:r w:rsidRPr="00374EEC">
        <w:t xml:space="preserve">, </w:t>
      </w:r>
      <w:r>
        <w:t xml:space="preserve">fare for </w:t>
      </w:r>
      <w:r w:rsidRPr="00374EEC">
        <w:t>innbrudd</w:t>
      </w:r>
      <w:r>
        <w:t xml:space="preserve"> og tyveri.</w:t>
      </w:r>
      <w:r w:rsidRPr="00374EEC">
        <w:t xml:space="preserve"> </w:t>
      </w:r>
    </w:p>
    <w:p w14:paraId="2AF13279" w14:textId="540C9949" w:rsidR="0092507F" w:rsidRDefault="0092507F" w:rsidP="0092507F">
      <w:r w:rsidRPr="00374EEC">
        <w:t xml:space="preserve">Det er knyttet en særlig risiko til at det kan oppstå skade på ansatte eller </w:t>
      </w:r>
      <w:r>
        <w:t>utøvere</w:t>
      </w:r>
      <w:r w:rsidRPr="00374EEC">
        <w:t xml:space="preserve"> som en konsekvens av </w:t>
      </w:r>
      <w:r>
        <w:t>idrettsutøvelsen</w:t>
      </w:r>
      <w:r w:rsidRPr="00374EEC">
        <w:t>.</w:t>
      </w:r>
    </w:p>
    <w:p w14:paraId="53A21BE8" w14:textId="77777777" w:rsidR="0031753E" w:rsidRDefault="0031753E" w:rsidP="0031753E">
      <w:r>
        <w:t>Alle avvik skal rapporteres til daglig leder, for vurdering av endringer av rutiner. Alle avvik skal håndteres og registreres av daglig leder, med saksnummer, dato for innmelding og dato for utbedring.</w:t>
      </w:r>
    </w:p>
    <w:p w14:paraId="18E8A26C" w14:textId="511CA992" w:rsidR="00FC4D88" w:rsidRDefault="00FC4D88" w:rsidP="0092507F"/>
    <w:p w14:paraId="6F10CEA2" w14:textId="77777777" w:rsidR="00FC4D88" w:rsidRDefault="00FC4D88" w:rsidP="0092507F"/>
    <w:p w14:paraId="02617312" w14:textId="23079C0F" w:rsidR="00FC4D88" w:rsidRPr="00A36A2F" w:rsidRDefault="00FC4D88" w:rsidP="00A36A2F">
      <w:pPr>
        <w:pStyle w:val="NoSpacing"/>
        <w:rPr>
          <w:b/>
          <w:bCs/>
          <w:color w:val="000000" w:themeColor="text1"/>
        </w:rPr>
      </w:pPr>
      <w:r w:rsidRPr="00A36A2F">
        <w:rPr>
          <w:b/>
          <w:bCs/>
          <w:color w:val="000000" w:themeColor="text1"/>
        </w:rPr>
        <w:t>RISIKOVURDERINGER:</w:t>
      </w:r>
    </w:p>
    <w:p w14:paraId="3D86FF13" w14:textId="0E19E095" w:rsidR="005728D6" w:rsidRDefault="00590EF7" w:rsidP="00590EF7">
      <w:pPr>
        <w:pStyle w:val="NoSpacing"/>
      </w:pPr>
      <w:r>
        <w:t xml:space="preserve">Idrettslaget Bjørnar omfattes av lovgivning </w:t>
      </w:r>
      <w:r w:rsidR="005728D6">
        <w:t>innen en rekke</w:t>
      </w:r>
      <w:r>
        <w:t xml:space="preserve"> områder: </w:t>
      </w:r>
    </w:p>
    <w:p w14:paraId="2871BDF4" w14:textId="77777777" w:rsidR="005728D6" w:rsidRDefault="00590EF7" w:rsidP="005728D6">
      <w:pPr>
        <w:pStyle w:val="NoSpacing"/>
        <w:ind w:left="708"/>
      </w:pPr>
      <w:r>
        <w:t>1. Internkontroll</w:t>
      </w:r>
    </w:p>
    <w:p w14:paraId="316A1059" w14:textId="77777777" w:rsidR="005728D6" w:rsidRDefault="00590EF7" w:rsidP="005728D6">
      <w:pPr>
        <w:pStyle w:val="NoSpacing"/>
        <w:ind w:left="708"/>
      </w:pPr>
      <w:r>
        <w:t xml:space="preserve">2. </w:t>
      </w:r>
      <w:r w:rsidRPr="007318AB">
        <w:rPr>
          <w:b/>
          <w:bCs/>
        </w:rPr>
        <w:t>Arbeidsmiljø</w:t>
      </w:r>
    </w:p>
    <w:p w14:paraId="2D11D6B6" w14:textId="77777777" w:rsidR="005728D6" w:rsidRDefault="00590EF7" w:rsidP="005728D6">
      <w:pPr>
        <w:pStyle w:val="NoSpacing"/>
        <w:ind w:left="708"/>
      </w:pPr>
      <w:r>
        <w:t xml:space="preserve">3. </w:t>
      </w:r>
      <w:r w:rsidRPr="007318AB">
        <w:rPr>
          <w:b/>
          <w:bCs/>
        </w:rPr>
        <w:t>Brann</w:t>
      </w:r>
      <w:r>
        <w:t xml:space="preserve"> og eksplosjonsvern</w:t>
      </w:r>
    </w:p>
    <w:p w14:paraId="0E176779" w14:textId="77777777" w:rsidR="005728D6" w:rsidRDefault="00590EF7" w:rsidP="005728D6">
      <w:pPr>
        <w:pStyle w:val="NoSpacing"/>
        <w:ind w:left="708"/>
      </w:pPr>
      <w:r>
        <w:t>4. El-sikkerhet</w:t>
      </w:r>
    </w:p>
    <w:p w14:paraId="03A21893" w14:textId="77777777" w:rsidR="005728D6" w:rsidRDefault="00590EF7" w:rsidP="005728D6">
      <w:pPr>
        <w:pStyle w:val="NoSpacing"/>
        <w:ind w:left="708"/>
      </w:pPr>
      <w:r>
        <w:t>5. Forbrukertjenester</w:t>
      </w:r>
    </w:p>
    <w:p w14:paraId="47A93253" w14:textId="77777777" w:rsidR="005728D6" w:rsidRDefault="00590EF7" w:rsidP="005728D6">
      <w:pPr>
        <w:pStyle w:val="NoSpacing"/>
        <w:ind w:left="708"/>
      </w:pPr>
      <w:r>
        <w:t xml:space="preserve">6. </w:t>
      </w:r>
      <w:r w:rsidRPr="005728D6">
        <w:t>Forurensing</w:t>
      </w:r>
    </w:p>
    <w:p w14:paraId="724B3884" w14:textId="77777777" w:rsidR="005728D6" w:rsidRDefault="00590EF7" w:rsidP="005728D6">
      <w:pPr>
        <w:pStyle w:val="NoSpacing"/>
        <w:ind w:left="708"/>
      </w:pPr>
      <w:r>
        <w:t xml:space="preserve">7. </w:t>
      </w:r>
      <w:r w:rsidRPr="007318AB">
        <w:rPr>
          <w:b/>
          <w:bCs/>
        </w:rPr>
        <w:t>Miljø og helse</w:t>
      </w:r>
    </w:p>
    <w:p w14:paraId="5B2F2C8B" w14:textId="6C113B1E" w:rsidR="00590EF7" w:rsidRDefault="00590EF7" w:rsidP="005728D6">
      <w:pPr>
        <w:pStyle w:val="NoSpacing"/>
        <w:ind w:left="708"/>
      </w:pPr>
      <w:r>
        <w:t>8. Produkter</w:t>
      </w:r>
    </w:p>
    <w:p w14:paraId="51BFCB23" w14:textId="77777777" w:rsidR="00590EF7" w:rsidRDefault="00590EF7" w:rsidP="00590EF7">
      <w:pPr>
        <w:pStyle w:val="NoSpacing"/>
      </w:pPr>
    </w:p>
    <w:p w14:paraId="0F79D28F" w14:textId="40C88EEF" w:rsidR="00590EF7" w:rsidRDefault="005728D6" w:rsidP="00590EF7">
      <w:pPr>
        <w:pStyle w:val="NoSpacing"/>
      </w:pPr>
      <w:r>
        <w:t>O</w:t>
      </w:r>
      <w:r w:rsidR="00590EF7">
        <w:t xml:space="preserve">mrådene som er </w:t>
      </w:r>
      <w:r w:rsidR="00590EF7" w:rsidRPr="007318AB">
        <w:rPr>
          <w:b/>
          <w:bCs/>
        </w:rPr>
        <w:t>uthevet</w:t>
      </w:r>
      <w:r w:rsidR="00590EF7">
        <w:t xml:space="preserve"> </w:t>
      </w:r>
      <w:r>
        <w:t xml:space="preserve">vurderes </w:t>
      </w:r>
      <w:r w:rsidR="00590EF7">
        <w:t>å være de viktigste for idrettslaget. Daglig leder har ansvaret for at relevante/gjeldene instrukser følges opp.</w:t>
      </w:r>
    </w:p>
    <w:p w14:paraId="7A3B2E5D" w14:textId="77777777" w:rsidR="00590EF7" w:rsidRDefault="00590EF7" w:rsidP="00590EF7">
      <w:pPr>
        <w:pStyle w:val="NoSpacing"/>
      </w:pPr>
    </w:p>
    <w:p w14:paraId="2BBA18AD" w14:textId="692043CF" w:rsidR="0092507F" w:rsidRPr="0015360D" w:rsidRDefault="0092507F" w:rsidP="00783FC3">
      <w:pPr>
        <w:pStyle w:val="ListParagraph"/>
        <w:numPr>
          <w:ilvl w:val="0"/>
          <w:numId w:val="30"/>
        </w:numPr>
      </w:pPr>
      <w:r w:rsidRPr="00FC4D88">
        <w:rPr>
          <w:b/>
        </w:rPr>
        <w:t>Brann:</w:t>
      </w:r>
      <w:r w:rsidR="00AC4A16" w:rsidRPr="00FC4D88">
        <w:rPr>
          <w:b/>
        </w:rPr>
        <w:t xml:space="preserve"> </w:t>
      </w:r>
      <w:r w:rsidRPr="0015360D">
        <w:t xml:space="preserve">Ved Brann/røykutvikling/brannalarm avbrytes arrangementet </w:t>
      </w:r>
      <w:r w:rsidR="00AC4A16">
        <w:t xml:space="preserve">/ trening </w:t>
      </w:r>
      <w:r w:rsidRPr="0015360D">
        <w:t xml:space="preserve">umiddelbart. </w:t>
      </w:r>
      <w:r w:rsidR="00AC4A16">
        <w:t>Hallvakt og/eller lagledelse</w:t>
      </w:r>
      <w:r w:rsidRPr="0015360D">
        <w:t xml:space="preserve"> </w:t>
      </w:r>
      <w:r w:rsidR="00AC4A16">
        <w:t>/ arrangement</w:t>
      </w:r>
      <w:r w:rsidR="005728D6">
        <w:t>s</w:t>
      </w:r>
      <w:r w:rsidR="00AC4A16">
        <w:t xml:space="preserve">ansvarlig </w:t>
      </w:r>
      <w:r w:rsidRPr="0015360D">
        <w:t xml:space="preserve">sørger for å evakuere alle deltakere ut merkede rømningsveier. </w:t>
      </w:r>
      <w:r w:rsidR="00AC4A16">
        <w:t xml:space="preserve"> </w:t>
      </w:r>
      <w:r w:rsidRPr="0015360D">
        <w:t>Ved brann skal brannvesenet straks varsles på tlf 110.</w:t>
      </w:r>
      <w:r w:rsidR="00AC4A16">
        <w:t xml:space="preserve"> D</w:t>
      </w:r>
      <w:r w:rsidRPr="0015360D">
        <w:t xml:space="preserve">ersom det er mulig, sørger </w:t>
      </w:r>
      <w:r w:rsidR="00AC4A16">
        <w:t xml:space="preserve">hallvakt / </w:t>
      </w:r>
      <w:r w:rsidRPr="0015360D">
        <w:t xml:space="preserve">arrangementsansvarlig for </w:t>
      </w:r>
      <w:r>
        <w:t>stenge dører/vinduer</w:t>
      </w:r>
      <w:r w:rsidRPr="0015360D">
        <w:t xml:space="preserve">.  Utenfor lokalet sørger </w:t>
      </w:r>
      <w:r w:rsidR="00AC4A16">
        <w:t xml:space="preserve">hallvakt og lagledelse / </w:t>
      </w:r>
      <w:r w:rsidRPr="0015360D">
        <w:t>arrangementsansvarlig for opptelling i henhold til deltakerlisten</w:t>
      </w:r>
      <w:r w:rsidR="00AC4A16">
        <w:t>. Hallvakt og / eller lagledelse</w:t>
      </w:r>
      <w:r w:rsidRPr="0015360D">
        <w:t xml:space="preserve"> meld</w:t>
      </w:r>
      <w:r w:rsidR="00AC4A16">
        <w:t>er</w:t>
      </w:r>
      <w:r w:rsidRPr="0015360D">
        <w:t xml:space="preserve"> fra til daglig leder om forholdet.</w:t>
      </w:r>
    </w:p>
    <w:p w14:paraId="473D23CA" w14:textId="77777777" w:rsidR="006D7C8C" w:rsidRDefault="0092507F" w:rsidP="00783FC3">
      <w:pPr>
        <w:pStyle w:val="ListParagraph"/>
        <w:numPr>
          <w:ilvl w:val="0"/>
          <w:numId w:val="30"/>
        </w:numPr>
      </w:pPr>
      <w:r w:rsidRPr="0015360D">
        <w:rPr>
          <w:rStyle w:val="Strong"/>
        </w:rPr>
        <w:t>Innbrudd:</w:t>
      </w:r>
      <w:r w:rsidR="00AC4A16">
        <w:rPr>
          <w:rStyle w:val="Strong"/>
        </w:rPr>
        <w:t xml:space="preserve"> </w:t>
      </w:r>
      <w:r>
        <w:t xml:space="preserve">Dersom </w:t>
      </w:r>
      <w:r w:rsidR="00AC4A16">
        <w:t xml:space="preserve">hallvakt og/eller lagledelse / </w:t>
      </w:r>
      <w:r>
        <w:t xml:space="preserve">arrangementsansvarlig kommer til lokalet og det har vært foretatt innbrudd i lokalene skal daglig leder </w:t>
      </w:r>
      <w:r w:rsidR="00AC4A16">
        <w:t>varsles.</w:t>
      </w:r>
      <w:r>
        <w:t xml:space="preserve"> Deretter må politi </w:t>
      </w:r>
      <w:r w:rsidR="006D7C8C">
        <w:t xml:space="preserve">varsles på tlf 112. </w:t>
      </w:r>
    </w:p>
    <w:p w14:paraId="645B8AEA" w14:textId="27BFA05B" w:rsidR="0092507F" w:rsidRPr="0070198E" w:rsidRDefault="0092507F" w:rsidP="00783FC3">
      <w:pPr>
        <w:pStyle w:val="ListParagraph"/>
        <w:numPr>
          <w:ilvl w:val="0"/>
          <w:numId w:val="30"/>
        </w:numPr>
      </w:pPr>
      <w:r w:rsidRPr="0015360D">
        <w:rPr>
          <w:rStyle w:val="Strong"/>
        </w:rPr>
        <w:t>Ulykker eller personskade / illebefinnende:</w:t>
      </w:r>
      <w:r w:rsidR="006D7C8C">
        <w:rPr>
          <w:rStyle w:val="Strong"/>
        </w:rPr>
        <w:t xml:space="preserve"> </w:t>
      </w:r>
      <w:r w:rsidRPr="0070198E">
        <w:t xml:space="preserve">Dersom det skulle skje ulykker med personskade, eller personer skulle få et illebefinnende, kan lege / </w:t>
      </w:r>
      <w:r w:rsidR="00BC38E0">
        <w:t>ambulanse</w:t>
      </w:r>
      <w:r w:rsidRPr="0070198E">
        <w:t xml:space="preserve"> kontaktes på tlf 113</w:t>
      </w:r>
      <w:r w:rsidR="00BC38E0">
        <w:t>.</w:t>
      </w:r>
    </w:p>
    <w:p w14:paraId="730964D9" w14:textId="414FA6D2" w:rsidR="0092507F" w:rsidRPr="00BC38E0" w:rsidRDefault="00FC4D88" w:rsidP="00783FC3">
      <w:pPr>
        <w:pStyle w:val="ListParagraph"/>
        <w:numPr>
          <w:ilvl w:val="0"/>
          <w:numId w:val="30"/>
        </w:numPr>
      </w:pPr>
      <w:r w:rsidRPr="00FC4D88">
        <w:rPr>
          <w:b/>
          <w:bCs/>
        </w:rPr>
        <w:t>F</w:t>
      </w:r>
      <w:r w:rsidR="0092507F" w:rsidRPr="00FC4D88">
        <w:rPr>
          <w:b/>
          <w:bCs/>
        </w:rPr>
        <w:t>orgiftning</w:t>
      </w:r>
      <w:r w:rsidRPr="00FC4D88">
        <w:rPr>
          <w:b/>
          <w:bCs/>
        </w:rPr>
        <w:t>:</w:t>
      </w:r>
      <w:r>
        <w:t xml:space="preserve"> Ved forgiftning</w:t>
      </w:r>
      <w:r w:rsidR="0092507F" w:rsidRPr="0070198E">
        <w:t xml:space="preserve"> eller </w:t>
      </w:r>
      <w:r>
        <w:t>om</w:t>
      </w:r>
      <w:r w:rsidR="0092507F" w:rsidRPr="0070198E">
        <w:t xml:space="preserve"> noen har fått i seg farlig veske, skal alltid </w:t>
      </w:r>
      <w:r w:rsidR="00BC38E0">
        <w:t xml:space="preserve">lege kontaktes </w:t>
      </w:r>
      <w:r w:rsidR="0092507F" w:rsidRPr="0070198E">
        <w:t xml:space="preserve">for å </w:t>
      </w:r>
      <w:r w:rsidR="0092507F" w:rsidRPr="00BC38E0">
        <w:t>rådspørres om korrekt behandling</w:t>
      </w:r>
      <w:r w:rsidR="00BC38E0">
        <w:t xml:space="preserve"> på t</w:t>
      </w:r>
      <w:r w:rsidR="0092507F" w:rsidRPr="00BC38E0">
        <w:t xml:space="preserve">lf: </w:t>
      </w:r>
      <w:r w:rsidR="00BC38E0" w:rsidRPr="00BC38E0">
        <w:t>113</w:t>
      </w:r>
      <w:r w:rsidR="00BC38E0">
        <w:t>.</w:t>
      </w:r>
    </w:p>
    <w:p w14:paraId="19ED9B91" w14:textId="0843E9C7" w:rsidR="0092507F" w:rsidRPr="00BC38E0" w:rsidRDefault="00BC38E0" w:rsidP="00783FC3">
      <w:pPr>
        <w:pStyle w:val="ListParagraph"/>
        <w:numPr>
          <w:ilvl w:val="0"/>
          <w:numId w:val="30"/>
        </w:numPr>
      </w:pPr>
      <w:r w:rsidRPr="00BC38E0">
        <w:rPr>
          <w:b/>
          <w:bCs/>
        </w:rPr>
        <w:t>Førstehjelpsutstyr:</w:t>
      </w:r>
      <w:r w:rsidRPr="00BC38E0">
        <w:t xml:space="preserve"> </w:t>
      </w:r>
      <w:r w:rsidR="0092507F" w:rsidRPr="00BC38E0">
        <w:t xml:space="preserve">Det er førstehjelpsutstyr utplassert </w:t>
      </w:r>
      <w:r>
        <w:t xml:space="preserve">innenfor inngang til Bjørnarhallen, </w:t>
      </w:r>
      <w:r w:rsidR="0092507F" w:rsidRPr="00BC38E0">
        <w:t>for å stanse blødninger og liknende.</w:t>
      </w:r>
      <w:r>
        <w:t xml:space="preserve"> Kontakt hallvakt.</w:t>
      </w:r>
    </w:p>
    <w:p w14:paraId="6ED3567C" w14:textId="78A56CC3" w:rsidR="00BC38E0" w:rsidRPr="00BC38E0" w:rsidRDefault="00BC38E0" w:rsidP="00783FC3">
      <w:pPr>
        <w:pStyle w:val="ListParagraph"/>
        <w:numPr>
          <w:ilvl w:val="0"/>
          <w:numId w:val="30"/>
        </w:numPr>
      </w:pPr>
      <w:r w:rsidRPr="00BC38E0">
        <w:rPr>
          <w:b/>
          <w:bCs/>
        </w:rPr>
        <w:t>Hjertestarter:</w:t>
      </w:r>
      <w:r w:rsidRPr="00BC38E0">
        <w:t xml:space="preserve"> Det er hjertestarter utplassert utplassert </w:t>
      </w:r>
      <w:r>
        <w:t xml:space="preserve">innenfor inngang til Bjørnarhallen. </w:t>
      </w:r>
      <w:r w:rsidRPr="00BC38E0">
        <w:rPr>
          <w:color w:val="000000"/>
          <w:shd w:val="clear" w:color="auto" w:fill="FFFFFF"/>
        </w:rPr>
        <w:t>En hjertestarter er et apparat som gir, ved hjelp av to elektroder klistret på brystet, ett eller flere strømstøt gjennom hjertet ved hjertestans. En hjertestarter bør kobles til så raskt som mulig etter at man har begynt med hjerte- og lungeredning.</w:t>
      </w:r>
      <w:r>
        <w:rPr>
          <w:color w:val="000000"/>
          <w:shd w:val="clear" w:color="auto" w:fill="FFFFFF"/>
        </w:rPr>
        <w:t xml:space="preserve"> Kontakt hallvakt,</w:t>
      </w:r>
    </w:p>
    <w:p w14:paraId="024D4BA8" w14:textId="60391D81" w:rsidR="0092507F" w:rsidRPr="0070198E" w:rsidRDefault="0092507F" w:rsidP="0092507F">
      <w:r w:rsidRPr="0070198E">
        <w:t>Ved skade på p</w:t>
      </w:r>
      <w:r>
        <w:t xml:space="preserve">erson </w:t>
      </w:r>
      <w:r w:rsidR="00BC38E0">
        <w:t>skal</w:t>
      </w:r>
      <w:r>
        <w:t xml:space="preserve"> daglig leder kontaktes.</w:t>
      </w:r>
    </w:p>
    <w:p w14:paraId="5C425F22" w14:textId="15D64600" w:rsidR="0092507F" w:rsidRDefault="0092507F" w:rsidP="0092507F">
      <w:r w:rsidRPr="0070198E">
        <w:t xml:space="preserve">For å unngå skader under </w:t>
      </w:r>
      <w:r w:rsidR="00BC38E0">
        <w:t xml:space="preserve">trening og kamp </w:t>
      </w:r>
      <w:r w:rsidRPr="0070198E">
        <w:t>er det viktig at alle deltakere bruker sikkerhetsgodkjent utstyr. Arrangementsansvarlig er til enhver tid nødt til at alle deltakere bruker og forstår hvorledes sikkerhetsutstyret skal benyttes.</w:t>
      </w:r>
    </w:p>
    <w:p w14:paraId="237A0DF3" w14:textId="77777777" w:rsidR="00590EF7" w:rsidRDefault="00590EF7" w:rsidP="00590EF7">
      <w:r>
        <w:t xml:space="preserve">Arbeidsmiljøutfordringer løses på lavest mulig nivå etter hvert som de oppstår. </w:t>
      </w:r>
    </w:p>
    <w:p w14:paraId="30F49E86" w14:textId="77777777" w:rsidR="00590EF7" w:rsidRPr="0070198E" w:rsidRDefault="00590EF7" w:rsidP="0092507F"/>
    <w:p w14:paraId="78DA6EAA" w14:textId="77777777" w:rsidR="0031753E" w:rsidRDefault="0031753E">
      <w:pPr>
        <w:rPr>
          <w:rFonts w:asciiTheme="majorHAnsi" w:eastAsiaTheme="majorEastAsia" w:hAnsiTheme="majorHAnsi" w:cstheme="majorBidi"/>
          <w:color w:val="243F60" w:themeColor="accent1" w:themeShade="7F"/>
          <w:sz w:val="24"/>
          <w:szCs w:val="24"/>
        </w:rPr>
      </w:pPr>
      <w:r>
        <w:br w:type="page"/>
      </w:r>
    </w:p>
    <w:p w14:paraId="4DC96906" w14:textId="1F51771B" w:rsidR="006D7C8C" w:rsidRDefault="006D7C8C" w:rsidP="00A36A2F">
      <w:pPr>
        <w:pStyle w:val="NoSpacing"/>
        <w:rPr>
          <w:b/>
          <w:bCs/>
          <w:u w:val="single"/>
        </w:rPr>
      </w:pPr>
      <w:r w:rsidRPr="00A36A2F">
        <w:rPr>
          <w:b/>
          <w:bCs/>
          <w:u w:val="single"/>
        </w:rPr>
        <w:lastRenderedPageBreak/>
        <w:t>HMS</w:t>
      </w:r>
      <w:r w:rsidR="0031753E" w:rsidRPr="00A36A2F">
        <w:rPr>
          <w:b/>
          <w:bCs/>
          <w:u w:val="single"/>
        </w:rPr>
        <w:t>-</w:t>
      </w:r>
      <w:r w:rsidR="00A36A2F">
        <w:rPr>
          <w:b/>
          <w:bCs/>
          <w:u w:val="single"/>
        </w:rPr>
        <w:t>PLAN</w:t>
      </w:r>
      <w:r w:rsidR="007318AB" w:rsidRPr="00A36A2F">
        <w:rPr>
          <w:b/>
          <w:bCs/>
          <w:u w:val="single"/>
        </w:rPr>
        <w:t>, ansvarsfordeling</w:t>
      </w:r>
      <w:r w:rsidR="00A36A2F">
        <w:rPr>
          <w:b/>
          <w:bCs/>
          <w:u w:val="single"/>
        </w:rPr>
        <w:t>:</w:t>
      </w:r>
    </w:p>
    <w:p w14:paraId="3CF206EF" w14:textId="77777777" w:rsidR="00A36A2F" w:rsidRPr="00A36A2F" w:rsidRDefault="00A36A2F" w:rsidP="00A36A2F">
      <w:pPr>
        <w:pStyle w:val="NoSpacing"/>
        <w:rPr>
          <w:b/>
          <w:bCs/>
          <w:u w:val="single"/>
        </w:rPr>
      </w:pPr>
    </w:p>
    <w:p w14:paraId="2D96753E" w14:textId="77777777" w:rsidR="007318AB" w:rsidRDefault="006D7C8C" w:rsidP="00BC38E0">
      <w:r>
        <w:t xml:space="preserve">Ansvaret knyttet til HMS-arbeidet ligger hos daglig leder. </w:t>
      </w:r>
    </w:p>
    <w:p w14:paraId="446FE2B5" w14:textId="3F17DF10" w:rsidR="00590EF7" w:rsidRDefault="00BC38E0" w:rsidP="00590EF7">
      <w:pPr>
        <w:pStyle w:val="NoSpacing"/>
      </w:pPr>
      <w:r w:rsidRPr="0070198E">
        <w:t>Daglig leder skal en gang i måneden gå over å sjekke at sikkerhetsutstyret oppfyller de krav som stilles.</w:t>
      </w:r>
      <w:r w:rsidR="0031753E">
        <w:t xml:space="preserve"> Følgende områder er identifisert</w:t>
      </w:r>
      <w:r w:rsidR="00590EF7">
        <w:t xml:space="preserve"> med behov for oppfølging</w:t>
      </w:r>
      <w:r w:rsidR="0031753E">
        <w:t xml:space="preserve">; </w:t>
      </w:r>
    </w:p>
    <w:p w14:paraId="0FAB7975" w14:textId="13591671" w:rsidR="00BC38E0" w:rsidRDefault="0031753E" w:rsidP="00590EF7">
      <w:pPr>
        <w:pStyle w:val="NoSpacing"/>
      </w:pPr>
      <w:r>
        <w:t>HMS, arbeidsmiljø, brannsikkerhet, ytre miljø, sykefraværsarbeid og beredskap.</w:t>
      </w:r>
    </w:p>
    <w:p w14:paraId="5BBEBAFA" w14:textId="77777777" w:rsidR="00590EF7" w:rsidRPr="0070198E" w:rsidRDefault="00590EF7" w:rsidP="00590EF7">
      <w:pPr>
        <w:pStyle w:val="NoSpacing"/>
      </w:pPr>
    </w:p>
    <w:tbl>
      <w:tblPr>
        <w:tblStyle w:val="TableGrid"/>
        <w:tblW w:w="0" w:type="auto"/>
        <w:tblLook w:val="04A0" w:firstRow="1" w:lastRow="0" w:firstColumn="1" w:lastColumn="0" w:noHBand="0" w:noVBand="1"/>
      </w:tblPr>
      <w:tblGrid>
        <w:gridCol w:w="4531"/>
        <w:gridCol w:w="4531"/>
      </w:tblGrid>
      <w:tr w:rsidR="006D7C8C" w:rsidRPr="00640059" w14:paraId="1901EA94" w14:textId="77777777" w:rsidTr="006D7C8C">
        <w:tc>
          <w:tcPr>
            <w:tcW w:w="4531" w:type="dxa"/>
          </w:tcPr>
          <w:p w14:paraId="1A548CA6" w14:textId="56A08B82" w:rsidR="006D7C8C" w:rsidRPr="00640059" w:rsidRDefault="006D7C8C">
            <w:pPr>
              <w:rPr>
                <w:b/>
                <w:bCs/>
              </w:rPr>
            </w:pPr>
            <w:r w:rsidRPr="00640059">
              <w:rPr>
                <w:b/>
                <w:bCs/>
              </w:rPr>
              <w:t>Område: HMS</w:t>
            </w:r>
          </w:p>
        </w:tc>
        <w:tc>
          <w:tcPr>
            <w:tcW w:w="4531" w:type="dxa"/>
          </w:tcPr>
          <w:p w14:paraId="38A47AA5" w14:textId="5CB7BD89" w:rsidR="006D7C8C" w:rsidRPr="00640059" w:rsidRDefault="006D7C8C">
            <w:pPr>
              <w:rPr>
                <w:b/>
                <w:bCs/>
              </w:rPr>
            </w:pPr>
            <w:r w:rsidRPr="00640059">
              <w:rPr>
                <w:b/>
                <w:bCs/>
              </w:rPr>
              <w:t>Ansvar: Daglig leder</w:t>
            </w:r>
          </w:p>
        </w:tc>
      </w:tr>
      <w:tr w:rsidR="006D7C8C" w14:paraId="65A7058E" w14:textId="77777777" w:rsidTr="006D7C8C">
        <w:tc>
          <w:tcPr>
            <w:tcW w:w="4531" w:type="dxa"/>
          </w:tcPr>
          <w:p w14:paraId="7990F30C" w14:textId="77EEDEB2" w:rsidR="006D7C8C" w:rsidRDefault="006D7C8C">
            <w:r>
              <w:t>Innføring</w:t>
            </w:r>
          </w:p>
        </w:tc>
        <w:tc>
          <w:tcPr>
            <w:tcW w:w="4531" w:type="dxa"/>
          </w:tcPr>
          <w:p w14:paraId="48C917E8" w14:textId="60888FAB" w:rsidR="006D7C8C" w:rsidRDefault="006D7C8C">
            <w:r>
              <w:t>For alle nye ansatte</w:t>
            </w:r>
          </w:p>
        </w:tc>
      </w:tr>
      <w:tr w:rsidR="006D7C8C" w14:paraId="311952DE" w14:textId="77777777" w:rsidTr="006D7C8C">
        <w:tc>
          <w:tcPr>
            <w:tcW w:w="4531" w:type="dxa"/>
          </w:tcPr>
          <w:p w14:paraId="538D1677" w14:textId="4B0F56AB" w:rsidR="006D7C8C" w:rsidRDefault="006D7C8C">
            <w:r>
              <w:t>Opplæring</w:t>
            </w:r>
          </w:p>
        </w:tc>
        <w:tc>
          <w:tcPr>
            <w:tcW w:w="4531" w:type="dxa"/>
          </w:tcPr>
          <w:p w14:paraId="66A3B310" w14:textId="5BB25178" w:rsidR="006D7C8C" w:rsidRDefault="006D7C8C">
            <w:r>
              <w:t>Oppdatering jevnlig</w:t>
            </w:r>
          </w:p>
        </w:tc>
      </w:tr>
      <w:tr w:rsidR="006D7C8C" w14:paraId="341A25EA" w14:textId="77777777" w:rsidTr="006D7C8C">
        <w:tc>
          <w:tcPr>
            <w:tcW w:w="4531" w:type="dxa"/>
          </w:tcPr>
          <w:p w14:paraId="338CD143" w14:textId="034EE707" w:rsidR="006D7C8C" w:rsidRDefault="006D7C8C">
            <w:r>
              <w:t>Lover og forskrifter</w:t>
            </w:r>
          </w:p>
        </w:tc>
        <w:tc>
          <w:tcPr>
            <w:tcW w:w="4531" w:type="dxa"/>
          </w:tcPr>
          <w:p w14:paraId="3C44BD2C" w14:textId="77777777" w:rsidR="006D7C8C" w:rsidRDefault="006D7C8C"/>
        </w:tc>
      </w:tr>
    </w:tbl>
    <w:p w14:paraId="4BB6C2F3" w14:textId="4F857D10" w:rsidR="00640059" w:rsidRPr="0031753E" w:rsidRDefault="00640059">
      <w:pPr>
        <w:rPr>
          <w:sz w:val="10"/>
          <w:szCs w:val="10"/>
        </w:rPr>
      </w:pPr>
    </w:p>
    <w:tbl>
      <w:tblPr>
        <w:tblStyle w:val="TableGrid"/>
        <w:tblW w:w="0" w:type="auto"/>
        <w:tblLook w:val="04A0" w:firstRow="1" w:lastRow="0" w:firstColumn="1" w:lastColumn="0" w:noHBand="0" w:noVBand="1"/>
      </w:tblPr>
      <w:tblGrid>
        <w:gridCol w:w="4531"/>
        <w:gridCol w:w="4531"/>
      </w:tblGrid>
      <w:tr w:rsidR="006D7C8C" w:rsidRPr="00640059" w14:paraId="27ABF7BC" w14:textId="77777777" w:rsidTr="006D7C8C">
        <w:tc>
          <w:tcPr>
            <w:tcW w:w="4531" w:type="dxa"/>
          </w:tcPr>
          <w:p w14:paraId="6A2D4F2F" w14:textId="26D8761F" w:rsidR="006D7C8C" w:rsidRPr="00640059" w:rsidRDefault="00640059">
            <w:pPr>
              <w:rPr>
                <w:b/>
                <w:bCs/>
              </w:rPr>
            </w:pPr>
            <w:r w:rsidRPr="00640059">
              <w:rPr>
                <w:b/>
                <w:bCs/>
              </w:rPr>
              <w:t>Område: Arbeidsmiljø</w:t>
            </w:r>
          </w:p>
        </w:tc>
        <w:tc>
          <w:tcPr>
            <w:tcW w:w="4531" w:type="dxa"/>
          </w:tcPr>
          <w:p w14:paraId="67439B5C" w14:textId="662BF32B" w:rsidR="006D7C8C" w:rsidRPr="00640059" w:rsidRDefault="00640059">
            <w:pPr>
              <w:rPr>
                <w:b/>
                <w:bCs/>
              </w:rPr>
            </w:pPr>
            <w:r w:rsidRPr="00640059">
              <w:rPr>
                <w:b/>
                <w:bCs/>
              </w:rPr>
              <w:t>Ansvar: Daglig leder</w:t>
            </w:r>
          </w:p>
        </w:tc>
      </w:tr>
      <w:tr w:rsidR="006D7C8C" w14:paraId="33C92DB6" w14:textId="77777777" w:rsidTr="006D7C8C">
        <w:tc>
          <w:tcPr>
            <w:tcW w:w="4531" w:type="dxa"/>
          </w:tcPr>
          <w:p w14:paraId="0B4B9C93" w14:textId="638088DA" w:rsidR="006D7C8C" w:rsidRDefault="00640059">
            <w:r>
              <w:t>Kartlegging av arbeidsmiljø</w:t>
            </w:r>
          </w:p>
        </w:tc>
        <w:tc>
          <w:tcPr>
            <w:tcW w:w="4531" w:type="dxa"/>
          </w:tcPr>
          <w:p w14:paraId="6EC26C7F" w14:textId="2666C44D" w:rsidR="006D7C8C" w:rsidRDefault="00640059">
            <w:r>
              <w:t>Årlig gjennomgang, inkludert årlig medarbeidersamtale</w:t>
            </w:r>
          </w:p>
        </w:tc>
      </w:tr>
      <w:tr w:rsidR="006D7C8C" w14:paraId="087455F5" w14:textId="77777777" w:rsidTr="006D7C8C">
        <w:tc>
          <w:tcPr>
            <w:tcW w:w="4531" w:type="dxa"/>
          </w:tcPr>
          <w:p w14:paraId="47EB7669" w14:textId="0FED751C" w:rsidR="006D7C8C" w:rsidRDefault="00640059">
            <w:r>
              <w:t>Førstehjelpsutstyr</w:t>
            </w:r>
          </w:p>
        </w:tc>
        <w:tc>
          <w:tcPr>
            <w:tcW w:w="4531" w:type="dxa"/>
          </w:tcPr>
          <w:p w14:paraId="2F2A6513" w14:textId="3F89D96B" w:rsidR="006D7C8C" w:rsidRDefault="00640059">
            <w:r>
              <w:t xml:space="preserve">Årlig gjennomgang </w:t>
            </w:r>
          </w:p>
        </w:tc>
      </w:tr>
    </w:tbl>
    <w:p w14:paraId="4738C0F2" w14:textId="77777777" w:rsidR="00640059" w:rsidRPr="0031753E" w:rsidRDefault="00640059" w:rsidP="00640059">
      <w:pPr>
        <w:rPr>
          <w:sz w:val="10"/>
          <w:szCs w:val="10"/>
        </w:rPr>
      </w:pPr>
    </w:p>
    <w:tbl>
      <w:tblPr>
        <w:tblStyle w:val="TableGrid"/>
        <w:tblW w:w="0" w:type="auto"/>
        <w:tblLook w:val="04A0" w:firstRow="1" w:lastRow="0" w:firstColumn="1" w:lastColumn="0" w:noHBand="0" w:noVBand="1"/>
      </w:tblPr>
      <w:tblGrid>
        <w:gridCol w:w="4531"/>
        <w:gridCol w:w="4531"/>
      </w:tblGrid>
      <w:tr w:rsidR="00640059" w:rsidRPr="00640059" w14:paraId="5AD742E2" w14:textId="77777777" w:rsidTr="00B50870">
        <w:tc>
          <w:tcPr>
            <w:tcW w:w="4531" w:type="dxa"/>
          </w:tcPr>
          <w:p w14:paraId="752962EE" w14:textId="3095FE7E" w:rsidR="00640059" w:rsidRPr="00640059" w:rsidRDefault="00640059" w:rsidP="00B50870">
            <w:pPr>
              <w:rPr>
                <w:b/>
                <w:bCs/>
              </w:rPr>
            </w:pPr>
            <w:r w:rsidRPr="00640059">
              <w:rPr>
                <w:b/>
                <w:bCs/>
              </w:rPr>
              <w:t>Område: Brannsikkerhet</w:t>
            </w:r>
          </w:p>
        </w:tc>
        <w:tc>
          <w:tcPr>
            <w:tcW w:w="4531" w:type="dxa"/>
          </w:tcPr>
          <w:p w14:paraId="4FC53035" w14:textId="02AFC4E4" w:rsidR="00640059" w:rsidRPr="00640059" w:rsidRDefault="00640059" w:rsidP="00B50870">
            <w:pPr>
              <w:rPr>
                <w:b/>
                <w:bCs/>
              </w:rPr>
            </w:pPr>
            <w:r w:rsidRPr="00640059">
              <w:rPr>
                <w:b/>
                <w:bCs/>
              </w:rPr>
              <w:t>Ansvar: Daglig leder</w:t>
            </w:r>
          </w:p>
        </w:tc>
      </w:tr>
      <w:tr w:rsidR="00640059" w14:paraId="6E54B827" w14:textId="77777777" w:rsidTr="00B50870">
        <w:tc>
          <w:tcPr>
            <w:tcW w:w="4531" w:type="dxa"/>
          </w:tcPr>
          <w:p w14:paraId="0F2DCBF2" w14:textId="33AAC779" w:rsidR="00640059" w:rsidRDefault="00640059" w:rsidP="00B50870">
            <w:r>
              <w:t>Brannvernansvarlig</w:t>
            </w:r>
          </w:p>
        </w:tc>
        <w:tc>
          <w:tcPr>
            <w:tcW w:w="4531" w:type="dxa"/>
          </w:tcPr>
          <w:p w14:paraId="6AF5AF58" w14:textId="6A54313D" w:rsidR="00640059" w:rsidRDefault="00640059" w:rsidP="00B50870">
            <w:r>
              <w:t>Gjennomgå brannrutiner årlig</w:t>
            </w:r>
          </w:p>
        </w:tc>
      </w:tr>
      <w:tr w:rsidR="00640059" w14:paraId="3EC43D86" w14:textId="77777777" w:rsidTr="00B50870">
        <w:tc>
          <w:tcPr>
            <w:tcW w:w="4531" w:type="dxa"/>
          </w:tcPr>
          <w:p w14:paraId="4329B3AB" w14:textId="35BDFA2A" w:rsidR="00640059" w:rsidRDefault="00640059" w:rsidP="00B50870">
            <w:r>
              <w:t>Brannøvelser</w:t>
            </w:r>
          </w:p>
        </w:tc>
        <w:tc>
          <w:tcPr>
            <w:tcW w:w="4531" w:type="dxa"/>
          </w:tcPr>
          <w:p w14:paraId="31DE7892" w14:textId="00BD5F2F" w:rsidR="00640059" w:rsidRDefault="00640059" w:rsidP="00B50870">
            <w:r>
              <w:t>Foreta brannøvelse årlig</w:t>
            </w:r>
          </w:p>
        </w:tc>
      </w:tr>
      <w:tr w:rsidR="00640059" w14:paraId="20405835" w14:textId="77777777" w:rsidTr="00B50870">
        <w:tc>
          <w:tcPr>
            <w:tcW w:w="4531" w:type="dxa"/>
          </w:tcPr>
          <w:p w14:paraId="09791846" w14:textId="26A1BB5A" w:rsidR="00640059" w:rsidRDefault="00640059" w:rsidP="00B50870">
            <w:r>
              <w:t>Risikovurdering av brannsikkerheten</w:t>
            </w:r>
          </w:p>
        </w:tc>
        <w:tc>
          <w:tcPr>
            <w:tcW w:w="4531" w:type="dxa"/>
          </w:tcPr>
          <w:p w14:paraId="05A4D9B3" w14:textId="0633F375" w:rsidR="00640059" w:rsidRDefault="00640059" w:rsidP="00B50870">
            <w:r>
              <w:t>Foreta risikovurdering årlig</w:t>
            </w:r>
          </w:p>
        </w:tc>
      </w:tr>
      <w:tr w:rsidR="00640059" w14:paraId="25210433" w14:textId="77777777" w:rsidTr="00B50870">
        <w:tc>
          <w:tcPr>
            <w:tcW w:w="4531" w:type="dxa"/>
          </w:tcPr>
          <w:p w14:paraId="5F84BB39" w14:textId="2ACC8065" w:rsidR="00640059" w:rsidRDefault="00640059" w:rsidP="00B50870">
            <w:r>
              <w:t>Brannvernutstyr</w:t>
            </w:r>
          </w:p>
        </w:tc>
        <w:tc>
          <w:tcPr>
            <w:tcW w:w="4531" w:type="dxa"/>
          </w:tcPr>
          <w:p w14:paraId="020F6EF9" w14:textId="1A95596E" w:rsidR="00640059" w:rsidRDefault="00640059" w:rsidP="00B50870">
            <w:r>
              <w:t>Kontroll av utstyr årlig</w:t>
            </w:r>
          </w:p>
        </w:tc>
      </w:tr>
    </w:tbl>
    <w:p w14:paraId="7D953E2B" w14:textId="75617EAF" w:rsidR="00520FDA" w:rsidRPr="0031753E" w:rsidRDefault="00520FDA" w:rsidP="0031753E">
      <w:pPr>
        <w:rPr>
          <w:sz w:val="10"/>
          <w:szCs w:val="10"/>
        </w:rPr>
      </w:pPr>
    </w:p>
    <w:tbl>
      <w:tblPr>
        <w:tblStyle w:val="TableGrid"/>
        <w:tblW w:w="0" w:type="auto"/>
        <w:tblLook w:val="04A0" w:firstRow="1" w:lastRow="0" w:firstColumn="1" w:lastColumn="0" w:noHBand="0" w:noVBand="1"/>
      </w:tblPr>
      <w:tblGrid>
        <w:gridCol w:w="4531"/>
        <w:gridCol w:w="4531"/>
      </w:tblGrid>
      <w:tr w:rsidR="00640059" w:rsidRPr="00FC4D88" w14:paraId="0A058DAA" w14:textId="77777777" w:rsidTr="00B50870">
        <w:tc>
          <w:tcPr>
            <w:tcW w:w="4531" w:type="dxa"/>
          </w:tcPr>
          <w:p w14:paraId="6E30811B" w14:textId="3A4C6509" w:rsidR="00640059" w:rsidRPr="00FC4D88" w:rsidRDefault="00640059" w:rsidP="00B50870">
            <w:pPr>
              <w:rPr>
                <w:b/>
                <w:bCs/>
              </w:rPr>
            </w:pPr>
            <w:r w:rsidRPr="00FC4D88">
              <w:rPr>
                <w:b/>
                <w:bCs/>
              </w:rPr>
              <w:t>Område: Ytre miljø</w:t>
            </w:r>
          </w:p>
        </w:tc>
        <w:tc>
          <w:tcPr>
            <w:tcW w:w="4531" w:type="dxa"/>
          </w:tcPr>
          <w:p w14:paraId="55D5E6D6" w14:textId="6A51F69C" w:rsidR="00640059" w:rsidRPr="00FC4D88" w:rsidRDefault="00640059" w:rsidP="00B50870">
            <w:pPr>
              <w:rPr>
                <w:b/>
                <w:bCs/>
              </w:rPr>
            </w:pPr>
            <w:r w:rsidRPr="00FC4D88">
              <w:rPr>
                <w:b/>
                <w:bCs/>
              </w:rPr>
              <w:t>Ansvar: Daglig leder</w:t>
            </w:r>
          </w:p>
        </w:tc>
      </w:tr>
      <w:tr w:rsidR="00640059" w14:paraId="74F7F9D9" w14:textId="77777777" w:rsidTr="00B50870">
        <w:tc>
          <w:tcPr>
            <w:tcW w:w="4531" w:type="dxa"/>
          </w:tcPr>
          <w:p w14:paraId="12187825" w14:textId="227B46F4" w:rsidR="00640059" w:rsidRDefault="00640059" w:rsidP="00B50870">
            <w:r>
              <w:t>Avfall</w:t>
            </w:r>
          </w:p>
        </w:tc>
        <w:tc>
          <w:tcPr>
            <w:tcW w:w="4531" w:type="dxa"/>
          </w:tcPr>
          <w:p w14:paraId="4FC5DE8F" w14:textId="0AAD89D0" w:rsidR="00640059" w:rsidRDefault="00640059" w:rsidP="00B50870">
            <w:r>
              <w:t>Fokus på kildesortering</w:t>
            </w:r>
          </w:p>
        </w:tc>
      </w:tr>
      <w:tr w:rsidR="00640059" w14:paraId="594A010F" w14:textId="77777777" w:rsidTr="00B50870">
        <w:tc>
          <w:tcPr>
            <w:tcW w:w="4531" w:type="dxa"/>
          </w:tcPr>
          <w:p w14:paraId="6838FB3B" w14:textId="725BE33E" w:rsidR="00640059" w:rsidRDefault="00640059" w:rsidP="00B50870">
            <w:r>
              <w:t>Ytre utseende (</w:t>
            </w:r>
            <w:r w:rsidR="005728D6">
              <w:t>belysning</w:t>
            </w:r>
            <w:r>
              <w:t>, strøing etc.)</w:t>
            </w:r>
          </w:p>
        </w:tc>
        <w:tc>
          <w:tcPr>
            <w:tcW w:w="4531" w:type="dxa"/>
          </w:tcPr>
          <w:p w14:paraId="6D0AFAF2" w14:textId="61224980" w:rsidR="00640059" w:rsidRDefault="00640059" w:rsidP="00B50870">
            <w:r>
              <w:t>Daglig kontroll og håndtering ved avviksrapportering</w:t>
            </w:r>
          </w:p>
        </w:tc>
      </w:tr>
      <w:tr w:rsidR="00640059" w14:paraId="5669E4FD" w14:textId="77777777" w:rsidTr="00B50870">
        <w:tc>
          <w:tcPr>
            <w:tcW w:w="4531" w:type="dxa"/>
          </w:tcPr>
          <w:p w14:paraId="07179311" w14:textId="68C591F5" w:rsidR="00640059" w:rsidRDefault="00640059" w:rsidP="00B50870">
            <w:r>
              <w:t>Orden og renhold inkl dusj og garderober</w:t>
            </w:r>
          </w:p>
        </w:tc>
        <w:tc>
          <w:tcPr>
            <w:tcW w:w="4531" w:type="dxa"/>
          </w:tcPr>
          <w:p w14:paraId="2E7194E5" w14:textId="61610268" w:rsidR="00640059" w:rsidRDefault="00640059" w:rsidP="00B50870">
            <w:r>
              <w:t xml:space="preserve">Ukentlig </w:t>
            </w:r>
            <w:r w:rsidR="0031753E">
              <w:t xml:space="preserve">/ daglig </w:t>
            </w:r>
            <w:r>
              <w:t xml:space="preserve">renhold av </w:t>
            </w:r>
            <w:r w:rsidR="0031753E">
              <w:t>kommune</w:t>
            </w:r>
            <w:r>
              <w:t>.</w:t>
            </w:r>
          </w:p>
        </w:tc>
      </w:tr>
      <w:tr w:rsidR="0031753E" w14:paraId="139CC161" w14:textId="77777777" w:rsidTr="00B50870">
        <w:tc>
          <w:tcPr>
            <w:tcW w:w="4531" w:type="dxa"/>
          </w:tcPr>
          <w:p w14:paraId="69E9C090" w14:textId="297B1240" w:rsidR="0031753E" w:rsidRDefault="0031753E" w:rsidP="00B50870">
            <w:r>
              <w:t>Orden og renhold kiosk</w:t>
            </w:r>
          </w:p>
        </w:tc>
        <w:tc>
          <w:tcPr>
            <w:tcW w:w="4531" w:type="dxa"/>
          </w:tcPr>
          <w:p w14:paraId="478D5257" w14:textId="4CD79B9D" w:rsidR="0031753E" w:rsidRDefault="0031753E" w:rsidP="00B50870">
            <w:r>
              <w:t>Ukentlig / daglig renhold</w:t>
            </w:r>
          </w:p>
        </w:tc>
      </w:tr>
    </w:tbl>
    <w:p w14:paraId="3845F0B7" w14:textId="00F76C67" w:rsidR="00640059" w:rsidRPr="0031753E" w:rsidRDefault="00640059" w:rsidP="0031753E">
      <w:pPr>
        <w:rPr>
          <w:sz w:val="10"/>
          <w:szCs w:val="10"/>
        </w:rPr>
      </w:pPr>
    </w:p>
    <w:tbl>
      <w:tblPr>
        <w:tblStyle w:val="TableGrid"/>
        <w:tblW w:w="0" w:type="auto"/>
        <w:tblLook w:val="04A0" w:firstRow="1" w:lastRow="0" w:firstColumn="1" w:lastColumn="0" w:noHBand="0" w:noVBand="1"/>
      </w:tblPr>
      <w:tblGrid>
        <w:gridCol w:w="4531"/>
        <w:gridCol w:w="4531"/>
      </w:tblGrid>
      <w:tr w:rsidR="00640059" w:rsidRPr="0031753E" w14:paraId="120E2FBC" w14:textId="77777777" w:rsidTr="00B50870">
        <w:tc>
          <w:tcPr>
            <w:tcW w:w="4531" w:type="dxa"/>
          </w:tcPr>
          <w:p w14:paraId="248710F1" w14:textId="16284C43" w:rsidR="00640059" w:rsidRPr="0031753E" w:rsidRDefault="0031753E" w:rsidP="00B50870">
            <w:pPr>
              <w:rPr>
                <w:b/>
                <w:bCs/>
              </w:rPr>
            </w:pPr>
            <w:r w:rsidRPr="0031753E">
              <w:rPr>
                <w:b/>
                <w:bCs/>
              </w:rPr>
              <w:t>Område: Sykefraværsarbeid</w:t>
            </w:r>
          </w:p>
        </w:tc>
        <w:tc>
          <w:tcPr>
            <w:tcW w:w="4531" w:type="dxa"/>
          </w:tcPr>
          <w:p w14:paraId="6CA1B0F2" w14:textId="5CF69C6B" w:rsidR="00640059" w:rsidRPr="0031753E" w:rsidRDefault="0031753E" w:rsidP="00B50870">
            <w:pPr>
              <w:rPr>
                <w:b/>
                <w:bCs/>
              </w:rPr>
            </w:pPr>
            <w:r w:rsidRPr="0031753E">
              <w:rPr>
                <w:b/>
                <w:bCs/>
              </w:rPr>
              <w:t>Ansvar: Daglig leder</w:t>
            </w:r>
          </w:p>
        </w:tc>
      </w:tr>
      <w:tr w:rsidR="00640059" w14:paraId="4A5EFB29" w14:textId="77777777" w:rsidTr="00B50870">
        <w:tc>
          <w:tcPr>
            <w:tcW w:w="4531" w:type="dxa"/>
          </w:tcPr>
          <w:p w14:paraId="454A0C40" w14:textId="3441340D" w:rsidR="00640059" w:rsidRDefault="0031753E" w:rsidP="00B50870">
            <w:r>
              <w:t>Sykefraværsstatistikk</w:t>
            </w:r>
          </w:p>
        </w:tc>
        <w:tc>
          <w:tcPr>
            <w:tcW w:w="4531" w:type="dxa"/>
          </w:tcPr>
          <w:p w14:paraId="44C4BBA1" w14:textId="3D64189B" w:rsidR="00640059" w:rsidRDefault="0031753E" w:rsidP="00B50870">
            <w:r>
              <w:t>Registreres av daglig leder</w:t>
            </w:r>
          </w:p>
        </w:tc>
      </w:tr>
      <w:tr w:rsidR="00640059" w14:paraId="417FFA80" w14:textId="77777777" w:rsidTr="00B50870">
        <w:tc>
          <w:tcPr>
            <w:tcW w:w="4531" w:type="dxa"/>
          </w:tcPr>
          <w:p w14:paraId="38D62E69" w14:textId="42997D31" w:rsidR="00640059" w:rsidRDefault="0031753E" w:rsidP="00B50870">
            <w:r>
              <w:t>Individuell oppfølging</w:t>
            </w:r>
          </w:p>
        </w:tc>
        <w:tc>
          <w:tcPr>
            <w:tcW w:w="4531" w:type="dxa"/>
          </w:tcPr>
          <w:p w14:paraId="0BBF35CF" w14:textId="14D2243D" w:rsidR="00640059" w:rsidRDefault="0031753E" w:rsidP="00B50870">
            <w:r>
              <w:t>Oppfølging ivaretas av daglig leder, i samarbeid med relevante instanser</w:t>
            </w:r>
          </w:p>
        </w:tc>
      </w:tr>
    </w:tbl>
    <w:p w14:paraId="2F066CC2" w14:textId="7CA879BF" w:rsidR="00640059" w:rsidRPr="005C03FE" w:rsidRDefault="00640059">
      <w:pPr>
        <w:rPr>
          <w:rFonts w:asciiTheme="majorHAnsi" w:eastAsiaTheme="majorEastAsia" w:hAnsiTheme="majorHAnsi" w:cstheme="majorBidi"/>
          <w:color w:val="365F91" w:themeColor="accent1" w:themeShade="BF"/>
          <w:sz w:val="10"/>
          <w:szCs w:val="10"/>
        </w:rPr>
      </w:pPr>
    </w:p>
    <w:tbl>
      <w:tblPr>
        <w:tblStyle w:val="TableGrid"/>
        <w:tblW w:w="0" w:type="auto"/>
        <w:tblLook w:val="04A0" w:firstRow="1" w:lastRow="0" w:firstColumn="1" w:lastColumn="0" w:noHBand="0" w:noVBand="1"/>
      </w:tblPr>
      <w:tblGrid>
        <w:gridCol w:w="4531"/>
        <w:gridCol w:w="4531"/>
      </w:tblGrid>
      <w:tr w:rsidR="00640059" w:rsidRPr="007318AB" w14:paraId="594302A0" w14:textId="77777777" w:rsidTr="00B50870">
        <w:tc>
          <w:tcPr>
            <w:tcW w:w="4531" w:type="dxa"/>
          </w:tcPr>
          <w:p w14:paraId="317ABF87" w14:textId="29699A23" w:rsidR="00640059" w:rsidRPr="007318AB" w:rsidRDefault="0031753E" w:rsidP="00B50870">
            <w:pPr>
              <w:rPr>
                <w:b/>
                <w:bCs/>
              </w:rPr>
            </w:pPr>
            <w:r w:rsidRPr="007318AB">
              <w:rPr>
                <w:b/>
                <w:bCs/>
              </w:rPr>
              <w:t>Område: Beredskap</w:t>
            </w:r>
          </w:p>
        </w:tc>
        <w:tc>
          <w:tcPr>
            <w:tcW w:w="4531" w:type="dxa"/>
          </w:tcPr>
          <w:p w14:paraId="4D127C9A" w14:textId="5F0644DA" w:rsidR="00640059" w:rsidRPr="007318AB" w:rsidRDefault="0031753E" w:rsidP="00B50870">
            <w:pPr>
              <w:rPr>
                <w:b/>
                <w:bCs/>
              </w:rPr>
            </w:pPr>
            <w:r w:rsidRPr="007318AB">
              <w:rPr>
                <w:b/>
                <w:bCs/>
              </w:rPr>
              <w:t>Ansvar: Daglig leder</w:t>
            </w:r>
          </w:p>
        </w:tc>
      </w:tr>
      <w:tr w:rsidR="00640059" w14:paraId="39791C87" w14:textId="77777777" w:rsidTr="00B50870">
        <w:tc>
          <w:tcPr>
            <w:tcW w:w="4531" w:type="dxa"/>
          </w:tcPr>
          <w:p w14:paraId="7AC8966D" w14:textId="63A3ACD0" w:rsidR="00640059" w:rsidRDefault="0031753E" w:rsidP="00B50870">
            <w:r>
              <w:t xml:space="preserve">Trakassering og seksuelle overgrep, </w:t>
            </w:r>
            <w:r w:rsidRPr="00C24AEF">
              <w:t>vold</w:t>
            </w:r>
            <w:r>
              <w:t xml:space="preserve">, </w:t>
            </w:r>
            <w:r w:rsidRPr="00C24AEF">
              <w:t>trusler</w:t>
            </w:r>
            <w:r>
              <w:t xml:space="preserve"> og</w:t>
            </w:r>
            <w:r w:rsidRPr="00C24AEF">
              <w:t xml:space="preserve"> rasisme</w:t>
            </w:r>
          </w:p>
        </w:tc>
        <w:tc>
          <w:tcPr>
            <w:tcW w:w="4531" w:type="dxa"/>
          </w:tcPr>
          <w:p w14:paraId="0C2FCD6F" w14:textId="77777777" w:rsidR="00640059" w:rsidRDefault="0031753E" w:rsidP="00B50870">
            <w:r>
              <w:t>Følg retningslinje</w:t>
            </w:r>
            <w:r w:rsidR="007318AB">
              <w:t>r i</w:t>
            </w:r>
            <w:r>
              <w:t xml:space="preserve"> kap 6.9 Trygg på trening</w:t>
            </w:r>
          </w:p>
          <w:p w14:paraId="49A461CF" w14:textId="074751E4" w:rsidR="007318AB" w:rsidRDefault="007318AB" w:rsidP="00B50870">
            <w:r>
              <w:t>Følg beredskapsplan</w:t>
            </w:r>
            <w:r w:rsidR="00590EF7">
              <w:t>, ref kap 6.11</w:t>
            </w:r>
          </w:p>
          <w:p w14:paraId="7C3FDFC9" w14:textId="76C7ABB7" w:rsidR="00590EF7" w:rsidRDefault="00590EF7" w:rsidP="00B50870">
            <w:r>
              <w:t>Årlig gjennomgang av retningslinje</w:t>
            </w:r>
            <w:r w:rsidR="005728D6">
              <w:t xml:space="preserve"> og plan</w:t>
            </w:r>
          </w:p>
        </w:tc>
      </w:tr>
      <w:tr w:rsidR="00640059" w14:paraId="6CE10957" w14:textId="77777777" w:rsidTr="00B50870">
        <w:tc>
          <w:tcPr>
            <w:tcW w:w="4531" w:type="dxa"/>
          </w:tcPr>
          <w:p w14:paraId="76484048" w14:textId="4E21C902" w:rsidR="00640059" w:rsidRDefault="007318AB" w:rsidP="00B50870">
            <w:r>
              <w:t>Ulykker med alvorlig personskade (dødsfall ansatt / medlem)</w:t>
            </w:r>
          </w:p>
        </w:tc>
        <w:tc>
          <w:tcPr>
            <w:tcW w:w="4531" w:type="dxa"/>
          </w:tcPr>
          <w:p w14:paraId="34550544" w14:textId="3B43B381" w:rsidR="00640059" w:rsidRDefault="007318AB" w:rsidP="00B50870">
            <w:r>
              <w:t>Følg beredskapsplan</w:t>
            </w:r>
            <w:r w:rsidR="00590EF7">
              <w:t>, ref kap 6.11</w:t>
            </w:r>
          </w:p>
          <w:p w14:paraId="4CD6F0CF" w14:textId="77706A66" w:rsidR="00590EF7" w:rsidRDefault="00590EF7" w:rsidP="00B50870">
            <w:r>
              <w:t>Årlig gjennomgang av innhold i plan</w:t>
            </w:r>
          </w:p>
        </w:tc>
      </w:tr>
      <w:tr w:rsidR="00640059" w14:paraId="2CEE4721" w14:textId="77777777" w:rsidTr="00B50870">
        <w:tc>
          <w:tcPr>
            <w:tcW w:w="4531" w:type="dxa"/>
          </w:tcPr>
          <w:p w14:paraId="10304E23" w14:textId="11A749E9" w:rsidR="00640059" w:rsidRDefault="007318AB" w:rsidP="00B50870">
            <w:r>
              <w:t>Mediahåndtering</w:t>
            </w:r>
          </w:p>
        </w:tc>
        <w:tc>
          <w:tcPr>
            <w:tcW w:w="4531" w:type="dxa"/>
          </w:tcPr>
          <w:p w14:paraId="42FC3154" w14:textId="493DD721" w:rsidR="00640059" w:rsidRDefault="007318AB" w:rsidP="00B50870">
            <w:r>
              <w:t>Følg beredskapsplan</w:t>
            </w:r>
            <w:r w:rsidR="00590EF7">
              <w:t>, ref kap 6.11</w:t>
            </w:r>
          </w:p>
          <w:p w14:paraId="28324E30" w14:textId="5FFD4273" w:rsidR="00590EF7" w:rsidRDefault="00590EF7" w:rsidP="00B50870">
            <w:r>
              <w:t>Årlig gjennomgang av innhold i plan</w:t>
            </w:r>
          </w:p>
        </w:tc>
      </w:tr>
    </w:tbl>
    <w:p w14:paraId="6653A200" w14:textId="197408F8" w:rsidR="00640059" w:rsidRDefault="00640059">
      <w:pPr>
        <w:rPr>
          <w:rFonts w:asciiTheme="majorHAnsi" w:eastAsiaTheme="majorEastAsia" w:hAnsiTheme="majorHAnsi" w:cstheme="majorBidi"/>
          <w:color w:val="365F91" w:themeColor="accent1" w:themeShade="BF"/>
          <w:sz w:val="32"/>
          <w:szCs w:val="32"/>
        </w:rPr>
      </w:pPr>
    </w:p>
    <w:p w14:paraId="0B41C4C6" w14:textId="77777777" w:rsidR="00A36A2F" w:rsidRDefault="00A36A2F" w:rsidP="00A36A2F">
      <w:pPr>
        <w:pStyle w:val="NoSpacing"/>
        <w:rPr>
          <w:b/>
          <w:bCs/>
        </w:rPr>
      </w:pPr>
    </w:p>
    <w:p w14:paraId="65871C37" w14:textId="77777777" w:rsidR="00A36A2F" w:rsidRDefault="00A36A2F" w:rsidP="00A36A2F">
      <w:pPr>
        <w:pStyle w:val="NoSpacing"/>
        <w:rPr>
          <w:b/>
          <w:bCs/>
        </w:rPr>
      </w:pPr>
    </w:p>
    <w:p w14:paraId="72DA6917" w14:textId="77777777" w:rsidR="00A36A2F" w:rsidRDefault="00A36A2F" w:rsidP="00A36A2F">
      <w:pPr>
        <w:pStyle w:val="NoSpacing"/>
        <w:rPr>
          <w:b/>
          <w:bCs/>
        </w:rPr>
      </w:pPr>
    </w:p>
    <w:p w14:paraId="29454ADB" w14:textId="6DE5297C" w:rsidR="001731CE" w:rsidRDefault="00A36A2F" w:rsidP="00A36A2F">
      <w:pPr>
        <w:pStyle w:val="NoSpacing"/>
        <w:rPr>
          <w:b/>
          <w:bCs/>
          <w:u w:val="single"/>
        </w:rPr>
      </w:pPr>
      <w:r w:rsidRPr="00A36A2F">
        <w:rPr>
          <w:b/>
          <w:bCs/>
          <w:u w:val="single"/>
        </w:rPr>
        <w:lastRenderedPageBreak/>
        <w:t>BEREDSKAP</w:t>
      </w:r>
      <w:r w:rsidR="002F0227">
        <w:rPr>
          <w:b/>
          <w:bCs/>
          <w:u w:val="single"/>
        </w:rPr>
        <w:t>S</w:t>
      </w:r>
      <w:r w:rsidRPr="00A36A2F">
        <w:rPr>
          <w:b/>
          <w:bCs/>
          <w:u w:val="single"/>
        </w:rPr>
        <w:t>PLAN</w:t>
      </w:r>
      <w:r w:rsidR="001731CE" w:rsidRPr="00A36A2F">
        <w:rPr>
          <w:b/>
          <w:bCs/>
          <w:u w:val="single"/>
        </w:rPr>
        <w:t>, ansvarsfordeling</w:t>
      </w:r>
      <w:r w:rsidRPr="00A36A2F">
        <w:rPr>
          <w:b/>
          <w:bCs/>
          <w:u w:val="single"/>
        </w:rPr>
        <w:t>:</w:t>
      </w:r>
    </w:p>
    <w:p w14:paraId="74DC4BB6" w14:textId="77777777" w:rsidR="00A36A2F" w:rsidRPr="00A36A2F" w:rsidRDefault="00A36A2F" w:rsidP="00A36A2F">
      <w:pPr>
        <w:pStyle w:val="NoSpacing"/>
        <w:rPr>
          <w:b/>
          <w:bCs/>
          <w:u w:val="single"/>
        </w:rPr>
      </w:pPr>
    </w:p>
    <w:p w14:paraId="651E23EC" w14:textId="77777777" w:rsidR="001731CE" w:rsidRDefault="001731CE" w:rsidP="00783FC3">
      <w:pPr>
        <w:pStyle w:val="ListParagraph"/>
        <w:numPr>
          <w:ilvl w:val="0"/>
          <w:numId w:val="31"/>
        </w:numPr>
      </w:pPr>
      <w:r>
        <w:t xml:space="preserve">Med </w:t>
      </w:r>
      <w:r w:rsidRPr="001731CE">
        <w:rPr>
          <w:b/>
          <w:bCs/>
        </w:rPr>
        <w:t>krise</w:t>
      </w:r>
      <w:r>
        <w:t xml:space="preserve"> menes en uventet hendelse som rammer mennesker eller verdier på en uønsket, skadelig måte. En krise kan oppstå på grunn av uhell og ulykker, eller den kan oppstå på grunn av bevisste, planlagte handlinger som f.eks. sabotasje. </w:t>
      </w:r>
    </w:p>
    <w:p w14:paraId="3F25047A" w14:textId="77777777" w:rsidR="001731CE" w:rsidRDefault="001731CE" w:rsidP="00783FC3">
      <w:pPr>
        <w:pStyle w:val="ListParagraph"/>
        <w:numPr>
          <w:ilvl w:val="0"/>
          <w:numId w:val="31"/>
        </w:numPr>
      </w:pPr>
      <w:r>
        <w:t xml:space="preserve">Med </w:t>
      </w:r>
      <w:r w:rsidRPr="001731CE">
        <w:rPr>
          <w:b/>
          <w:bCs/>
        </w:rPr>
        <w:t>beredskap</w:t>
      </w:r>
      <w:r>
        <w:t xml:space="preserve"> menes forberedte planer og tiltak som bedrer IL Bjørnar sin evne til å handle raskt og riktig i krisesituasjoner. </w:t>
      </w:r>
    </w:p>
    <w:p w14:paraId="31C48C0F" w14:textId="77777777" w:rsidR="005C03FE" w:rsidRDefault="001731CE" w:rsidP="00783FC3">
      <w:pPr>
        <w:pStyle w:val="ListParagraph"/>
        <w:numPr>
          <w:ilvl w:val="0"/>
          <w:numId w:val="31"/>
        </w:numPr>
      </w:pPr>
      <w:r>
        <w:t xml:space="preserve">Med </w:t>
      </w:r>
      <w:r w:rsidRPr="001731CE">
        <w:rPr>
          <w:b/>
          <w:bCs/>
        </w:rPr>
        <w:t>beredskapsorganisasjon</w:t>
      </w:r>
      <w:r>
        <w:t xml:space="preserve"> menes IL Bjørnar sin interne bered bskapsorganisasjon, normalt daglig leder, samt leder og nestleder i styret. </w:t>
      </w:r>
    </w:p>
    <w:p w14:paraId="22C9AA7D" w14:textId="5C3DD884" w:rsidR="001731CE" w:rsidRDefault="001731CE" w:rsidP="00783FC3">
      <w:pPr>
        <w:pStyle w:val="ListParagraph"/>
        <w:numPr>
          <w:ilvl w:val="0"/>
          <w:numId w:val="31"/>
        </w:numPr>
      </w:pPr>
      <w:r>
        <w:t xml:space="preserve">Ved </w:t>
      </w:r>
      <w:r w:rsidRPr="005C03FE">
        <w:rPr>
          <w:b/>
          <w:bCs/>
        </w:rPr>
        <w:t>reiser eller arrangementer</w:t>
      </w:r>
      <w:r>
        <w:t xml:space="preserve"> i IL Bjørnar regi skal det utnevnes en beredskapsansvarlig i støtteapparatet for de</w:t>
      </w:r>
      <w:r w:rsidR="005C03FE">
        <w:t>t</w:t>
      </w:r>
      <w:r>
        <w:t xml:space="preserve"> enkelte lag per reise / arrangement. I krisesituasjon vil denne beredskapsansvarlig lede beredskapsarbeidet, til beredskapsorganisasjonen i IL Bjørnar er operativ.</w:t>
      </w:r>
    </w:p>
    <w:p w14:paraId="65E5C45E" w14:textId="1FF807EC" w:rsidR="001731CE" w:rsidRPr="005C03FE" w:rsidRDefault="001731CE" w:rsidP="005C03FE">
      <w:pPr>
        <w:pStyle w:val="NoSpacing"/>
      </w:pPr>
      <w:r w:rsidRPr="001731CE">
        <w:rPr>
          <w:b/>
          <w:bCs/>
        </w:rPr>
        <w:t>Varsling/Nødtelefoner:</w:t>
      </w:r>
      <w:r>
        <w:t xml:space="preserve"> Dersom en krisesituasjon oppstår, varsles politi, brann, lege eller sykehus direkte, BRANN: 110 POLITI: 112 AMBULANSE: 113 </w:t>
      </w:r>
      <w:r w:rsidR="005C03FE">
        <w:tab/>
      </w:r>
      <w:r w:rsidRPr="001731CE">
        <w:rPr>
          <w:b/>
          <w:bCs/>
        </w:rPr>
        <w:t xml:space="preserve">Dette skal du opplyse om: </w:t>
      </w:r>
    </w:p>
    <w:p w14:paraId="6C8827E0" w14:textId="68606EB7" w:rsidR="001731CE" w:rsidRDefault="001731CE" w:rsidP="005C03FE">
      <w:pPr>
        <w:pStyle w:val="NoSpacing"/>
        <w:ind w:left="708"/>
      </w:pPr>
      <w:r>
        <w:t xml:space="preserve">1. Hvem ringer? </w:t>
      </w:r>
      <w:r w:rsidR="005C03FE">
        <w:tab/>
      </w:r>
      <w:r>
        <w:t xml:space="preserve">2. Telefonnummeret du ringer fra </w:t>
      </w:r>
      <w:r w:rsidR="005C03FE">
        <w:tab/>
      </w:r>
      <w:r>
        <w:t xml:space="preserve">3. Hva har skjedd? </w:t>
      </w:r>
    </w:p>
    <w:p w14:paraId="1EE8AF27" w14:textId="56844562" w:rsidR="001731CE" w:rsidRDefault="001731CE" w:rsidP="005C03FE">
      <w:pPr>
        <w:pStyle w:val="NoSpacing"/>
        <w:ind w:left="708"/>
      </w:pPr>
      <w:r>
        <w:t xml:space="preserve">4. Når skjedde det? </w:t>
      </w:r>
      <w:r w:rsidR="005C03FE">
        <w:tab/>
      </w:r>
      <w:r>
        <w:t xml:space="preserve">5. Har du varslet andre? </w:t>
      </w:r>
      <w:r w:rsidR="005C03FE">
        <w:tab/>
      </w:r>
      <w:r w:rsidR="005C03FE">
        <w:tab/>
      </w:r>
      <w:r>
        <w:t>6. Aktuelle telefonnummer</w:t>
      </w:r>
    </w:p>
    <w:p w14:paraId="2CF84609" w14:textId="4BA38ADB" w:rsidR="001731CE" w:rsidRDefault="001731CE" w:rsidP="005C03FE">
      <w:pPr>
        <w:pStyle w:val="NoSpacing"/>
      </w:pPr>
    </w:p>
    <w:p w14:paraId="3F98597A" w14:textId="3EE0EC20" w:rsidR="001731CE" w:rsidRPr="005C03FE" w:rsidRDefault="005C03FE" w:rsidP="001731CE">
      <w:pPr>
        <w:pStyle w:val="NoSpacing"/>
        <w:rPr>
          <w:b/>
          <w:bCs/>
        </w:rPr>
      </w:pPr>
      <w:r w:rsidRPr="005C03FE">
        <w:rPr>
          <w:b/>
          <w:bCs/>
        </w:rPr>
        <w:t xml:space="preserve">Beredskapsorganisasjon og beredskapsledelse i IL Bjørnar: </w:t>
      </w:r>
      <w:r w:rsidR="001731CE" w:rsidRPr="005C03FE">
        <w:rPr>
          <w:b/>
          <w:bCs/>
        </w:rPr>
        <w:t xml:space="preserve"> </w:t>
      </w:r>
    </w:p>
    <w:p w14:paraId="7A393263" w14:textId="5C58AC3E" w:rsidR="001731CE" w:rsidRDefault="001731CE" w:rsidP="001731CE">
      <w:pPr>
        <w:pStyle w:val="NoSpacing"/>
      </w:pPr>
      <w:r>
        <w:t xml:space="preserve">Beredskapsleder </w:t>
      </w:r>
      <w:r w:rsidR="002A0546">
        <w:t xml:space="preserve">er daglig leder. </w:t>
      </w:r>
      <w:r w:rsidR="00866B78">
        <w:t xml:space="preserve">Se nettside for telefon nummer. </w:t>
      </w:r>
      <w:r>
        <w:t xml:space="preserve">E-post: </w:t>
      </w:r>
      <w:hyperlink r:id="rId51" w:history="1">
        <w:r w:rsidRPr="007F6A95">
          <w:rPr>
            <w:rStyle w:val="Hyperlink"/>
          </w:rPr>
          <w:t>post@bjornar.no</w:t>
        </w:r>
      </w:hyperlink>
    </w:p>
    <w:p w14:paraId="017656CF" w14:textId="60562E7B" w:rsidR="001731CE" w:rsidRDefault="001731CE" w:rsidP="001731CE">
      <w:pPr>
        <w:pStyle w:val="NoSpacing"/>
      </w:pPr>
      <w:r>
        <w:t xml:space="preserve">Styreleder og nestleder i styret i IL Bjørnar er </w:t>
      </w:r>
      <w:r w:rsidR="005C03FE">
        <w:t>med i beredskapsorganisasjonen.</w:t>
      </w:r>
    </w:p>
    <w:p w14:paraId="65420590" w14:textId="77777777" w:rsidR="005C03FE" w:rsidRDefault="005C03FE" w:rsidP="001731CE">
      <w:pPr>
        <w:pStyle w:val="NoSpacing"/>
      </w:pPr>
    </w:p>
    <w:p w14:paraId="5C12C741" w14:textId="2CFF9044" w:rsidR="001731CE" w:rsidRDefault="001731CE" w:rsidP="00783FC3">
      <w:pPr>
        <w:pStyle w:val="NoSpacing"/>
        <w:numPr>
          <w:ilvl w:val="0"/>
          <w:numId w:val="32"/>
        </w:numPr>
        <w:ind w:left="360"/>
      </w:pPr>
      <w:r>
        <w:t>Beredskapsleder har ansvar for å varsle politi/myndigheter og se til at nødvendig eksternt hjelpe- og redningspersonell er innkalt. Dersom omfanget og situasjonen tillater det, bør beredskapsleder delta i en eventuell førstegangsvarsling av pårørende.</w:t>
      </w:r>
    </w:p>
    <w:p w14:paraId="5964D9ED" w14:textId="65193F37" w:rsidR="005C03FE" w:rsidRDefault="005C03FE" w:rsidP="00783FC3">
      <w:pPr>
        <w:pStyle w:val="NoSpacing"/>
        <w:numPr>
          <w:ilvl w:val="0"/>
          <w:numId w:val="32"/>
        </w:numPr>
        <w:ind w:left="360"/>
      </w:pPr>
      <w:r w:rsidRPr="005C03FE">
        <w:rPr>
          <w:b/>
          <w:bCs/>
        </w:rPr>
        <w:t>Varsle pårørende:</w:t>
      </w:r>
      <w:r>
        <w:t xml:space="preserve"> beredskapsleder har ansvar for kontakt med de pårørende. Ved dødsfall skal imidlertid informasjonen alltid gis av offentlig instans, dvs. politi eller prest. Faste rutiner og klare rammer for kontakt med de pårørende vil skape større ro og trygghet for alle parter. Det skal vurderes å åpne egne lokaler for pårørende som ønsker å oppholde seg i nærheten av beredskapsorganisasjonen. </w:t>
      </w:r>
    </w:p>
    <w:p w14:paraId="7EF757C1" w14:textId="4C27F93F" w:rsidR="005C03FE" w:rsidRDefault="005C03FE" w:rsidP="00783FC3">
      <w:pPr>
        <w:pStyle w:val="NoSpacing"/>
        <w:numPr>
          <w:ilvl w:val="0"/>
          <w:numId w:val="32"/>
        </w:numPr>
        <w:ind w:left="360"/>
      </w:pPr>
      <w:r>
        <w:t>Organisere informasjon:</w:t>
      </w:r>
    </w:p>
    <w:p w14:paraId="1A4CE82D" w14:textId="51888F89" w:rsidR="005C03FE" w:rsidRDefault="005C03FE" w:rsidP="00783FC3">
      <w:pPr>
        <w:pStyle w:val="NoSpacing"/>
        <w:numPr>
          <w:ilvl w:val="0"/>
          <w:numId w:val="32"/>
        </w:numPr>
      </w:pPr>
      <w:r>
        <w:t xml:space="preserve">Det er viktig med god intern informasjon. På tur eller andre arrangementer må idrettsklubben til enhver tid ha en liste med telefonnummer til medlemmers foreldre og foresatte. </w:t>
      </w:r>
    </w:p>
    <w:p w14:paraId="58F724E8" w14:textId="77777777" w:rsidR="005C03FE" w:rsidRDefault="005C03FE" w:rsidP="00783FC3">
      <w:pPr>
        <w:pStyle w:val="NoSpacing"/>
        <w:numPr>
          <w:ilvl w:val="0"/>
          <w:numId w:val="32"/>
        </w:numPr>
      </w:pPr>
      <w:r>
        <w:t xml:space="preserve">Dersom det er en svært alvorlig ulykke som skjer, vil dette skape medieinteresse. Det er da viktig å utvide beredskapsgruppen med en ekstra person som kan håndtere ekstern informasjon. Det er viktig at all informasjon til medier går gjennom den samme personen. Dette må gjøres for å sikre at riktig informasjon gis ut. </w:t>
      </w:r>
    </w:p>
    <w:p w14:paraId="6364791A" w14:textId="77777777" w:rsidR="005C03FE" w:rsidRDefault="005C03FE" w:rsidP="00783FC3">
      <w:pPr>
        <w:pStyle w:val="NoSpacing"/>
        <w:numPr>
          <w:ilvl w:val="0"/>
          <w:numId w:val="32"/>
        </w:numPr>
      </w:pPr>
      <w:r>
        <w:t xml:space="preserve">På krisestedet og/eller egnet sted for beredskapsorganisasjon må en opprette et informasjonssenter hvor telefonhenvendelser fra pressen kan besvares og det øvrige informasjonsarbeidet organiseres. Telefonen i informasjonssenteret må være kontinuerlig bemannet. </w:t>
      </w:r>
    </w:p>
    <w:p w14:paraId="06CFCB80" w14:textId="77777777" w:rsidR="00590EF7" w:rsidRDefault="005C03FE" w:rsidP="00783FC3">
      <w:pPr>
        <w:pStyle w:val="NoSpacing"/>
        <w:numPr>
          <w:ilvl w:val="0"/>
          <w:numId w:val="32"/>
        </w:numPr>
      </w:pPr>
      <w:r>
        <w:t xml:space="preserve">Så raskt som mulig </w:t>
      </w:r>
      <w:r w:rsidR="00590EF7">
        <w:t xml:space="preserve">skal det </w:t>
      </w:r>
      <w:r>
        <w:t xml:space="preserve">produseres en enkel faktaorientert pressemelding om hva som har skjedd, hvor og når, og eventuelt hvor mange som er involvert. </w:t>
      </w:r>
    </w:p>
    <w:p w14:paraId="634E51D9" w14:textId="52F5553B" w:rsidR="005C03FE" w:rsidRDefault="00590EF7" w:rsidP="00783FC3">
      <w:pPr>
        <w:pStyle w:val="NoSpacing"/>
        <w:numPr>
          <w:ilvl w:val="0"/>
          <w:numId w:val="32"/>
        </w:numPr>
      </w:pPr>
      <w:r>
        <w:t>Husk at i</w:t>
      </w:r>
      <w:r w:rsidR="005C03FE">
        <w:t>nformasjon om navn og status på forulykkede påligger det offentlige, likeså informasjon om årsaksforhold.</w:t>
      </w:r>
    </w:p>
    <w:p w14:paraId="65D34069" w14:textId="77777777" w:rsidR="00590EF7" w:rsidRDefault="00590EF7" w:rsidP="00590EF7">
      <w:pPr>
        <w:pStyle w:val="NoSpacing"/>
        <w:ind w:left="720"/>
      </w:pPr>
    </w:p>
    <w:p w14:paraId="3EADCE60" w14:textId="2BDE45BF" w:rsidR="00A02EE1" w:rsidRDefault="00590EF7" w:rsidP="00A36A2F">
      <w:pPr>
        <w:pStyle w:val="NoSpacing"/>
      </w:pPr>
      <w:r>
        <w:t>Beredskapsleder har ansvar for at det etter at beredskapssituasjonen er over, snarest mulig foretas en oppsummering og evaluering.</w:t>
      </w:r>
    </w:p>
    <w:p w14:paraId="37B9E5CF" w14:textId="77777777" w:rsidR="00A02EE1" w:rsidRDefault="00A02EE1" w:rsidP="00783FC3">
      <w:pPr>
        <w:pStyle w:val="Heading2"/>
        <w:numPr>
          <w:ilvl w:val="1"/>
          <w:numId w:val="29"/>
        </w:numPr>
      </w:pPr>
      <w:bookmarkStart w:id="51" w:name="_Toc181267828"/>
      <w:r w:rsidRPr="00A02EE1">
        <w:lastRenderedPageBreak/>
        <w:t>Spillerkontrakt for deltagelse på turnering med overnatting</w:t>
      </w:r>
      <w:bookmarkEnd w:id="51"/>
      <w:r w:rsidRPr="00A02EE1">
        <w:t xml:space="preserve"> </w:t>
      </w:r>
    </w:p>
    <w:p w14:paraId="64B45F33" w14:textId="706555C1" w:rsidR="00A02EE1" w:rsidRPr="00A02EE1" w:rsidRDefault="00A02EE1" w:rsidP="00A02EE1">
      <w:pPr>
        <w:rPr>
          <w:i/>
          <w:iCs/>
        </w:rPr>
      </w:pPr>
      <w:r w:rsidRPr="00A02EE1">
        <w:rPr>
          <w:i/>
          <w:iCs/>
        </w:rPr>
        <w:t>Ved deltakelse på turnering eller annet med behov for overnatting anbefales det at denne spillerkontrakt gjøres tilgjengelig for spiller og foresatt.  Kontrakt skal signeres av spiller og foresatt.</w:t>
      </w:r>
    </w:p>
    <w:p w14:paraId="799E3899" w14:textId="01DF0AF7" w:rsidR="00A02EE1" w:rsidRDefault="00A02EE1" w:rsidP="00A02EE1">
      <w:r>
        <w:t xml:space="preserve">Alle medlemmer og spillere i Bjørnar Håndball skal på alle arenaer, gjennom sin fremtreden og sine handlinger, etterlever Norges Håndballforbund sine verdier; Respekt, begeistring, innsatsvilje og fair-play. For å sikre etterlevelse av disse verdier, har idrettslaget utarbeidet denne kontrakt for spillere og foreldre/foresatte. Vi forutsetter at alle deltagerne er opptatt av at vi på alle reiser skal ha en gøy og trygg tur både mtp det sosiale og det sportslige. Med bakgrunn i dette ønsker vi at både spillere og foreldre/foresatte setter seg inn i fellesregler og returnerer signert kontrakt til respektive trenere/ reiseleder. </w:t>
      </w:r>
    </w:p>
    <w:p w14:paraId="4CA86117" w14:textId="77777777" w:rsidR="00A02EE1" w:rsidRDefault="00A02EE1" w:rsidP="00783FC3">
      <w:pPr>
        <w:pStyle w:val="ListParagraph"/>
        <w:numPr>
          <w:ilvl w:val="0"/>
          <w:numId w:val="38"/>
        </w:numPr>
      </w:pPr>
      <w:r>
        <w:t>Jeg skal til enhver tid representere Bjørnar på best mulig måte.</w:t>
      </w:r>
    </w:p>
    <w:p w14:paraId="296CA79D" w14:textId="77777777" w:rsidR="00A02EE1" w:rsidRDefault="00A02EE1" w:rsidP="00783FC3">
      <w:pPr>
        <w:pStyle w:val="ListParagraph"/>
        <w:numPr>
          <w:ilvl w:val="0"/>
          <w:numId w:val="38"/>
        </w:numPr>
      </w:pPr>
      <w:r>
        <w:t>Jeg skal til enhver tid rette meg etter beskjeder og informasjon fra reiselederne.</w:t>
      </w:r>
    </w:p>
    <w:p w14:paraId="5E4A7C34" w14:textId="77777777" w:rsidR="00A02EE1" w:rsidRDefault="00A02EE1" w:rsidP="00A02EE1">
      <w:pPr>
        <w:pStyle w:val="ListParagraph"/>
      </w:pPr>
      <w:r>
        <w:t>Alle reiseledere har samme myndighet.</w:t>
      </w:r>
    </w:p>
    <w:p w14:paraId="675255C2" w14:textId="77777777" w:rsidR="00A02EE1" w:rsidRDefault="00A02EE1" w:rsidP="00783FC3">
      <w:pPr>
        <w:pStyle w:val="ListParagraph"/>
        <w:numPr>
          <w:ilvl w:val="0"/>
          <w:numId w:val="38"/>
        </w:numPr>
      </w:pPr>
      <w:r>
        <w:t>Det er møteplikt på alle treninger og fellessamlinger. Alle beskjeder som blir gitt i</w:t>
      </w:r>
    </w:p>
    <w:p w14:paraId="3154E5B0" w14:textId="77777777" w:rsidR="00A02EE1" w:rsidRDefault="00A02EE1" w:rsidP="00A02EE1">
      <w:pPr>
        <w:pStyle w:val="ListParagraph"/>
      </w:pPr>
      <w:r>
        <w:t>plenum, gjelder også meg.</w:t>
      </w:r>
    </w:p>
    <w:p w14:paraId="5F5C254A" w14:textId="77777777" w:rsidR="00A02EE1" w:rsidRDefault="00A02EE1" w:rsidP="00783FC3">
      <w:pPr>
        <w:pStyle w:val="ListParagraph"/>
        <w:numPr>
          <w:ilvl w:val="0"/>
          <w:numId w:val="38"/>
        </w:numPr>
      </w:pPr>
      <w:r>
        <w:t xml:space="preserve">Jeg forholder med uten diskusjon til regler, innetid og ro- disse tidene reguleres av overnattingssted og/eller reiseleder. </w:t>
      </w:r>
    </w:p>
    <w:p w14:paraId="52E96812" w14:textId="77777777" w:rsidR="00A02EE1" w:rsidRDefault="00A02EE1" w:rsidP="00783FC3">
      <w:pPr>
        <w:pStyle w:val="ListParagraph"/>
        <w:numPr>
          <w:ilvl w:val="0"/>
          <w:numId w:val="38"/>
        </w:numPr>
      </w:pPr>
      <w:r>
        <w:t xml:space="preserve">Jeg møter presis til alle avtaler. Det være seg kamp, kampforberedelse, bespisning eller andre avtaler. </w:t>
      </w:r>
    </w:p>
    <w:p w14:paraId="203F3E7E" w14:textId="77777777" w:rsidR="00A02EE1" w:rsidRDefault="00A02EE1" w:rsidP="00783FC3">
      <w:pPr>
        <w:pStyle w:val="ListParagraph"/>
        <w:numPr>
          <w:ilvl w:val="0"/>
          <w:numId w:val="38"/>
        </w:numPr>
      </w:pPr>
      <w:r>
        <w:t>Lederne skal til enhver tid ha informasjon om hvor jeg er, uten unntak.</w:t>
      </w:r>
    </w:p>
    <w:p w14:paraId="4B84AA5C" w14:textId="77777777" w:rsidR="00A02EE1" w:rsidRDefault="00A02EE1" w:rsidP="00783FC3">
      <w:pPr>
        <w:pStyle w:val="ListParagraph"/>
        <w:numPr>
          <w:ilvl w:val="0"/>
          <w:numId w:val="38"/>
        </w:numPr>
      </w:pPr>
      <w:r>
        <w:t xml:space="preserve">Jeg skal aldri gå alene. Jeg forplikter meg til å gå sammen med minimum tre andre spillere/ledere fra Bjørnar dersom jeg har tillatelse til å forlate turneringsarena. </w:t>
      </w:r>
    </w:p>
    <w:p w14:paraId="432CE3C1" w14:textId="77777777" w:rsidR="00A02EE1" w:rsidRDefault="00A02EE1" w:rsidP="00783FC3">
      <w:pPr>
        <w:pStyle w:val="ListParagraph"/>
        <w:numPr>
          <w:ilvl w:val="0"/>
          <w:numId w:val="38"/>
        </w:numPr>
      </w:pPr>
      <w:r>
        <w:t xml:space="preserve">Det er strengt forbudt å bli med personer som ikke er en del av ditt reisefølge eller å haike. </w:t>
      </w:r>
    </w:p>
    <w:p w14:paraId="53B42899" w14:textId="77777777" w:rsidR="00A02EE1" w:rsidRDefault="00A02EE1" w:rsidP="00783FC3">
      <w:pPr>
        <w:pStyle w:val="ListParagraph"/>
        <w:numPr>
          <w:ilvl w:val="0"/>
          <w:numId w:val="38"/>
        </w:numPr>
      </w:pPr>
      <w:r>
        <w:t>Jeg forplikter meg til å returnere til samlingssted til avtalt tid, uten unntak.</w:t>
      </w:r>
    </w:p>
    <w:p w14:paraId="0B910738" w14:textId="77777777" w:rsidR="00A02EE1" w:rsidRDefault="00A02EE1" w:rsidP="00783FC3">
      <w:pPr>
        <w:pStyle w:val="ListParagraph"/>
        <w:numPr>
          <w:ilvl w:val="0"/>
          <w:numId w:val="38"/>
        </w:numPr>
      </w:pPr>
      <w:r>
        <w:t xml:space="preserve">I gjeldene turnering er vi gjester og opptrer som det med den respekt i adferd som det forventes. </w:t>
      </w:r>
    </w:p>
    <w:p w14:paraId="005D8E58" w14:textId="77777777" w:rsidR="00A02EE1" w:rsidRDefault="00A02EE1" w:rsidP="00783FC3">
      <w:pPr>
        <w:pStyle w:val="ListParagraph"/>
        <w:numPr>
          <w:ilvl w:val="0"/>
          <w:numId w:val="38"/>
        </w:numPr>
      </w:pPr>
      <w:r>
        <w:t xml:space="preserve">Det er mitt ansvar å bidra til at alle i gruppen har en positiv opplevelse og jeg forplikter meg til å opptre inkluderende og positiv. </w:t>
      </w:r>
    </w:p>
    <w:p w14:paraId="73302928" w14:textId="77777777" w:rsidR="00A02EE1" w:rsidRDefault="00A02EE1" w:rsidP="00783FC3">
      <w:pPr>
        <w:pStyle w:val="ListParagraph"/>
        <w:numPr>
          <w:ilvl w:val="0"/>
          <w:numId w:val="38"/>
        </w:numPr>
      </w:pPr>
      <w:r>
        <w:t xml:space="preserve">Enhver bruk av rusmidler er ikke tillatt. </w:t>
      </w:r>
    </w:p>
    <w:p w14:paraId="6ADC62EE" w14:textId="48D0BBEF" w:rsidR="00A02EE1" w:rsidRDefault="00A02EE1" w:rsidP="00783FC3">
      <w:pPr>
        <w:pStyle w:val="ListParagraph"/>
        <w:numPr>
          <w:ilvl w:val="0"/>
          <w:numId w:val="38"/>
        </w:numPr>
      </w:pPr>
      <w:r>
        <w:t xml:space="preserve">Jeg er innforstått med at brudd på reglene i verste fall medfører at jeg sendes hjem før tiden- på foresattes regning.  </w:t>
      </w:r>
      <w:r>
        <w:tab/>
        <w:t xml:space="preserve"> </w:t>
      </w:r>
    </w:p>
    <w:p w14:paraId="34C6DFBE" w14:textId="77777777" w:rsidR="00A02EE1" w:rsidRDefault="00A02EE1" w:rsidP="00A02EE1"/>
    <w:p w14:paraId="196E3A58" w14:textId="14308661" w:rsidR="00A02EE1" w:rsidRDefault="00A02EE1" w:rsidP="00A02EE1">
      <w:r>
        <w:t>Navn på turnering / arrangement: _____________________________________</w:t>
      </w:r>
    </w:p>
    <w:p w14:paraId="05B946DC" w14:textId="77777777" w:rsidR="00A02EE1" w:rsidRPr="00A02EE1" w:rsidRDefault="00A02EE1" w:rsidP="00A02EE1">
      <w:pPr>
        <w:rPr>
          <w:sz w:val="10"/>
          <w:szCs w:val="10"/>
        </w:rPr>
      </w:pPr>
    </w:p>
    <w:p w14:paraId="6AAB6268" w14:textId="0EA66222" w:rsidR="00A02EE1" w:rsidRDefault="00A02EE1" w:rsidP="00A02EE1">
      <w:r>
        <w:t xml:space="preserve">Dato: </w:t>
      </w:r>
      <w:r>
        <w:tab/>
        <w:t>___________________________________________________________</w:t>
      </w:r>
    </w:p>
    <w:p w14:paraId="0350A454" w14:textId="77777777" w:rsidR="00A02EE1" w:rsidRPr="00A02EE1" w:rsidRDefault="00A02EE1" w:rsidP="00A02EE1">
      <w:pPr>
        <w:rPr>
          <w:sz w:val="10"/>
          <w:szCs w:val="10"/>
        </w:rPr>
      </w:pPr>
    </w:p>
    <w:p w14:paraId="27AE5821" w14:textId="511D92F6" w:rsidR="00A02EE1" w:rsidRDefault="00A02EE1" w:rsidP="00A02EE1">
      <w:r>
        <w:t>Navn spiller: ______________________________________________________</w:t>
      </w:r>
    </w:p>
    <w:p w14:paraId="35383874" w14:textId="77777777" w:rsidR="00A02EE1" w:rsidRPr="00A02EE1" w:rsidRDefault="00A02EE1" w:rsidP="00A02EE1">
      <w:pPr>
        <w:rPr>
          <w:sz w:val="10"/>
          <w:szCs w:val="10"/>
        </w:rPr>
      </w:pPr>
    </w:p>
    <w:p w14:paraId="02495979" w14:textId="77777777" w:rsidR="00A02EE1" w:rsidRDefault="00A02EE1" w:rsidP="00A02EE1">
      <w:r>
        <w:t>Navn foresatt: ____________________________________________________</w:t>
      </w:r>
    </w:p>
    <w:p w14:paraId="42969446" w14:textId="5C019946" w:rsidR="00A02EE1" w:rsidRDefault="00A02EE1" w:rsidP="00783FC3">
      <w:pPr>
        <w:pStyle w:val="Heading2"/>
        <w:numPr>
          <w:ilvl w:val="1"/>
          <w:numId w:val="29"/>
        </w:numPr>
      </w:pPr>
      <w:bookmarkStart w:id="52" w:name="_Toc181267829"/>
      <w:r>
        <w:lastRenderedPageBreak/>
        <w:t>Anleggsutvalg</w:t>
      </w:r>
      <w:bookmarkEnd w:id="52"/>
    </w:p>
    <w:p w14:paraId="5FB4FEF7" w14:textId="7ADA144C" w:rsidR="00DA1B87" w:rsidRPr="00DA1B87" w:rsidRDefault="00DA1B87" w:rsidP="00DA1B87">
      <w:pPr>
        <w:pStyle w:val="NoSpacing"/>
        <w:rPr>
          <w:b/>
          <w:bCs/>
        </w:rPr>
      </w:pPr>
      <w:r w:rsidRPr="00DA1B87">
        <w:rPr>
          <w:b/>
          <w:bCs/>
        </w:rPr>
        <w:t>Mandat:</w:t>
      </w:r>
    </w:p>
    <w:p w14:paraId="6546DE29" w14:textId="77777777" w:rsidR="00DA1B87" w:rsidRDefault="00DA1B87" w:rsidP="00DA1B87">
      <w:pPr>
        <w:pStyle w:val="NoSpacing"/>
      </w:pPr>
      <w:r w:rsidRPr="00DA1B87">
        <w:t xml:space="preserve">Anleggsutvalget </w:t>
      </w:r>
      <w:r>
        <w:t xml:space="preserve">skal </w:t>
      </w:r>
      <w:r w:rsidRPr="00DA1B87">
        <w:t xml:space="preserve">sikre effektiv planlegging og brukermedvirkning i prosessen rundt realisering av anlegg for idrettslaget, med spesielt fokus på ny Bjørnarhall. Utvalget </w:t>
      </w:r>
      <w:r>
        <w:t>skal</w:t>
      </w:r>
      <w:r w:rsidRPr="00DA1B87">
        <w:t xml:space="preserve"> også jobbe for å fremme samarbeid med relevante aktører og myndigheter for å få bygget hallen så raskt som mulig.</w:t>
      </w:r>
    </w:p>
    <w:p w14:paraId="0DCBD766" w14:textId="77777777" w:rsidR="00DA1B87" w:rsidRDefault="00DA1B87" w:rsidP="00DA1B87">
      <w:pPr>
        <w:pStyle w:val="NoSpacing"/>
      </w:pPr>
    </w:p>
    <w:p w14:paraId="2237EE84" w14:textId="52D33844" w:rsidR="00DA1B87" w:rsidRDefault="00DA1B87" w:rsidP="00DA1B87">
      <w:pPr>
        <w:pStyle w:val="NoSpacing"/>
        <w:rPr>
          <w:b/>
          <w:bCs/>
        </w:rPr>
      </w:pPr>
      <w:r w:rsidRPr="00DA1B87">
        <w:rPr>
          <w:b/>
          <w:bCs/>
        </w:rPr>
        <w:t>M</w:t>
      </w:r>
      <w:r>
        <w:rPr>
          <w:b/>
          <w:bCs/>
        </w:rPr>
        <w:t>ål</w:t>
      </w:r>
      <w:r w:rsidRPr="00DA1B87">
        <w:rPr>
          <w:b/>
          <w:bCs/>
        </w:rPr>
        <w:t>:</w:t>
      </w:r>
    </w:p>
    <w:p w14:paraId="752871E5" w14:textId="77777777" w:rsidR="00DA1B87" w:rsidRPr="00DA1B87" w:rsidRDefault="00DA1B87" w:rsidP="00783FC3">
      <w:pPr>
        <w:pStyle w:val="NoSpacing"/>
        <w:numPr>
          <w:ilvl w:val="0"/>
          <w:numId w:val="39"/>
        </w:numPr>
      </w:pPr>
      <w:r w:rsidRPr="00DA1B87">
        <w:t>Ha god og relevant anleggskompetanse.</w:t>
      </w:r>
    </w:p>
    <w:p w14:paraId="2BA6628E" w14:textId="77777777" w:rsidR="00DA1B87" w:rsidRPr="00DA1B87" w:rsidRDefault="00DA1B87" w:rsidP="00783FC3">
      <w:pPr>
        <w:pStyle w:val="NoSpacing"/>
        <w:numPr>
          <w:ilvl w:val="0"/>
          <w:numId w:val="39"/>
        </w:numPr>
      </w:pPr>
      <w:r w:rsidRPr="00DA1B87">
        <w:t>Arbeide for ny Bjørnarhall med to spilleflater til bruk for håndball og med effektiv utnyttelse av trenings- og spilleflater.</w:t>
      </w:r>
    </w:p>
    <w:p w14:paraId="291FA34D" w14:textId="77777777" w:rsidR="00DA1B87" w:rsidRPr="00DA1B87" w:rsidRDefault="00DA1B87" w:rsidP="00783FC3">
      <w:pPr>
        <w:pStyle w:val="NoSpacing"/>
        <w:numPr>
          <w:ilvl w:val="0"/>
          <w:numId w:val="39"/>
        </w:numPr>
      </w:pPr>
      <w:r w:rsidRPr="00DA1B87">
        <w:t>Arbeide for midlertidig treningsflate i byggeperiode for ny Bjørnarhall.</w:t>
      </w:r>
    </w:p>
    <w:p w14:paraId="3DC87FEA" w14:textId="77777777" w:rsidR="00DA1B87" w:rsidRDefault="00DA1B87" w:rsidP="00783FC3">
      <w:pPr>
        <w:pStyle w:val="NoSpacing"/>
        <w:numPr>
          <w:ilvl w:val="0"/>
          <w:numId w:val="39"/>
        </w:numPr>
      </w:pPr>
      <w:r w:rsidRPr="00DA1B87">
        <w:t>Arbeide for at Bergen Kommune bygger ny hall som ivaretar fremtidig og morgendagens krav.</w:t>
      </w:r>
    </w:p>
    <w:p w14:paraId="59AB14DC" w14:textId="77777777" w:rsidR="00DA1B87" w:rsidRDefault="00DA1B87" w:rsidP="00DA1B87">
      <w:pPr>
        <w:pStyle w:val="NoSpacing"/>
      </w:pPr>
    </w:p>
    <w:p w14:paraId="1CBD1C51" w14:textId="77777777" w:rsidR="00DA1B87" w:rsidRPr="00DA1B87" w:rsidRDefault="00DA1B87" w:rsidP="00DA1B87">
      <w:pPr>
        <w:pStyle w:val="NoSpacing"/>
      </w:pPr>
      <w:r w:rsidRPr="00DA1B87">
        <w:rPr>
          <w:b/>
          <w:bCs/>
        </w:rPr>
        <w:t>Strategi:</w:t>
      </w:r>
    </w:p>
    <w:p w14:paraId="1DF42333" w14:textId="77777777" w:rsidR="00DA1B87" w:rsidRPr="00DA1B87" w:rsidRDefault="00DA1B87" w:rsidP="00783FC3">
      <w:pPr>
        <w:pStyle w:val="NoSpacing"/>
        <w:numPr>
          <w:ilvl w:val="0"/>
          <w:numId w:val="40"/>
        </w:numPr>
      </w:pPr>
      <w:r w:rsidRPr="00DA1B87">
        <w:t>Etablere anleggsutvalg som bidrar aktivt i medvirkning og i samarbeid med Bergen kommune, samt andre brukere av hall på dagtid.</w:t>
      </w:r>
    </w:p>
    <w:p w14:paraId="39F711DA" w14:textId="77777777" w:rsidR="00DA1B87" w:rsidRPr="00DA1B87" w:rsidRDefault="00DA1B87" w:rsidP="00783FC3">
      <w:pPr>
        <w:pStyle w:val="NoSpacing"/>
        <w:numPr>
          <w:ilvl w:val="0"/>
          <w:numId w:val="40"/>
        </w:numPr>
      </w:pPr>
      <w:r w:rsidRPr="00DA1B87">
        <w:t>Gjennom etablering av anleggsutvalg sikre aktiv brukermedvirkning og stille idrettslagets kompetanse til disposisjon i planleggings-, utbyggings- og bruksfasen av ny Bjørnarhall og for midlertidig treningsflate ifm bygging av ny hall.</w:t>
      </w:r>
    </w:p>
    <w:p w14:paraId="692808CB" w14:textId="77777777" w:rsidR="00DA1B87" w:rsidRDefault="00DA1B87" w:rsidP="00DA1B87">
      <w:pPr>
        <w:pStyle w:val="NoSpacing"/>
      </w:pPr>
    </w:p>
    <w:p w14:paraId="67551A9F" w14:textId="77777777" w:rsidR="00DA1B87" w:rsidRPr="00DA1B87" w:rsidRDefault="00DA1B87" w:rsidP="00DA1B87">
      <w:pPr>
        <w:pStyle w:val="NoSpacing"/>
      </w:pPr>
      <w:r w:rsidRPr="00DA1B87">
        <w:rPr>
          <w:b/>
          <w:bCs/>
        </w:rPr>
        <w:t>Sammensetning:</w:t>
      </w:r>
    </w:p>
    <w:p w14:paraId="46EB2884" w14:textId="77777777" w:rsidR="00DA1B87" w:rsidRPr="00DA1B87" w:rsidRDefault="00DA1B87" w:rsidP="00783FC3">
      <w:pPr>
        <w:pStyle w:val="NoSpacing"/>
        <w:numPr>
          <w:ilvl w:val="0"/>
          <w:numId w:val="41"/>
        </w:numPr>
      </w:pPr>
      <w:r w:rsidRPr="00DA1B87">
        <w:t>Utvalget skal minimum bestå av fire medlemmer. Daglig leder og styreleder deltar som faste medlemmer i utvalget. Øvrige medlemmer velges av styret.</w:t>
      </w:r>
    </w:p>
    <w:p w14:paraId="467E393A" w14:textId="77777777" w:rsidR="00DA1B87" w:rsidRPr="00DA1B87" w:rsidRDefault="00DA1B87" w:rsidP="00783FC3">
      <w:pPr>
        <w:pStyle w:val="NoSpacing"/>
        <w:numPr>
          <w:ilvl w:val="0"/>
          <w:numId w:val="41"/>
        </w:numPr>
      </w:pPr>
      <w:r w:rsidRPr="00DA1B87">
        <w:t>Utvalget utnevner selv leder for utvalget.</w:t>
      </w:r>
    </w:p>
    <w:p w14:paraId="63D663B7" w14:textId="77777777" w:rsidR="00DA1B87" w:rsidRPr="00DA1B87" w:rsidRDefault="00DA1B87" w:rsidP="00DA1B87">
      <w:pPr>
        <w:pStyle w:val="NoSpacing"/>
      </w:pPr>
    </w:p>
    <w:p w14:paraId="5D1CE500" w14:textId="77777777" w:rsidR="00DA1B87" w:rsidRPr="00DA1B87" w:rsidRDefault="00DA1B87" w:rsidP="00DA1B87">
      <w:pPr>
        <w:pStyle w:val="NoSpacing"/>
        <w:rPr>
          <w:b/>
          <w:bCs/>
        </w:rPr>
      </w:pPr>
      <w:r w:rsidRPr="00DA1B87">
        <w:rPr>
          <w:b/>
          <w:bCs/>
        </w:rPr>
        <w:t>Arbeidsform og oppgaver:</w:t>
      </w:r>
    </w:p>
    <w:p w14:paraId="388A2AC2" w14:textId="77777777" w:rsidR="00DA1B87" w:rsidRPr="00DA1B87" w:rsidRDefault="00DA1B87" w:rsidP="00783FC3">
      <w:pPr>
        <w:pStyle w:val="NoSpacing"/>
        <w:numPr>
          <w:ilvl w:val="0"/>
          <w:numId w:val="42"/>
        </w:numPr>
      </w:pPr>
      <w:r w:rsidRPr="00DA1B87">
        <w:t>Utvalget utnevner selv leder av utvalget.</w:t>
      </w:r>
    </w:p>
    <w:p w14:paraId="279734B0" w14:textId="77777777" w:rsidR="00DA1B87" w:rsidRPr="00DA1B87" w:rsidRDefault="00DA1B87" w:rsidP="00783FC3">
      <w:pPr>
        <w:pStyle w:val="NoSpacing"/>
        <w:numPr>
          <w:ilvl w:val="0"/>
          <w:numId w:val="42"/>
        </w:numPr>
      </w:pPr>
      <w:r w:rsidRPr="00DA1B87">
        <w:t>Utvalget ved leder har ansvar for å utarbeide og vedlikeholde status og sikre at status rapporteres til styret. I status skal det informeres om utvalgets medlemmer og møter, samt annen aktivitet, arbeid eller medvirkning.</w:t>
      </w:r>
    </w:p>
    <w:p w14:paraId="6ECD001A" w14:textId="77777777" w:rsidR="00DA1B87" w:rsidRPr="00DA1B87" w:rsidRDefault="00DA1B87" w:rsidP="00783FC3">
      <w:pPr>
        <w:pStyle w:val="NoSpacing"/>
        <w:numPr>
          <w:ilvl w:val="0"/>
          <w:numId w:val="42"/>
        </w:numPr>
      </w:pPr>
      <w:r w:rsidRPr="00DA1B87">
        <w:t>Utvalget ved leder skal påse at det til enhver tid er utarbeidet innstilling til styret og/eller at det er innhentet mandat fra styret i forhandlingssaker eller ifm utarbeidelse eller fremlegging av krav i saker som vedrører anlegg.</w:t>
      </w:r>
    </w:p>
    <w:p w14:paraId="4989E02D" w14:textId="77777777" w:rsidR="00DA1B87" w:rsidRPr="00DA1B87" w:rsidRDefault="00DA1B87" w:rsidP="00783FC3">
      <w:pPr>
        <w:pStyle w:val="NoSpacing"/>
        <w:numPr>
          <w:ilvl w:val="0"/>
          <w:numId w:val="42"/>
        </w:numPr>
      </w:pPr>
      <w:r w:rsidRPr="00DA1B87">
        <w:t>Utvalget skal utarbeide rapport om årlig aktivitet som skal inngå i idrettslagets årsrapport.</w:t>
      </w:r>
    </w:p>
    <w:p w14:paraId="1FFFCB17" w14:textId="0B757AED" w:rsidR="002F0227" w:rsidRDefault="002F0227">
      <w:pPr>
        <w:rPr>
          <w:b/>
          <w:bCs/>
        </w:rPr>
      </w:pPr>
      <w:r>
        <w:rPr>
          <w:b/>
          <w:bCs/>
        </w:rPr>
        <w:br w:type="page"/>
      </w:r>
    </w:p>
    <w:p w14:paraId="668C8223" w14:textId="0A581A88" w:rsidR="002F0227" w:rsidRDefault="002F0227" w:rsidP="00783FC3">
      <w:pPr>
        <w:pStyle w:val="Heading2"/>
        <w:numPr>
          <w:ilvl w:val="1"/>
          <w:numId w:val="29"/>
        </w:numPr>
      </w:pPr>
      <w:bookmarkStart w:id="53" w:name="_Toc181267830"/>
      <w:r>
        <w:lastRenderedPageBreak/>
        <w:t>Fullmaktsmatrise</w:t>
      </w:r>
      <w:bookmarkEnd w:id="53"/>
    </w:p>
    <w:p w14:paraId="43F53559" w14:textId="77777777" w:rsidR="00E213DA" w:rsidRPr="00E213DA" w:rsidRDefault="00E213DA" w:rsidP="00E213DA"/>
    <w:tbl>
      <w:tblPr>
        <w:tblW w:w="90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011"/>
        <w:gridCol w:w="876"/>
        <w:gridCol w:w="619"/>
        <w:gridCol w:w="1038"/>
        <w:gridCol w:w="918"/>
        <w:gridCol w:w="1051"/>
        <w:gridCol w:w="695"/>
        <w:gridCol w:w="1441"/>
      </w:tblGrid>
      <w:tr w:rsidR="00E213DA" w:rsidRPr="00E213DA" w14:paraId="5881CE54" w14:textId="77777777" w:rsidTr="00E213DA">
        <w:trPr>
          <w:trHeight w:val="750"/>
          <w:tblCellSpacing w:w="0" w:type="dxa"/>
        </w:trPr>
        <w:tc>
          <w:tcPr>
            <w:tcW w:w="1413" w:type="dxa"/>
            <w:shd w:val="clear" w:color="auto" w:fill="C6D9F1" w:themeFill="text2" w:themeFillTint="33"/>
            <w:tcMar>
              <w:top w:w="0" w:type="dxa"/>
              <w:left w:w="45" w:type="dxa"/>
              <w:bottom w:w="0" w:type="dxa"/>
              <w:right w:w="45" w:type="dxa"/>
            </w:tcMar>
            <w:vAlign w:val="center"/>
            <w:hideMark/>
          </w:tcPr>
          <w:p w14:paraId="26A8599F" w14:textId="259810D4"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Pr>
                <w:rFonts w:eastAsia="Times New Roman" w:cstheme="minorHAnsi"/>
                <w:color w:val="000000" w:themeColor="text1"/>
                <w:sz w:val="20"/>
                <w:szCs w:val="20"/>
                <w:lang w:eastAsia="nb-NO"/>
              </w:rPr>
              <w:t>AKTIVITET</w:t>
            </w:r>
          </w:p>
        </w:tc>
        <w:tc>
          <w:tcPr>
            <w:tcW w:w="1011" w:type="dxa"/>
            <w:shd w:val="clear" w:color="auto" w:fill="C6D9F1" w:themeFill="text2" w:themeFillTint="33"/>
            <w:tcMar>
              <w:top w:w="0" w:type="dxa"/>
              <w:left w:w="45" w:type="dxa"/>
              <w:bottom w:w="0" w:type="dxa"/>
              <w:right w:w="45" w:type="dxa"/>
            </w:tcMar>
            <w:vAlign w:val="center"/>
            <w:hideMark/>
          </w:tcPr>
          <w:p w14:paraId="2382FE2F"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Styret</w:t>
            </w:r>
          </w:p>
        </w:tc>
        <w:tc>
          <w:tcPr>
            <w:tcW w:w="876" w:type="dxa"/>
            <w:shd w:val="clear" w:color="auto" w:fill="C6D9F1" w:themeFill="text2" w:themeFillTint="33"/>
            <w:tcMar>
              <w:top w:w="0" w:type="dxa"/>
              <w:left w:w="45" w:type="dxa"/>
              <w:bottom w:w="0" w:type="dxa"/>
              <w:right w:w="45" w:type="dxa"/>
            </w:tcMar>
            <w:vAlign w:val="center"/>
            <w:hideMark/>
          </w:tcPr>
          <w:p w14:paraId="735E073F" w14:textId="299A916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Styre</w:t>
            </w:r>
            <w:r>
              <w:rPr>
                <w:rFonts w:eastAsia="Times New Roman" w:cstheme="minorHAnsi"/>
                <w:color w:val="000000" w:themeColor="text1"/>
                <w:sz w:val="20"/>
                <w:szCs w:val="20"/>
                <w:lang w:eastAsia="nb-NO"/>
              </w:rPr>
              <w:t xml:space="preserve">ts </w:t>
            </w:r>
            <w:r w:rsidRPr="00E213DA">
              <w:rPr>
                <w:rFonts w:eastAsia="Times New Roman" w:cstheme="minorHAnsi"/>
                <w:color w:val="000000" w:themeColor="text1"/>
                <w:sz w:val="20"/>
                <w:szCs w:val="20"/>
                <w:lang w:eastAsia="nb-NO"/>
              </w:rPr>
              <w:t>leder</w:t>
            </w:r>
          </w:p>
        </w:tc>
        <w:tc>
          <w:tcPr>
            <w:tcW w:w="619" w:type="dxa"/>
            <w:shd w:val="clear" w:color="auto" w:fill="C6D9F1" w:themeFill="text2" w:themeFillTint="33"/>
            <w:tcMar>
              <w:top w:w="0" w:type="dxa"/>
              <w:left w:w="45" w:type="dxa"/>
              <w:bottom w:w="0" w:type="dxa"/>
              <w:right w:w="45" w:type="dxa"/>
            </w:tcMar>
            <w:vAlign w:val="center"/>
            <w:hideMark/>
          </w:tcPr>
          <w:p w14:paraId="7948E23C"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Daglig leder</w:t>
            </w:r>
          </w:p>
        </w:tc>
        <w:tc>
          <w:tcPr>
            <w:tcW w:w="1038" w:type="dxa"/>
            <w:shd w:val="clear" w:color="auto" w:fill="C6D9F1" w:themeFill="text2" w:themeFillTint="33"/>
            <w:tcMar>
              <w:top w:w="0" w:type="dxa"/>
              <w:left w:w="45" w:type="dxa"/>
              <w:bottom w:w="0" w:type="dxa"/>
              <w:right w:w="45" w:type="dxa"/>
            </w:tcMar>
            <w:vAlign w:val="center"/>
            <w:hideMark/>
          </w:tcPr>
          <w:p w14:paraId="7C1C1CCB" w14:textId="614FE1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Økonomi</w:t>
            </w:r>
            <w:r>
              <w:rPr>
                <w:rFonts w:eastAsia="Times New Roman" w:cstheme="minorHAnsi"/>
                <w:color w:val="000000" w:themeColor="text1"/>
                <w:sz w:val="20"/>
                <w:szCs w:val="20"/>
                <w:lang w:eastAsia="nb-NO"/>
              </w:rPr>
              <w:t>-</w:t>
            </w:r>
            <w:r w:rsidRPr="00E213DA">
              <w:rPr>
                <w:rFonts w:eastAsia="Times New Roman" w:cstheme="minorHAnsi"/>
                <w:color w:val="000000" w:themeColor="text1"/>
                <w:sz w:val="20"/>
                <w:szCs w:val="20"/>
                <w:lang w:eastAsia="nb-NO"/>
              </w:rPr>
              <w:t>ansvarlig</w:t>
            </w:r>
            <w:r>
              <w:rPr>
                <w:rFonts w:eastAsia="Times New Roman" w:cstheme="minorHAnsi"/>
                <w:color w:val="000000" w:themeColor="text1"/>
                <w:sz w:val="20"/>
                <w:szCs w:val="20"/>
                <w:lang w:eastAsia="nb-NO"/>
              </w:rPr>
              <w:t xml:space="preserve"> i styret</w:t>
            </w:r>
          </w:p>
        </w:tc>
        <w:tc>
          <w:tcPr>
            <w:tcW w:w="918" w:type="dxa"/>
            <w:shd w:val="clear" w:color="auto" w:fill="C6D9F1" w:themeFill="text2" w:themeFillTint="33"/>
            <w:tcMar>
              <w:top w:w="0" w:type="dxa"/>
              <w:left w:w="45" w:type="dxa"/>
              <w:bottom w:w="0" w:type="dxa"/>
              <w:right w:w="45" w:type="dxa"/>
            </w:tcMar>
            <w:vAlign w:val="center"/>
            <w:hideMark/>
          </w:tcPr>
          <w:p w14:paraId="5D898178" w14:textId="3092DDBD"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Gruppe</w:t>
            </w:r>
            <w:r>
              <w:rPr>
                <w:rFonts w:eastAsia="Times New Roman" w:cstheme="minorHAnsi"/>
                <w:color w:val="000000" w:themeColor="text1"/>
                <w:sz w:val="20"/>
                <w:szCs w:val="20"/>
                <w:lang w:eastAsia="nb-NO"/>
              </w:rPr>
              <w:t xml:space="preserve"> </w:t>
            </w:r>
            <w:r w:rsidRPr="00E213DA">
              <w:rPr>
                <w:rFonts w:eastAsia="Times New Roman" w:cstheme="minorHAnsi"/>
                <w:color w:val="000000" w:themeColor="text1"/>
                <w:sz w:val="20"/>
                <w:szCs w:val="20"/>
                <w:lang w:eastAsia="nb-NO"/>
              </w:rPr>
              <w:t>styre</w:t>
            </w:r>
          </w:p>
        </w:tc>
        <w:tc>
          <w:tcPr>
            <w:tcW w:w="1051" w:type="dxa"/>
            <w:shd w:val="clear" w:color="auto" w:fill="C6D9F1" w:themeFill="text2" w:themeFillTint="33"/>
            <w:tcMar>
              <w:top w:w="0" w:type="dxa"/>
              <w:left w:w="45" w:type="dxa"/>
              <w:bottom w:w="0" w:type="dxa"/>
              <w:right w:w="45" w:type="dxa"/>
            </w:tcMar>
            <w:vAlign w:val="center"/>
            <w:hideMark/>
          </w:tcPr>
          <w:p w14:paraId="7F38BDD1" w14:textId="78CD5DC0"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Gruppe</w:t>
            </w:r>
            <w:r>
              <w:rPr>
                <w:rFonts w:eastAsia="Times New Roman" w:cstheme="minorHAnsi"/>
                <w:color w:val="000000" w:themeColor="text1"/>
                <w:sz w:val="20"/>
                <w:szCs w:val="20"/>
                <w:lang w:eastAsia="nb-NO"/>
              </w:rPr>
              <w:t xml:space="preserve"> </w:t>
            </w:r>
            <w:r w:rsidRPr="00E213DA">
              <w:rPr>
                <w:rFonts w:eastAsia="Times New Roman" w:cstheme="minorHAnsi"/>
                <w:color w:val="000000" w:themeColor="text1"/>
                <w:sz w:val="20"/>
                <w:szCs w:val="20"/>
                <w:lang w:eastAsia="nb-NO"/>
              </w:rPr>
              <w:t>leder</w:t>
            </w:r>
          </w:p>
        </w:tc>
        <w:tc>
          <w:tcPr>
            <w:tcW w:w="695" w:type="dxa"/>
            <w:shd w:val="clear" w:color="auto" w:fill="C6D9F1" w:themeFill="text2" w:themeFillTint="33"/>
            <w:tcMar>
              <w:top w:w="0" w:type="dxa"/>
              <w:left w:w="45" w:type="dxa"/>
              <w:bottom w:w="0" w:type="dxa"/>
              <w:right w:w="45" w:type="dxa"/>
            </w:tcMar>
            <w:vAlign w:val="center"/>
            <w:hideMark/>
          </w:tcPr>
          <w:p w14:paraId="3ED70A57" w14:textId="07AE315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Trener</w:t>
            </w:r>
          </w:p>
        </w:tc>
        <w:tc>
          <w:tcPr>
            <w:tcW w:w="1441" w:type="dxa"/>
            <w:shd w:val="clear" w:color="auto" w:fill="C6D9F1" w:themeFill="text2" w:themeFillTint="33"/>
            <w:tcMar>
              <w:top w:w="0" w:type="dxa"/>
              <w:left w:w="45" w:type="dxa"/>
              <w:bottom w:w="0" w:type="dxa"/>
              <w:right w:w="45" w:type="dxa"/>
            </w:tcMar>
            <w:vAlign w:val="center"/>
            <w:hideMark/>
          </w:tcPr>
          <w:p w14:paraId="5AB4788E"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Kommentar</w:t>
            </w:r>
          </w:p>
        </w:tc>
      </w:tr>
      <w:tr w:rsidR="00E213DA" w:rsidRPr="00E213DA" w14:paraId="1A555613" w14:textId="77777777" w:rsidTr="00E213DA">
        <w:trPr>
          <w:trHeight w:val="960"/>
          <w:tblCellSpacing w:w="0" w:type="dxa"/>
        </w:trPr>
        <w:tc>
          <w:tcPr>
            <w:tcW w:w="1413" w:type="dxa"/>
            <w:shd w:val="clear" w:color="auto" w:fill="auto"/>
            <w:tcMar>
              <w:top w:w="0" w:type="dxa"/>
              <w:left w:w="45" w:type="dxa"/>
              <w:bottom w:w="0" w:type="dxa"/>
              <w:right w:w="45" w:type="dxa"/>
            </w:tcMar>
            <w:vAlign w:val="center"/>
            <w:hideMark/>
          </w:tcPr>
          <w:p w14:paraId="06D55831" w14:textId="77777777"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Signere avtaler på vegne av idrettslaget</w:t>
            </w:r>
          </w:p>
        </w:tc>
        <w:tc>
          <w:tcPr>
            <w:tcW w:w="1011" w:type="dxa"/>
            <w:shd w:val="clear" w:color="auto" w:fill="auto"/>
            <w:tcMar>
              <w:top w:w="0" w:type="dxa"/>
              <w:left w:w="45" w:type="dxa"/>
              <w:bottom w:w="0" w:type="dxa"/>
              <w:right w:w="45" w:type="dxa"/>
            </w:tcMar>
            <w:vAlign w:val="center"/>
            <w:hideMark/>
          </w:tcPr>
          <w:p w14:paraId="41A503F3"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876" w:type="dxa"/>
            <w:shd w:val="clear" w:color="auto" w:fill="auto"/>
            <w:tcMar>
              <w:top w:w="0" w:type="dxa"/>
              <w:left w:w="45" w:type="dxa"/>
              <w:bottom w:w="0" w:type="dxa"/>
              <w:right w:w="45" w:type="dxa"/>
            </w:tcMar>
            <w:vAlign w:val="center"/>
            <w:hideMark/>
          </w:tcPr>
          <w:p w14:paraId="72956B4C"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Inntil 100.000</w:t>
            </w:r>
          </w:p>
        </w:tc>
        <w:tc>
          <w:tcPr>
            <w:tcW w:w="619" w:type="dxa"/>
            <w:shd w:val="clear" w:color="auto" w:fill="auto"/>
            <w:tcMar>
              <w:top w:w="0" w:type="dxa"/>
              <w:left w:w="45" w:type="dxa"/>
              <w:bottom w:w="0" w:type="dxa"/>
              <w:right w:w="45" w:type="dxa"/>
            </w:tcMar>
            <w:vAlign w:val="center"/>
            <w:hideMark/>
          </w:tcPr>
          <w:p w14:paraId="694243A2"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Inntil 50.000</w:t>
            </w:r>
          </w:p>
        </w:tc>
        <w:tc>
          <w:tcPr>
            <w:tcW w:w="1038" w:type="dxa"/>
            <w:shd w:val="clear" w:color="auto" w:fill="auto"/>
            <w:tcMar>
              <w:top w:w="0" w:type="dxa"/>
              <w:left w:w="45" w:type="dxa"/>
              <w:bottom w:w="0" w:type="dxa"/>
              <w:right w:w="45" w:type="dxa"/>
            </w:tcMar>
            <w:vAlign w:val="center"/>
            <w:hideMark/>
          </w:tcPr>
          <w:p w14:paraId="2E2995F7"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918" w:type="dxa"/>
            <w:shd w:val="clear" w:color="auto" w:fill="auto"/>
            <w:tcMar>
              <w:top w:w="0" w:type="dxa"/>
              <w:left w:w="45" w:type="dxa"/>
              <w:bottom w:w="0" w:type="dxa"/>
              <w:right w:w="45" w:type="dxa"/>
            </w:tcMar>
            <w:vAlign w:val="center"/>
            <w:hideMark/>
          </w:tcPr>
          <w:p w14:paraId="0C6ADEBA"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051" w:type="dxa"/>
            <w:shd w:val="clear" w:color="auto" w:fill="auto"/>
            <w:tcMar>
              <w:top w:w="0" w:type="dxa"/>
              <w:left w:w="45" w:type="dxa"/>
              <w:bottom w:w="0" w:type="dxa"/>
              <w:right w:w="45" w:type="dxa"/>
            </w:tcMar>
            <w:vAlign w:val="center"/>
            <w:hideMark/>
          </w:tcPr>
          <w:p w14:paraId="7AEF4FAC"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695" w:type="dxa"/>
            <w:shd w:val="clear" w:color="auto" w:fill="auto"/>
            <w:tcMar>
              <w:top w:w="0" w:type="dxa"/>
              <w:left w:w="45" w:type="dxa"/>
              <w:bottom w:w="0" w:type="dxa"/>
              <w:right w:w="45" w:type="dxa"/>
            </w:tcMar>
            <w:vAlign w:val="center"/>
            <w:hideMark/>
          </w:tcPr>
          <w:p w14:paraId="49D06BF9"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441" w:type="dxa"/>
            <w:shd w:val="clear" w:color="auto" w:fill="auto"/>
            <w:tcMar>
              <w:top w:w="0" w:type="dxa"/>
              <w:left w:w="45" w:type="dxa"/>
              <w:bottom w:w="0" w:type="dxa"/>
              <w:right w:w="45" w:type="dxa"/>
            </w:tcMar>
            <w:vAlign w:val="center"/>
            <w:hideMark/>
          </w:tcPr>
          <w:p w14:paraId="5BCB1E46" w14:textId="55CA5A66"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Signaturrett er registrert i foretaks</w:t>
            </w:r>
            <w:r>
              <w:rPr>
                <w:rFonts w:eastAsia="Times New Roman" w:cstheme="minorHAnsi"/>
                <w:color w:val="000000" w:themeColor="text1"/>
                <w:sz w:val="20"/>
                <w:szCs w:val="20"/>
                <w:lang w:eastAsia="nb-NO"/>
              </w:rPr>
              <w:t>-</w:t>
            </w:r>
            <w:r w:rsidRPr="00E213DA">
              <w:rPr>
                <w:rFonts w:eastAsia="Times New Roman" w:cstheme="minorHAnsi"/>
                <w:color w:val="000000" w:themeColor="text1"/>
                <w:sz w:val="20"/>
                <w:szCs w:val="20"/>
                <w:lang w:eastAsia="nb-NO"/>
              </w:rPr>
              <w:t>registeret</w:t>
            </w:r>
          </w:p>
        </w:tc>
      </w:tr>
      <w:tr w:rsidR="00E213DA" w:rsidRPr="00E213DA" w14:paraId="7530EFDF" w14:textId="77777777" w:rsidTr="00E213DA">
        <w:trPr>
          <w:trHeight w:val="960"/>
          <w:tblCellSpacing w:w="0" w:type="dxa"/>
        </w:trPr>
        <w:tc>
          <w:tcPr>
            <w:tcW w:w="1413" w:type="dxa"/>
            <w:shd w:val="clear" w:color="auto" w:fill="auto"/>
            <w:tcMar>
              <w:top w:w="0" w:type="dxa"/>
              <w:left w:w="45" w:type="dxa"/>
              <w:bottom w:w="0" w:type="dxa"/>
              <w:right w:w="45" w:type="dxa"/>
            </w:tcMar>
            <w:vAlign w:val="center"/>
            <w:hideMark/>
          </w:tcPr>
          <w:p w14:paraId="56D3C6EE" w14:textId="77777777"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Kjøpe/selge anlegg og utstyr</w:t>
            </w:r>
          </w:p>
        </w:tc>
        <w:tc>
          <w:tcPr>
            <w:tcW w:w="1011" w:type="dxa"/>
            <w:shd w:val="clear" w:color="auto" w:fill="auto"/>
            <w:tcMar>
              <w:top w:w="0" w:type="dxa"/>
              <w:left w:w="45" w:type="dxa"/>
              <w:bottom w:w="0" w:type="dxa"/>
              <w:right w:w="45" w:type="dxa"/>
            </w:tcMar>
            <w:vAlign w:val="center"/>
            <w:hideMark/>
          </w:tcPr>
          <w:p w14:paraId="158382DD"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876" w:type="dxa"/>
            <w:shd w:val="clear" w:color="auto" w:fill="auto"/>
            <w:tcMar>
              <w:top w:w="0" w:type="dxa"/>
              <w:left w:w="45" w:type="dxa"/>
              <w:bottom w:w="0" w:type="dxa"/>
              <w:right w:w="45" w:type="dxa"/>
            </w:tcMar>
            <w:vAlign w:val="center"/>
            <w:hideMark/>
          </w:tcPr>
          <w:p w14:paraId="71400910"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Inntil 100.000</w:t>
            </w:r>
          </w:p>
        </w:tc>
        <w:tc>
          <w:tcPr>
            <w:tcW w:w="619" w:type="dxa"/>
            <w:shd w:val="clear" w:color="auto" w:fill="auto"/>
            <w:tcMar>
              <w:top w:w="0" w:type="dxa"/>
              <w:left w:w="45" w:type="dxa"/>
              <w:bottom w:w="0" w:type="dxa"/>
              <w:right w:w="45" w:type="dxa"/>
            </w:tcMar>
            <w:vAlign w:val="center"/>
            <w:hideMark/>
          </w:tcPr>
          <w:p w14:paraId="40A88E2B"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Inntil 50.000</w:t>
            </w:r>
          </w:p>
        </w:tc>
        <w:tc>
          <w:tcPr>
            <w:tcW w:w="1038" w:type="dxa"/>
            <w:shd w:val="clear" w:color="auto" w:fill="auto"/>
            <w:tcMar>
              <w:top w:w="0" w:type="dxa"/>
              <w:left w:w="45" w:type="dxa"/>
              <w:bottom w:w="0" w:type="dxa"/>
              <w:right w:w="45" w:type="dxa"/>
            </w:tcMar>
            <w:vAlign w:val="center"/>
            <w:hideMark/>
          </w:tcPr>
          <w:p w14:paraId="1D62DC11"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918" w:type="dxa"/>
            <w:shd w:val="clear" w:color="auto" w:fill="auto"/>
            <w:tcMar>
              <w:top w:w="0" w:type="dxa"/>
              <w:left w:w="45" w:type="dxa"/>
              <w:bottom w:w="0" w:type="dxa"/>
              <w:right w:w="45" w:type="dxa"/>
            </w:tcMar>
            <w:vAlign w:val="center"/>
            <w:hideMark/>
          </w:tcPr>
          <w:p w14:paraId="74A146D9"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051" w:type="dxa"/>
            <w:shd w:val="clear" w:color="auto" w:fill="auto"/>
            <w:tcMar>
              <w:top w:w="0" w:type="dxa"/>
              <w:left w:w="45" w:type="dxa"/>
              <w:bottom w:w="0" w:type="dxa"/>
              <w:right w:w="45" w:type="dxa"/>
            </w:tcMar>
            <w:vAlign w:val="center"/>
            <w:hideMark/>
          </w:tcPr>
          <w:p w14:paraId="6A27E864"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695" w:type="dxa"/>
            <w:shd w:val="clear" w:color="auto" w:fill="auto"/>
            <w:tcMar>
              <w:top w:w="0" w:type="dxa"/>
              <w:left w:w="45" w:type="dxa"/>
              <w:bottom w:w="0" w:type="dxa"/>
              <w:right w:w="45" w:type="dxa"/>
            </w:tcMar>
            <w:vAlign w:val="center"/>
            <w:hideMark/>
          </w:tcPr>
          <w:p w14:paraId="180B4462"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441" w:type="dxa"/>
            <w:shd w:val="clear" w:color="auto" w:fill="auto"/>
            <w:tcMar>
              <w:top w:w="0" w:type="dxa"/>
              <w:left w:w="45" w:type="dxa"/>
              <w:bottom w:w="0" w:type="dxa"/>
              <w:right w:w="45" w:type="dxa"/>
            </w:tcMar>
            <w:vAlign w:val="center"/>
            <w:hideMark/>
          </w:tcPr>
          <w:p w14:paraId="034B2757"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r>
      <w:tr w:rsidR="00E213DA" w:rsidRPr="00E213DA" w14:paraId="3126B9BE" w14:textId="77777777" w:rsidTr="00E213DA">
        <w:trPr>
          <w:trHeight w:val="960"/>
          <w:tblCellSpacing w:w="0" w:type="dxa"/>
        </w:trPr>
        <w:tc>
          <w:tcPr>
            <w:tcW w:w="1413" w:type="dxa"/>
            <w:shd w:val="clear" w:color="auto" w:fill="auto"/>
            <w:tcMar>
              <w:top w:w="0" w:type="dxa"/>
              <w:left w:w="45" w:type="dxa"/>
              <w:bottom w:w="0" w:type="dxa"/>
              <w:right w:w="45" w:type="dxa"/>
            </w:tcMar>
            <w:vAlign w:val="center"/>
            <w:hideMark/>
          </w:tcPr>
          <w:p w14:paraId="716F31DA" w14:textId="77777777"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Gjennomføre betalinger</w:t>
            </w:r>
          </w:p>
        </w:tc>
        <w:tc>
          <w:tcPr>
            <w:tcW w:w="1011" w:type="dxa"/>
            <w:shd w:val="clear" w:color="auto" w:fill="auto"/>
            <w:tcMar>
              <w:top w:w="0" w:type="dxa"/>
              <w:left w:w="45" w:type="dxa"/>
              <w:bottom w:w="0" w:type="dxa"/>
              <w:right w:w="45" w:type="dxa"/>
            </w:tcMar>
            <w:vAlign w:val="center"/>
            <w:hideMark/>
          </w:tcPr>
          <w:p w14:paraId="51D86211"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876" w:type="dxa"/>
            <w:shd w:val="clear" w:color="auto" w:fill="auto"/>
            <w:tcMar>
              <w:top w:w="0" w:type="dxa"/>
              <w:left w:w="45" w:type="dxa"/>
              <w:bottom w:w="0" w:type="dxa"/>
              <w:right w:w="45" w:type="dxa"/>
            </w:tcMar>
            <w:vAlign w:val="center"/>
            <w:hideMark/>
          </w:tcPr>
          <w:p w14:paraId="75371956"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619" w:type="dxa"/>
            <w:shd w:val="clear" w:color="auto" w:fill="auto"/>
            <w:tcMar>
              <w:top w:w="0" w:type="dxa"/>
              <w:left w:w="45" w:type="dxa"/>
              <w:bottom w:w="0" w:type="dxa"/>
              <w:right w:w="45" w:type="dxa"/>
            </w:tcMar>
            <w:vAlign w:val="center"/>
            <w:hideMark/>
          </w:tcPr>
          <w:p w14:paraId="5DD3FF69"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1038" w:type="dxa"/>
            <w:shd w:val="clear" w:color="auto" w:fill="auto"/>
            <w:tcMar>
              <w:top w:w="0" w:type="dxa"/>
              <w:left w:w="45" w:type="dxa"/>
              <w:bottom w:w="0" w:type="dxa"/>
              <w:right w:w="45" w:type="dxa"/>
            </w:tcMar>
            <w:vAlign w:val="center"/>
            <w:hideMark/>
          </w:tcPr>
          <w:p w14:paraId="28FA530F"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918" w:type="dxa"/>
            <w:shd w:val="clear" w:color="auto" w:fill="auto"/>
            <w:tcMar>
              <w:top w:w="0" w:type="dxa"/>
              <w:left w:w="45" w:type="dxa"/>
              <w:bottom w:w="0" w:type="dxa"/>
              <w:right w:w="45" w:type="dxa"/>
            </w:tcMar>
            <w:vAlign w:val="center"/>
            <w:hideMark/>
          </w:tcPr>
          <w:p w14:paraId="26514037"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051" w:type="dxa"/>
            <w:shd w:val="clear" w:color="auto" w:fill="auto"/>
            <w:tcMar>
              <w:top w:w="0" w:type="dxa"/>
              <w:left w:w="45" w:type="dxa"/>
              <w:bottom w:w="0" w:type="dxa"/>
              <w:right w:w="45" w:type="dxa"/>
            </w:tcMar>
            <w:vAlign w:val="center"/>
            <w:hideMark/>
          </w:tcPr>
          <w:p w14:paraId="161948B0"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695" w:type="dxa"/>
            <w:shd w:val="clear" w:color="auto" w:fill="auto"/>
            <w:tcMar>
              <w:top w:w="0" w:type="dxa"/>
              <w:left w:w="45" w:type="dxa"/>
              <w:bottom w:w="0" w:type="dxa"/>
              <w:right w:w="45" w:type="dxa"/>
            </w:tcMar>
            <w:vAlign w:val="center"/>
            <w:hideMark/>
          </w:tcPr>
          <w:p w14:paraId="63063F15"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441" w:type="dxa"/>
            <w:shd w:val="clear" w:color="auto" w:fill="auto"/>
            <w:tcMar>
              <w:top w:w="0" w:type="dxa"/>
              <w:left w:w="45" w:type="dxa"/>
              <w:bottom w:w="0" w:type="dxa"/>
              <w:right w:w="45" w:type="dxa"/>
            </w:tcMar>
            <w:vAlign w:val="center"/>
            <w:hideMark/>
          </w:tcPr>
          <w:p w14:paraId="01AEFCD9" w14:textId="4EFADC89"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Gjennomføres Elektronisk i regnskaps</w:t>
            </w:r>
            <w:r>
              <w:rPr>
                <w:rFonts w:eastAsia="Times New Roman" w:cstheme="minorHAnsi"/>
                <w:color w:val="000000" w:themeColor="text1"/>
                <w:sz w:val="20"/>
                <w:szCs w:val="20"/>
                <w:lang w:eastAsia="nb-NO"/>
              </w:rPr>
              <w:t>-</w:t>
            </w:r>
            <w:r w:rsidRPr="00E213DA">
              <w:rPr>
                <w:rFonts w:eastAsia="Times New Roman" w:cstheme="minorHAnsi"/>
                <w:color w:val="000000" w:themeColor="text1"/>
                <w:sz w:val="20"/>
                <w:szCs w:val="20"/>
                <w:lang w:eastAsia="nb-NO"/>
              </w:rPr>
              <w:t>system</w:t>
            </w:r>
          </w:p>
        </w:tc>
      </w:tr>
      <w:tr w:rsidR="00E213DA" w:rsidRPr="00E213DA" w14:paraId="79E85A4E" w14:textId="77777777" w:rsidTr="00E213DA">
        <w:trPr>
          <w:trHeight w:val="960"/>
          <w:tblCellSpacing w:w="0" w:type="dxa"/>
        </w:trPr>
        <w:tc>
          <w:tcPr>
            <w:tcW w:w="1413" w:type="dxa"/>
            <w:shd w:val="clear" w:color="auto" w:fill="auto"/>
            <w:tcMar>
              <w:top w:w="0" w:type="dxa"/>
              <w:left w:w="45" w:type="dxa"/>
              <w:bottom w:w="0" w:type="dxa"/>
              <w:right w:w="45" w:type="dxa"/>
            </w:tcMar>
            <w:vAlign w:val="center"/>
            <w:hideMark/>
          </w:tcPr>
          <w:p w14:paraId="35B08E9C" w14:textId="77777777"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Godkjenne fakturaer</w:t>
            </w:r>
          </w:p>
        </w:tc>
        <w:tc>
          <w:tcPr>
            <w:tcW w:w="1011" w:type="dxa"/>
            <w:shd w:val="clear" w:color="auto" w:fill="auto"/>
            <w:tcMar>
              <w:top w:w="0" w:type="dxa"/>
              <w:left w:w="45" w:type="dxa"/>
              <w:bottom w:w="0" w:type="dxa"/>
              <w:right w:w="45" w:type="dxa"/>
            </w:tcMar>
            <w:vAlign w:val="center"/>
            <w:hideMark/>
          </w:tcPr>
          <w:p w14:paraId="515BC652"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876" w:type="dxa"/>
            <w:shd w:val="clear" w:color="auto" w:fill="auto"/>
            <w:tcMar>
              <w:top w:w="0" w:type="dxa"/>
              <w:left w:w="45" w:type="dxa"/>
              <w:bottom w:w="0" w:type="dxa"/>
              <w:right w:w="45" w:type="dxa"/>
            </w:tcMar>
            <w:vAlign w:val="center"/>
            <w:hideMark/>
          </w:tcPr>
          <w:p w14:paraId="48D414DA"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Inntil 100.000</w:t>
            </w:r>
          </w:p>
        </w:tc>
        <w:tc>
          <w:tcPr>
            <w:tcW w:w="619" w:type="dxa"/>
            <w:shd w:val="clear" w:color="auto" w:fill="auto"/>
            <w:tcMar>
              <w:top w:w="0" w:type="dxa"/>
              <w:left w:w="45" w:type="dxa"/>
              <w:bottom w:w="0" w:type="dxa"/>
              <w:right w:w="45" w:type="dxa"/>
            </w:tcMar>
            <w:vAlign w:val="center"/>
            <w:hideMark/>
          </w:tcPr>
          <w:p w14:paraId="0B30B99A"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Inntil 50.000</w:t>
            </w:r>
          </w:p>
        </w:tc>
        <w:tc>
          <w:tcPr>
            <w:tcW w:w="1038" w:type="dxa"/>
            <w:shd w:val="clear" w:color="auto" w:fill="auto"/>
            <w:tcMar>
              <w:top w:w="0" w:type="dxa"/>
              <w:left w:w="45" w:type="dxa"/>
              <w:bottom w:w="0" w:type="dxa"/>
              <w:right w:w="45" w:type="dxa"/>
            </w:tcMar>
            <w:vAlign w:val="center"/>
            <w:hideMark/>
          </w:tcPr>
          <w:p w14:paraId="674D0A95"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918" w:type="dxa"/>
            <w:shd w:val="clear" w:color="auto" w:fill="auto"/>
            <w:tcMar>
              <w:top w:w="0" w:type="dxa"/>
              <w:left w:w="45" w:type="dxa"/>
              <w:bottom w:w="0" w:type="dxa"/>
              <w:right w:w="45" w:type="dxa"/>
            </w:tcMar>
            <w:vAlign w:val="center"/>
            <w:hideMark/>
          </w:tcPr>
          <w:p w14:paraId="119BD477"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051" w:type="dxa"/>
            <w:shd w:val="clear" w:color="auto" w:fill="auto"/>
            <w:tcMar>
              <w:top w:w="0" w:type="dxa"/>
              <w:left w:w="45" w:type="dxa"/>
              <w:bottom w:w="0" w:type="dxa"/>
              <w:right w:w="45" w:type="dxa"/>
            </w:tcMar>
            <w:vAlign w:val="center"/>
            <w:hideMark/>
          </w:tcPr>
          <w:p w14:paraId="2232A702"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695" w:type="dxa"/>
            <w:shd w:val="clear" w:color="auto" w:fill="auto"/>
            <w:tcMar>
              <w:top w:w="0" w:type="dxa"/>
              <w:left w:w="45" w:type="dxa"/>
              <w:bottom w:w="0" w:type="dxa"/>
              <w:right w:w="45" w:type="dxa"/>
            </w:tcMar>
            <w:vAlign w:val="center"/>
            <w:hideMark/>
          </w:tcPr>
          <w:p w14:paraId="0C3DC009"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441" w:type="dxa"/>
            <w:shd w:val="clear" w:color="auto" w:fill="auto"/>
            <w:tcMar>
              <w:top w:w="0" w:type="dxa"/>
              <w:left w:w="45" w:type="dxa"/>
              <w:bottom w:w="0" w:type="dxa"/>
              <w:right w:w="45" w:type="dxa"/>
            </w:tcMar>
            <w:vAlign w:val="center"/>
            <w:hideMark/>
          </w:tcPr>
          <w:p w14:paraId="37FCD79C" w14:textId="08EB59AD"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Godkjennes elektronisk i regnskaps</w:t>
            </w:r>
            <w:r>
              <w:rPr>
                <w:rFonts w:eastAsia="Times New Roman" w:cstheme="minorHAnsi"/>
                <w:color w:val="000000" w:themeColor="text1"/>
                <w:sz w:val="20"/>
                <w:szCs w:val="20"/>
                <w:lang w:eastAsia="nb-NO"/>
              </w:rPr>
              <w:t>-</w:t>
            </w:r>
            <w:r w:rsidRPr="00E213DA">
              <w:rPr>
                <w:rFonts w:eastAsia="Times New Roman" w:cstheme="minorHAnsi"/>
                <w:color w:val="000000" w:themeColor="text1"/>
                <w:sz w:val="20"/>
                <w:szCs w:val="20"/>
                <w:lang w:eastAsia="nb-NO"/>
              </w:rPr>
              <w:t>system</w:t>
            </w:r>
          </w:p>
        </w:tc>
      </w:tr>
      <w:tr w:rsidR="00E213DA" w:rsidRPr="00E213DA" w14:paraId="0F5A68BA" w14:textId="77777777" w:rsidTr="00E213DA">
        <w:trPr>
          <w:trHeight w:val="960"/>
          <w:tblCellSpacing w:w="0" w:type="dxa"/>
        </w:trPr>
        <w:tc>
          <w:tcPr>
            <w:tcW w:w="1413" w:type="dxa"/>
            <w:shd w:val="clear" w:color="auto" w:fill="auto"/>
            <w:tcMar>
              <w:top w:w="0" w:type="dxa"/>
              <w:left w:w="45" w:type="dxa"/>
              <w:bottom w:w="0" w:type="dxa"/>
              <w:right w:w="45" w:type="dxa"/>
            </w:tcMar>
            <w:vAlign w:val="center"/>
            <w:hideMark/>
          </w:tcPr>
          <w:p w14:paraId="61DD4BFC" w14:textId="77777777"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Opprette, endre eller slette bankkonto</w:t>
            </w:r>
          </w:p>
        </w:tc>
        <w:tc>
          <w:tcPr>
            <w:tcW w:w="1011" w:type="dxa"/>
            <w:shd w:val="clear" w:color="auto" w:fill="auto"/>
            <w:tcMar>
              <w:top w:w="0" w:type="dxa"/>
              <w:left w:w="45" w:type="dxa"/>
              <w:bottom w:w="0" w:type="dxa"/>
              <w:right w:w="45" w:type="dxa"/>
            </w:tcMar>
            <w:vAlign w:val="center"/>
            <w:hideMark/>
          </w:tcPr>
          <w:p w14:paraId="01B8E0E3"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876" w:type="dxa"/>
            <w:shd w:val="clear" w:color="auto" w:fill="auto"/>
            <w:tcMar>
              <w:top w:w="0" w:type="dxa"/>
              <w:left w:w="45" w:type="dxa"/>
              <w:bottom w:w="0" w:type="dxa"/>
              <w:right w:w="45" w:type="dxa"/>
            </w:tcMar>
            <w:vAlign w:val="center"/>
            <w:hideMark/>
          </w:tcPr>
          <w:p w14:paraId="2C980BE1"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619" w:type="dxa"/>
            <w:shd w:val="clear" w:color="auto" w:fill="auto"/>
            <w:tcMar>
              <w:top w:w="0" w:type="dxa"/>
              <w:left w:w="45" w:type="dxa"/>
              <w:bottom w:w="0" w:type="dxa"/>
              <w:right w:w="45" w:type="dxa"/>
            </w:tcMar>
            <w:vAlign w:val="center"/>
            <w:hideMark/>
          </w:tcPr>
          <w:p w14:paraId="600C7F0B"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1038" w:type="dxa"/>
            <w:shd w:val="clear" w:color="auto" w:fill="auto"/>
            <w:tcMar>
              <w:top w:w="0" w:type="dxa"/>
              <w:left w:w="45" w:type="dxa"/>
              <w:bottom w:w="0" w:type="dxa"/>
              <w:right w:w="45" w:type="dxa"/>
            </w:tcMar>
            <w:vAlign w:val="center"/>
            <w:hideMark/>
          </w:tcPr>
          <w:p w14:paraId="5A72C4B4"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918" w:type="dxa"/>
            <w:shd w:val="clear" w:color="auto" w:fill="auto"/>
            <w:tcMar>
              <w:top w:w="0" w:type="dxa"/>
              <w:left w:w="45" w:type="dxa"/>
              <w:bottom w:w="0" w:type="dxa"/>
              <w:right w:w="45" w:type="dxa"/>
            </w:tcMar>
            <w:vAlign w:val="center"/>
            <w:hideMark/>
          </w:tcPr>
          <w:p w14:paraId="7FF102F5"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051" w:type="dxa"/>
            <w:shd w:val="clear" w:color="auto" w:fill="auto"/>
            <w:tcMar>
              <w:top w:w="0" w:type="dxa"/>
              <w:left w:w="45" w:type="dxa"/>
              <w:bottom w:w="0" w:type="dxa"/>
              <w:right w:w="45" w:type="dxa"/>
            </w:tcMar>
            <w:vAlign w:val="center"/>
            <w:hideMark/>
          </w:tcPr>
          <w:p w14:paraId="5C0B5B7A"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695" w:type="dxa"/>
            <w:shd w:val="clear" w:color="auto" w:fill="auto"/>
            <w:tcMar>
              <w:top w:w="0" w:type="dxa"/>
              <w:left w:w="45" w:type="dxa"/>
              <w:bottom w:w="0" w:type="dxa"/>
              <w:right w:w="45" w:type="dxa"/>
            </w:tcMar>
            <w:vAlign w:val="center"/>
            <w:hideMark/>
          </w:tcPr>
          <w:p w14:paraId="3AC13581"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441" w:type="dxa"/>
            <w:shd w:val="clear" w:color="auto" w:fill="auto"/>
            <w:tcMar>
              <w:top w:w="0" w:type="dxa"/>
              <w:left w:w="45" w:type="dxa"/>
              <w:bottom w:w="0" w:type="dxa"/>
              <w:right w:w="45" w:type="dxa"/>
            </w:tcMar>
            <w:vAlign w:val="center"/>
            <w:hideMark/>
          </w:tcPr>
          <w:p w14:paraId="212E7C11"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r>
      <w:tr w:rsidR="00E213DA" w:rsidRPr="00E213DA" w14:paraId="134B268D" w14:textId="77777777" w:rsidTr="00E213DA">
        <w:trPr>
          <w:trHeight w:val="960"/>
          <w:tblCellSpacing w:w="0" w:type="dxa"/>
        </w:trPr>
        <w:tc>
          <w:tcPr>
            <w:tcW w:w="1413" w:type="dxa"/>
            <w:shd w:val="clear" w:color="auto" w:fill="auto"/>
            <w:tcMar>
              <w:top w:w="0" w:type="dxa"/>
              <w:left w:w="45" w:type="dxa"/>
              <w:bottom w:w="0" w:type="dxa"/>
              <w:right w:w="45" w:type="dxa"/>
            </w:tcMar>
            <w:vAlign w:val="center"/>
            <w:hideMark/>
          </w:tcPr>
          <w:p w14:paraId="1A70652A" w14:textId="77777777"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Gi tilgang til betalingsfullmakt i bank</w:t>
            </w:r>
          </w:p>
        </w:tc>
        <w:tc>
          <w:tcPr>
            <w:tcW w:w="1011" w:type="dxa"/>
            <w:shd w:val="clear" w:color="auto" w:fill="auto"/>
            <w:tcMar>
              <w:top w:w="0" w:type="dxa"/>
              <w:left w:w="45" w:type="dxa"/>
              <w:bottom w:w="0" w:type="dxa"/>
              <w:right w:w="45" w:type="dxa"/>
            </w:tcMar>
            <w:vAlign w:val="center"/>
            <w:hideMark/>
          </w:tcPr>
          <w:p w14:paraId="64E5BB92"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876" w:type="dxa"/>
            <w:shd w:val="clear" w:color="auto" w:fill="auto"/>
            <w:tcMar>
              <w:top w:w="0" w:type="dxa"/>
              <w:left w:w="45" w:type="dxa"/>
              <w:bottom w:w="0" w:type="dxa"/>
              <w:right w:w="45" w:type="dxa"/>
            </w:tcMar>
            <w:vAlign w:val="center"/>
            <w:hideMark/>
          </w:tcPr>
          <w:p w14:paraId="5C59BC89"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619" w:type="dxa"/>
            <w:shd w:val="clear" w:color="auto" w:fill="auto"/>
            <w:tcMar>
              <w:top w:w="0" w:type="dxa"/>
              <w:left w:w="45" w:type="dxa"/>
              <w:bottom w:w="0" w:type="dxa"/>
              <w:right w:w="45" w:type="dxa"/>
            </w:tcMar>
            <w:vAlign w:val="center"/>
            <w:hideMark/>
          </w:tcPr>
          <w:p w14:paraId="79A2AE34"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1038" w:type="dxa"/>
            <w:shd w:val="clear" w:color="auto" w:fill="auto"/>
            <w:tcMar>
              <w:top w:w="0" w:type="dxa"/>
              <w:left w:w="45" w:type="dxa"/>
              <w:bottom w:w="0" w:type="dxa"/>
              <w:right w:w="45" w:type="dxa"/>
            </w:tcMar>
            <w:vAlign w:val="center"/>
            <w:hideMark/>
          </w:tcPr>
          <w:p w14:paraId="71020A4E"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918" w:type="dxa"/>
            <w:shd w:val="clear" w:color="auto" w:fill="auto"/>
            <w:tcMar>
              <w:top w:w="0" w:type="dxa"/>
              <w:left w:w="45" w:type="dxa"/>
              <w:bottom w:w="0" w:type="dxa"/>
              <w:right w:w="45" w:type="dxa"/>
            </w:tcMar>
            <w:vAlign w:val="center"/>
            <w:hideMark/>
          </w:tcPr>
          <w:p w14:paraId="765257A1"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051" w:type="dxa"/>
            <w:shd w:val="clear" w:color="auto" w:fill="auto"/>
            <w:tcMar>
              <w:top w:w="0" w:type="dxa"/>
              <w:left w:w="45" w:type="dxa"/>
              <w:bottom w:w="0" w:type="dxa"/>
              <w:right w:w="45" w:type="dxa"/>
            </w:tcMar>
            <w:vAlign w:val="center"/>
            <w:hideMark/>
          </w:tcPr>
          <w:p w14:paraId="4FF8C116"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695" w:type="dxa"/>
            <w:shd w:val="clear" w:color="auto" w:fill="auto"/>
            <w:tcMar>
              <w:top w:w="0" w:type="dxa"/>
              <w:left w:w="45" w:type="dxa"/>
              <w:bottom w:w="0" w:type="dxa"/>
              <w:right w:w="45" w:type="dxa"/>
            </w:tcMar>
            <w:vAlign w:val="center"/>
            <w:hideMark/>
          </w:tcPr>
          <w:p w14:paraId="15143DBD"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441" w:type="dxa"/>
            <w:shd w:val="clear" w:color="auto" w:fill="auto"/>
            <w:tcMar>
              <w:top w:w="0" w:type="dxa"/>
              <w:left w:w="45" w:type="dxa"/>
              <w:bottom w:w="0" w:type="dxa"/>
              <w:right w:w="45" w:type="dxa"/>
            </w:tcMar>
            <w:vAlign w:val="center"/>
            <w:hideMark/>
          </w:tcPr>
          <w:p w14:paraId="44913FD8"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r>
      <w:tr w:rsidR="00E213DA" w:rsidRPr="00E213DA" w14:paraId="4018E127" w14:textId="77777777" w:rsidTr="00E213DA">
        <w:trPr>
          <w:trHeight w:val="960"/>
          <w:tblCellSpacing w:w="0" w:type="dxa"/>
        </w:trPr>
        <w:tc>
          <w:tcPr>
            <w:tcW w:w="1413" w:type="dxa"/>
            <w:shd w:val="clear" w:color="auto" w:fill="auto"/>
            <w:tcMar>
              <w:top w:w="0" w:type="dxa"/>
              <w:left w:w="45" w:type="dxa"/>
              <w:bottom w:w="0" w:type="dxa"/>
              <w:right w:w="45" w:type="dxa"/>
            </w:tcMar>
            <w:vAlign w:val="center"/>
            <w:hideMark/>
          </w:tcPr>
          <w:p w14:paraId="4512A3F9" w14:textId="77777777"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Godkjenne regnskap</w:t>
            </w:r>
          </w:p>
        </w:tc>
        <w:tc>
          <w:tcPr>
            <w:tcW w:w="1011" w:type="dxa"/>
            <w:shd w:val="clear" w:color="auto" w:fill="auto"/>
            <w:tcMar>
              <w:top w:w="0" w:type="dxa"/>
              <w:left w:w="45" w:type="dxa"/>
              <w:bottom w:w="0" w:type="dxa"/>
              <w:right w:w="45" w:type="dxa"/>
            </w:tcMar>
            <w:vAlign w:val="center"/>
            <w:hideMark/>
          </w:tcPr>
          <w:p w14:paraId="77295C7F"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Ja</w:t>
            </w:r>
          </w:p>
        </w:tc>
        <w:tc>
          <w:tcPr>
            <w:tcW w:w="876" w:type="dxa"/>
            <w:shd w:val="clear" w:color="auto" w:fill="auto"/>
            <w:tcMar>
              <w:top w:w="0" w:type="dxa"/>
              <w:left w:w="45" w:type="dxa"/>
              <w:bottom w:w="0" w:type="dxa"/>
              <w:right w:w="45" w:type="dxa"/>
            </w:tcMar>
            <w:vAlign w:val="center"/>
            <w:hideMark/>
          </w:tcPr>
          <w:p w14:paraId="08CE7A90"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619" w:type="dxa"/>
            <w:shd w:val="clear" w:color="auto" w:fill="auto"/>
            <w:tcMar>
              <w:top w:w="0" w:type="dxa"/>
              <w:left w:w="45" w:type="dxa"/>
              <w:bottom w:w="0" w:type="dxa"/>
              <w:right w:w="45" w:type="dxa"/>
            </w:tcMar>
            <w:vAlign w:val="center"/>
            <w:hideMark/>
          </w:tcPr>
          <w:p w14:paraId="744094B1"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038" w:type="dxa"/>
            <w:shd w:val="clear" w:color="auto" w:fill="auto"/>
            <w:tcMar>
              <w:top w:w="0" w:type="dxa"/>
              <w:left w:w="45" w:type="dxa"/>
              <w:bottom w:w="0" w:type="dxa"/>
              <w:right w:w="45" w:type="dxa"/>
            </w:tcMar>
            <w:vAlign w:val="center"/>
            <w:hideMark/>
          </w:tcPr>
          <w:p w14:paraId="6C9534D9"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918" w:type="dxa"/>
            <w:shd w:val="clear" w:color="auto" w:fill="auto"/>
            <w:tcMar>
              <w:top w:w="0" w:type="dxa"/>
              <w:left w:w="45" w:type="dxa"/>
              <w:bottom w:w="0" w:type="dxa"/>
              <w:right w:w="45" w:type="dxa"/>
            </w:tcMar>
            <w:vAlign w:val="center"/>
            <w:hideMark/>
          </w:tcPr>
          <w:p w14:paraId="33194E10"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051" w:type="dxa"/>
            <w:shd w:val="clear" w:color="auto" w:fill="auto"/>
            <w:tcMar>
              <w:top w:w="0" w:type="dxa"/>
              <w:left w:w="45" w:type="dxa"/>
              <w:bottom w:w="0" w:type="dxa"/>
              <w:right w:w="45" w:type="dxa"/>
            </w:tcMar>
            <w:vAlign w:val="center"/>
            <w:hideMark/>
          </w:tcPr>
          <w:p w14:paraId="6CD47E92"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695" w:type="dxa"/>
            <w:shd w:val="clear" w:color="auto" w:fill="auto"/>
            <w:tcMar>
              <w:top w:w="0" w:type="dxa"/>
              <w:left w:w="45" w:type="dxa"/>
              <w:bottom w:w="0" w:type="dxa"/>
              <w:right w:w="45" w:type="dxa"/>
            </w:tcMar>
            <w:vAlign w:val="center"/>
            <w:hideMark/>
          </w:tcPr>
          <w:p w14:paraId="2F08A12C"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441" w:type="dxa"/>
            <w:shd w:val="clear" w:color="auto" w:fill="auto"/>
            <w:tcMar>
              <w:top w:w="0" w:type="dxa"/>
              <w:left w:w="45" w:type="dxa"/>
              <w:bottom w:w="0" w:type="dxa"/>
              <w:right w:w="45" w:type="dxa"/>
            </w:tcMar>
            <w:vAlign w:val="center"/>
            <w:hideMark/>
          </w:tcPr>
          <w:p w14:paraId="791BF1D1"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r>
      <w:tr w:rsidR="00E213DA" w:rsidRPr="00E213DA" w14:paraId="3F5D357E" w14:textId="77777777" w:rsidTr="00E213DA">
        <w:trPr>
          <w:trHeight w:val="960"/>
          <w:tblCellSpacing w:w="0" w:type="dxa"/>
        </w:trPr>
        <w:tc>
          <w:tcPr>
            <w:tcW w:w="1413" w:type="dxa"/>
            <w:shd w:val="clear" w:color="auto" w:fill="auto"/>
            <w:tcMar>
              <w:top w:w="0" w:type="dxa"/>
              <w:left w:w="45" w:type="dxa"/>
              <w:bottom w:w="0" w:type="dxa"/>
              <w:right w:w="45" w:type="dxa"/>
            </w:tcMar>
            <w:vAlign w:val="center"/>
            <w:hideMark/>
          </w:tcPr>
          <w:p w14:paraId="15826352" w14:textId="77777777" w:rsidR="00E213DA" w:rsidRPr="00E213DA" w:rsidRDefault="00E213DA" w:rsidP="00E213DA">
            <w:pPr>
              <w:spacing w:after="0" w:line="240" w:lineRule="auto"/>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Godkjenne budsjett</w:t>
            </w:r>
          </w:p>
        </w:tc>
        <w:tc>
          <w:tcPr>
            <w:tcW w:w="1011" w:type="dxa"/>
            <w:shd w:val="clear" w:color="auto" w:fill="auto"/>
            <w:tcMar>
              <w:top w:w="0" w:type="dxa"/>
              <w:left w:w="45" w:type="dxa"/>
              <w:bottom w:w="0" w:type="dxa"/>
              <w:right w:w="45" w:type="dxa"/>
            </w:tcMar>
            <w:vAlign w:val="center"/>
            <w:hideMark/>
          </w:tcPr>
          <w:p w14:paraId="46290593"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Innstiller forslag til årsmøte</w:t>
            </w:r>
          </w:p>
        </w:tc>
        <w:tc>
          <w:tcPr>
            <w:tcW w:w="876" w:type="dxa"/>
            <w:shd w:val="clear" w:color="auto" w:fill="auto"/>
            <w:tcMar>
              <w:top w:w="0" w:type="dxa"/>
              <w:left w:w="45" w:type="dxa"/>
              <w:bottom w:w="0" w:type="dxa"/>
              <w:right w:w="45" w:type="dxa"/>
            </w:tcMar>
            <w:vAlign w:val="center"/>
            <w:hideMark/>
          </w:tcPr>
          <w:p w14:paraId="2EC7A881"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619" w:type="dxa"/>
            <w:shd w:val="clear" w:color="auto" w:fill="auto"/>
            <w:tcMar>
              <w:top w:w="0" w:type="dxa"/>
              <w:left w:w="45" w:type="dxa"/>
              <w:bottom w:w="0" w:type="dxa"/>
              <w:right w:w="45" w:type="dxa"/>
            </w:tcMar>
            <w:vAlign w:val="center"/>
            <w:hideMark/>
          </w:tcPr>
          <w:p w14:paraId="3C981702"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038" w:type="dxa"/>
            <w:shd w:val="clear" w:color="auto" w:fill="auto"/>
            <w:tcMar>
              <w:top w:w="0" w:type="dxa"/>
              <w:left w:w="45" w:type="dxa"/>
              <w:bottom w:w="0" w:type="dxa"/>
              <w:right w:w="45" w:type="dxa"/>
            </w:tcMar>
            <w:vAlign w:val="center"/>
            <w:hideMark/>
          </w:tcPr>
          <w:p w14:paraId="31B77FC5"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Utarbeider Budsjett</w:t>
            </w:r>
          </w:p>
        </w:tc>
        <w:tc>
          <w:tcPr>
            <w:tcW w:w="918" w:type="dxa"/>
            <w:shd w:val="clear" w:color="auto" w:fill="auto"/>
            <w:tcMar>
              <w:top w:w="0" w:type="dxa"/>
              <w:left w:w="45" w:type="dxa"/>
              <w:bottom w:w="0" w:type="dxa"/>
              <w:right w:w="45" w:type="dxa"/>
            </w:tcMar>
            <w:vAlign w:val="center"/>
            <w:hideMark/>
          </w:tcPr>
          <w:p w14:paraId="67AD6C73"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Fastsette gruppe-budsjett</w:t>
            </w:r>
          </w:p>
        </w:tc>
        <w:tc>
          <w:tcPr>
            <w:tcW w:w="1051" w:type="dxa"/>
            <w:shd w:val="clear" w:color="auto" w:fill="auto"/>
            <w:tcMar>
              <w:top w:w="0" w:type="dxa"/>
              <w:left w:w="45" w:type="dxa"/>
              <w:bottom w:w="0" w:type="dxa"/>
              <w:right w:w="45" w:type="dxa"/>
            </w:tcMar>
            <w:vAlign w:val="center"/>
            <w:hideMark/>
          </w:tcPr>
          <w:p w14:paraId="03266759"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695" w:type="dxa"/>
            <w:shd w:val="clear" w:color="auto" w:fill="auto"/>
            <w:tcMar>
              <w:top w:w="0" w:type="dxa"/>
              <w:left w:w="45" w:type="dxa"/>
              <w:bottom w:w="0" w:type="dxa"/>
              <w:right w:w="45" w:type="dxa"/>
            </w:tcMar>
            <w:vAlign w:val="center"/>
            <w:hideMark/>
          </w:tcPr>
          <w:p w14:paraId="73578690"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c>
          <w:tcPr>
            <w:tcW w:w="1441" w:type="dxa"/>
            <w:shd w:val="clear" w:color="auto" w:fill="auto"/>
            <w:tcMar>
              <w:top w:w="0" w:type="dxa"/>
              <w:left w:w="45" w:type="dxa"/>
              <w:bottom w:w="0" w:type="dxa"/>
              <w:right w:w="45" w:type="dxa"/>
            </w:tcMar>
            <w:vAlign w:val="center"/>
            <w:hideMark/>
          </w:tcPr>
          <w:p w14:paraId="7FD23C38" w14:textId="77777777" w:rsidR="00E213DA" w:rsidRPr="00E213DA" w:rsidRDefault="00E213DA" w:rsidP="00E213DA">
            <w:pPr>
              <w:spacing w:after="0" w:line="240" w:lineRule="auto"/>
              <w:jc w:val="center"/>
              <w:rPr>
                <w:rFonts w:eastAsia="Times New Roman" w:cstheme="minorHAnsi"/>
                <w:color w:val="000000" w:themeColor="text1"/>
                <w:sz w:val="20"/>
                <w:szCs w:val="20"/>
                <w:lang w:eastAsia="nb-NO"/>
              </w:rPr>
            </w:pPr>
            <w:r w:rsidRPr="00E213DA">
              <w:rPr>
                <w:rFonts w:eastAsia="Times New Roman" w:cstheme="minorHAnsi"/>
                <w:color w:val="000000" w:themeColor="text1"/>
                <w:sz w:val="20"/>
                <w:szCs w:val="20"/>
                <w:lang w:eastAsia="nb-NO"/>
              </w:rPr>
              <w:t>-</w:t>
            </w:r>
          </w:p>
        </w:tc>
      </w:tr>
    </w:tbl>
    <w:p w14:paraId="66973B3F" w14:textId="77777777" w:rsidR="00E213DA" w:rsidRDefault="00E213DA" w:rsidP="002F0227">
      <w:pPr>
        <w:pStyle w:val="NoSpacing"/>
      </w:pPr>
    </w:p>
    <w:p w14:paraId="7A953A36" w14:textId="77777777" w:rsidR="00E213DA" w:rsidRDefault="00E213DA" w:rsidP="002F0227">
      <w:pPr>
        <w:pStyle w:val="NoSpacing"/>
      </w:pPr>
    </w:p>
    <w:p w14:paraId="34F999C2" w14:textId="17D204C3" w:rsidR="00DA1B87" w:rsidRPr="00DA1B87" w:rsidRDefault="00DA1B87" w:rsidP="002F0227">
      <w:pPr>
        <w:pStyle w:val="NoSpacing"/>
        <w:rPr>
          <w:b/>
          <w:bCs/>
        </w:rPr>
      </w:pPr>
    </w:p>
    <w:p w14:paraId="51F0E96D" w14:textId="77777777" w:rsidR="00DA1B87" w:rsidRDefault="00DA1B87" w:rsidP="00DA1B87">
      <w:pPr>
        <w:pStyle w:val="NoSpacing"/>
      </w:pPr>
    </w:p>
    <w:p w14:paraId="69E01362" w14:textId="3C42AF2B" w:rsidR="00A02EE1" w:rsidRPr="00DA1B87" w:rsidRDefault="00A02EE1" w:rsidP="00DA1B87">
      <w:pPr>
        <w:pStyle w:val="NoSpacing"/>
        <w:rPr>
          <w:rFonts w:asciiTheme="majorHAnsi" w:eastAsiaTheme="majorEastAsia" w:hAnsiTheme="majorHAnsi" w:cstheme="majorBidi"/>
          <w:color w:val="365F91" w:themeColor="accent1" w:themeShade="BF"/>
          <w:sz w:val="32"/>
          <w:szCs w:val="32"/>
        </w:rPr>
      </w:pPr>
      <w:r w:rsidRPr="00DA1B87">
        <w:rPr>
          <w:rFonts w:asciiTheme="majorHAnsi" w:eastAsiaTheme="majorEastAsia" w:hAnsiTheme="majorHAnsi" w:cstheme="majorBidi"/>
          <w:color w:val="365F91" w:themeColor="accent1" w:themeShade="BF"/>
          <w:sz w:val="32"/>
          <w:szCs w:val="32"/>
        </w:rPr>
        <w:br w:type="page"/>
      </w:r>
    </w:p>
    <w:p w14:paraId="5A7A0806" w14:textId="7663B33D" w:rsidR="007E222D" w:rsidRPr="00593765" w:rsidRDefault="00593765" w:rsidP="00593765">
      <w:pPr>
        <w:pStyle w:val="Heading1"/>
      </w:pPr>
      <w:bookmarkStart w:id="54" w:name="_Toc181267831"/>
      <w:r w:rsidRPr="00593765">
        <w:lastRenderedPageBreak/>
        <w:t>Vedlegg A</w:t>
      </w:r>
      <w:r w:rsidRPr="00593765">
        <w:tab/>
      </w:r>
      <w:r w:rsidRPr="00593765">
        <w:tab/>
      </w:r>
      <w:r>
        <w:t>Skjema for u</w:t>
      </w:r>
      <w:r w:rsidRPr="00593765">
        <w:t>ttak av penger fra</w:t>
      </w:r>
      <w:r>
        <w:t xml:space="preserve"> lagskasse</w:t>
      </w:r>
      <w:bookmarkEnd w:id="54"/>
    </w:p>
    <w:p w14:paraId="6FAC79A9" w14:textId="77777777" w:rsidR="00593765" w:rsidRDefault="00593765" w:rsidP="00593765">
      <w:pPr>
        <w:spacing w:line="240" w:lineRule="auto"/>
        <w:rPr>
          <w:b/>
          <w:sz w:val="20"/>
          <w:szCs w:val="20"/>
        </w:rPr>
      </w:pPr>
    </w:p>
    <w:p w14:paraId="48B1B798" w14:textId="4B5DFC7F" w:rsidR="00593765" w:rsidRPr="001C1D2C" w:rsidRDefault="00593765" w:rsidP="00593765">
      <w:pPr>
        <w:spacing w:line="240" w:lineRule="auto"/>
        <w:rPr>
          <w:b/>
          <w:sz w:val="20"/>
          <w:szCs w:val="20"/>
        </w:rPr>
      </w:pPr>
      <w:r w:rsidRPr="001C1D2C">
        <w:rPr>
          <w:b/>
          <w:sz w:val="20"/>
          <w:szCs w:val="20"/>
        </w:rPr>
        <w:t xml:space="preserve">Opplysninger om </w:t>
      </w:r>
      <w:r>
        <w:rPr>
          <w:b/>
          <w:sz w:val="20"/>
          <w:szCs w:val="20"/>
        </w:rPr>
        <w:t>lagleder</w:t>
      </w:r>
      <w:r w:rsidRPr="001C1D2C">
        <w:rPr>
          <w:b/>
          <w:sz w:val="20"/>
          <w:szCs w:val="20"/>
        </w:rPr>
        <w:t>:</w:t>
      </w:r>
    </w:p>
    <w:tbl>
      <w:tblPr>
        <w:tblStyle w:val="TableGrid"/>
        <w:tblW w:w="0" w:type="auto"/>
        <w:tblLook w:val="04A0" w:firstRow="1" w:lastRow="0" w:firstColumn="1" w:lastColumn="0" w:noHBand="0" w:noVBand="1"/>
      </w:tblPr>
      <w:tblGrid>
        <w:gridCol w:w="4537"/>
        <w:gridCol w:w="4525"/>
      </w:tblGrid>
      <w:tr w:rsidR="00593765" w:rsidRPr="00593765" w14:paraId="24929AD4" w14:textId="77777777" w:rsidTr="00B50870">
        <w:trPr>
          <w:trHeight w:val="667"/>
        </w:trPr>
        <w:tc>
          <w:tcPr>
            <w:tcW w:w="4537" w:type="dxa"/>
          </w:tcPr>
          <w:p w14:paraId="64DD2379" w14:textId="77777777" w:rsidR="00593765" w:rsidRPr="00593765" w:rsidRDefault="00593765" w:rsidP="00B50870">
            <w:pPr>
              <w:rPr>
                <w:sz w:val="20"/>
                <w:szCs w:val="20"/>
              </w:rPr>
            </w:pPr>
            <w:r w:rsidRPr="00593765">
              <w:rPr>
                <w:sz w:val="20"/>
                <w:szCs w:val="20"/>
              </w:rPr>
              <w:t>Fornavn:</w:t>
            </w:r>
          </w:p>
        </w:tc>
        <w:tc>
          <w:tcPr>
            <w:tcW w:w="4525" w:type="dxa"/>
          </w:tcPr>
          <w:p w14:paraId="12A6D052" w14:textId="77777777" w:rsidR="00593765" w:rsidRPr="00593765" w:rsidRDefault="00593765" w:rsidP="00B50870">
            <w:pPr>
              <w:rPr>
                <w:sz w:val="20"/>
                <w:szCs w:val="20"/>
              </w:rPr>
            </w:pPr>
            <w:r w:rsidRPr="00593765">
              <w:rPr>
                <w:sz w:val="20"/>
                <w:szCs w:val="20"/>
              </w:rPr>
              <w:t>Etternavn:</w:t>
            </w:r>
          </w:p>
        </w:tc>
      </w:tr>
      <w:tr w:rsidR="00593765" w:rsidRPr="00593765" w14:paraId="7F67D2A0" w14:textId="77777777" w:rsidTr="00B50870">
        <w:trPr>
          <w:trHeight w:val="667"/>
        </w:trPr>
        <w:tc>
          <w:tcPr>
            <w:tcW w:w="4537" w:type="dxa"/>
          </w:tcPr>
          <w:p w14:paraId="274A83F8" w14:textId="77777777" w:rsidR="00593765" w:rsidRPr="00593765" w:rsidRDefault="00593765" w:rsidP="00B50870">
            <w:pPr>
              <w:rPr>
                <w:sz w:val="20"/>
                <w:szCs w:val="20"/>
              </w:rPr>
            </w:pPr>
            <w:r w:rsidRPr="00593765">
              <w:rPr>
                <w:sz w:val="20"/>
                <w:szCs w:val="20"/>
              </w:rPr>
              <w:t>E-post:</w:t>
            </w:r>
          </w:p>
        </w:tc>
        <w:tc>
          <w:tcPr>
            <w:tcW w:w="4525" w:type="dxa"/>
          </w:tcPr>
          <w:p w14:paraId="70B58979" w14:textId="77777777" w:rsidR="00593765" w:rsidRPr="00593765" w:rsidRDefault="00593765" w:rsidP="00B50870">
            <w:pPr>
              <w:rPr>
                <w:sz w:val="20"/>
                <w:szCs w:val="20"/>
              </w:rPr>
            </w:pPr>
            <w:r w:rsidRPr="00593765">
              <w:rPr>
                <w:sz w:val="20"/>
                <w:szCs w:val="20"/>
              </w:rPr>
              <w:t>Mobiltelefon</w:t>
            </w:r>
          </w:p>
        </w:tc>
      </w:tr>
      <w:tr w:rsidR="00593765" w:rsidRPr="00593765" w14:paraId="514EDAF8" w14:textId="77777777" w:rsidTr="00B50870">
        <w:trPr>
          <w:trHeight w:val="667"/>
        </w:trPr>
        <w:tc>
          <w:tcPr>
            <w:tcW w:w="9062" w:type="dxa"/>
            <w:gridSpan w:val="2"/>
          </w:tcPr>
          <w:p w14:paraId="4D084513" w14:textId="77777777" w:rsidR="00593765" w:rsidRPr="00593765" w:rsidRDefault="00593765" w:rsidP="00B50870">
            <w:pPr>
              <w:rPr>
                <w:sz w:val="20"/>
                <w:szCs w:val="20"/>
              </w:rPr>
            </w:pPr>
            <w:r w:rsidRPr="00593765">
              <w:rPr>
                <w:sz w:val="20"/>
                <w:szCs w:val="20"/>
              </w:rPr>
              <w:t>Aldersgruppe + Lagnavn</w:t>
            </w:r>
          </w:p>
        </w:tc>
      </w:tr>
      <w:tr w:rsidR="00593765" w:rsidRPr="00593765" w14:paraId="1D35BD29" w14:textId="77777777" w:rsidTr="00B50870">
        <w:trPr>
          <w:trHeight w:val="667"/>
        </w:trPr>
        <w:tc>
          <w:tcPr>
            <w:tcW w:w="9062" w:type="dxa"/>
            <w:gridSpan w:val="2"/>
          </w:tcPr>
          <w:p w14:paraId="5933399A" w14:textId="77777777" w:rsidR="00593765" w:rsidRPr="00593765" w:rsidRDefault="00593765" w:rsidP="00B50870">
            <w:pPr>
              <w:rPr>
                <w:sz w:val="20"/>
                <w:szCs w:val="20"/>
              </w:rPr>
            </w:pPr>
            <w:r w:rsidRPr="00593765">
              <w:rPr>
                <w:sz w:val="20"/>
                <w:szCs w:val="20"/>
              </w:rPr>
              <w:t>Kontonummer:</w:t>
            </w:r>
          </w:p>
        </w:tc>
      </w:tr>
    </w:tbl>
    <w:p w14:paraId="31A69D2B" w14:textId="77777777" w:rsidR="00593765" w:rsidRDefault="00593765" w:rsidP="00593765">
      <w:pPr>
        <w:spacing w:before="240" w:line="240" w:lineRule="auto"/>
        <w:rPr>
          <w:b/>
          <w:sz w:val="20"/>
          <w:szCs w:val="20"/>
        </w:rPr>
      </w:pPr>
    </w:p>
    <w:tbl>
      <w:tblPr>
        <w:tblStyle w:val="TableGrid"/>
        <w:tblW w:w="9180" w:type="dxa"/>
        <w:tblLook w:val="04A0" w:firstRow="1" w:lastRow="0" w:firstColumn="1" w:lastColumn="0" w:noHBand="0" w:noVBand="1"/>
      </w:tblPr>
      <w:tblGrid>
        <w:gridCol w:w="4248"/>
        <w:gridCol w:w="4932"/>
      </w:tblGrid>
      <w:tr w:rsidR="00593765" w:rsidRPr="00593765" w14:paraId="05C9443C" w14:textId="77777777" w:rsidTr="00B50870">
        <w:trPr>
          <w:trHeight w:val="641"/>
        </w:trPr>
        <w:tc>
          <w:tcPr>
            <w:tcW w:w="9180" w:type="dxa"/>
            <w:gridSpan w:val="2"/>
          </w:tcPr>
          <w:p w14:paraId="3A289F0F" w14:textId="77777777" w:rsidR="00593765" w:rsidRPr="00593765" w:rsidRDefault="00593765" w:rsidP="00B50870">
            <w:pPr>
              <w:rPr>
                <w:sz w:val="20"/>
                <w:szCs w:val="20"/>
              </w:rPr>
            </w:pPr>
            <w:r w:rsidRPr="00593765">
              <w:rPr>
                <w:sz w:val="20"/>
                <w:szCs w:val="20"/>
              </w:rPr>
              <w:t>Formål for uttak:</w:t>
            </w:r>
          </w:p>
          <w:p w14:paraId="71CC0001" w14:textId="77777777" w:rsidR="00593765" w:rsidRPr="00593765" w:rsidRDefault="00593765" w:rsidP="00B50870">
            <w:pPr>
              <w:rPr>
                <w:sz w:val="20"/>
                <w:szCs w:val="20"/>
              </w:rPr>
            </w:pPr>
          </w:p>
          <w:p w14:paraId="583214FD" w14:textId="77777777" w:rsidR="00593765" w:rsidRPr="00593765" w:rsidRDefault="00593765" w:rsidP="00B50870">
            <w:pPr>
              <w:rPr>
                <w:sz w:val="20"/>
                <w:szCs w:val="20"/>
              </w:rPr>
            </w:pPr>
          </w:p>
          <w:p w14:paraId="2D6AD6D7" w14:textId="77777777" w:rsidR="00593765" w:rsidRPr="00593765" w:rsidRDefault="00593765" w:rsidP="00B50870">
            <w:pPr>
              <w:rPr>
                <w:sz w:val="20"/>
                <w:szCs w:val="20"/>
              </w:rPr>
            </w:pPr>
          </w:p>
          <w:p w14:paraId="406535AF" w14:textId="145C2101" w:rsidR="00593765" w:rsidRPr="00593765" w:rsidRDefault="00593765" w:rsidP="00B50870">
            <w:pPr>
              <w:rPr>
                <w:sz w:val="20"/>
                <w:szCs w:val="20"/>
              </w:rPr>
            </w:pPr>
          </w:p>
        </w:tc>
      </w:tr>
      <w:tr w:rsidR="00593765" w:rsidRPr="00593765" w14:paraId="000905E1" w14:textId="77777777" w:rsidTr="00B50870">
        <w:trPr>
          <w:trHeight w:val="641"/>
        </w:trPr>
        <w:tc>
          <w:tcPr>
            <w:tcW w:w="4248" w:type="dxa"/>
          </w:tcPr>
          <w:p w14:paraId="154B541E" w14:textId="77777777" w:rsidR="00593765" w:rsidRPr="00593765" w:rsidRDefault="00593765" w:rsidP="00B50870">
            <w:pPr>
              <w:rPr>
                <w:sz w:val="20"/>
                <w:szCs w:val="20"/>
              </w:rPr>
            </w:pPr>
            <w:r w:rsidRPr="00593765">
              <w:rPr>
                <w:sz w:val="20"/>
                <w:szCs w:val="20"/>
              </w:rPr>
              <w:t>Dato:</w:t>
            </w:r>
          </w:p>
        </w:tc>
        <w:tc>
          <w:tcPr>
            <w:tcW w:w="4932" w:type="dxa"/>
          </w:tcPr>
          <w:p w14:paraId="05E6BDB9" w14:textId="77777777" w:rsidR="00593765" w:rsidRPr="00593765" w:rsidRDefault="00593765" w:rsidP="00B50870">
            <w:pPr>
              <w:rPr>
                <w:sz w:val="20"/>
                <w:szCs w:val="20"/>
              </w:rPr>
            </w:pPr>
            <w:r w:rsidRPr="00593765">
              <w:rPr>
                <w:sz w:val="20"/>
                <w:szCs w:val="20"/>
              </w:rPr>
              <w:t>Beløp:</w:t>
            </w:r>
          </w:p>
        </w:tc>
      </w:tr>
    </w:tbl>
    <w:p w14:paraId="75332788" w14:textId="77777777" w:rsidR="00593765" w:rsidRDefault="00593765" w:rsidP="00593765">
      <w:pPr>
        <w:spacing w:line="240" w:lineRule="auto"/>
      </w:pPr>
      <w:r>
        <w:tab/>
      </w:r>
    </w:p>
    <w:p w14:paraId="53F682A3" w14:textId="7BBDEA6E" w:rsidR="00593765" w:rsidRDefault="00593765" w:rsidP="00783FC3">
      <w:pPr>
        <w:pStyle w:val="ListParagraph"/>
        <w:numPr>
          <w:ilvl w:val="0"/>
          <w:numId w:val="35"/>
        </w:numPr>
        <w:spacing w:line="240" w:lineRule="auto"/>
      </w:pPr>
      <w:r w:rsidRPr="00593765">
        <w:t>Det bekreftes at ovennevnt opplysninger er korrekte.</w:t>
      </w:r>
    </w:p>
    <w:p w14:paraId="49D63A02" w14:textId="1592D452" w:rsidR="00593765" w:rsidRPr="00593765" w:rsidRDefault="00593765" w:rsidP="00783FC3">
      <w:pPr>
        <w:pStyle w:val="ListParagraph"/>
        <w:numPr>
          <w:ilvl w:val="0"/>
          <w:numId w:val="35"/>
        </w:numPr>
        <w:spacing w:after="0" w:line="240" w:lineRule="auto"/>
        <w:rPr>
          <w:b/>
        </w:rPr>
      </w:pPr>
      <w:r w:rsidRPr="00593765">
        <w:rPr>
          <w:b/>
        </w:rPr>
        <w:t xml:space="preserve">Utfylt </w:t>
      </w:r>
      <w:r>
        <w:rPr>
          <w:b/>
        </w:rPr>
        <w:t xml:space="preserve">/ signert </w:t>
      </w:r>
      <w:r w:rsidRPr="00593765">
        <w:rPr>
          <w:b/>
        </w:rPr>
        <w:t xml:space="preserve">skjema sendes på mail til:  </w:t>
      </w:r>
      <w:hyperlink r:id="rId52" w:history="1">
        <w:r w:rsidRPr="00593765">
          <w:rPr>
            <w:rStyle w:val="Hyperlink"/>
            <w:b/>
          </w:rPr>
          <w:t>post@bjornar.no</w:t>
        </w:r>
      </w:hyperlink>
      <w:r w:rsidRPr="00593765">
        <w:rPr>
          <w:b/>
        </w:rPr>
        <w:t xml:space="preserve"> </w:t>
      </w:r>
    </w:p>
    <w:p w14:paraId="3FD78355" w14:textId="77777777" w:rsidR="00593765" w:rsidRPr="00593765" w:rsidRDefault="00593765" w:rsidP="00593765">
      <w:pPr>
        <w:pStyle w:val="ListParagraph"/>
        <w:spacing w:line="240" w:lineRule="auto"/>
      </w:pPr>
    </w:p>
    <w:p w14:paraId="32FE9B0E" w14:textId="77777777" w:rsidR="00593765" w:rsidRDefault="00593765" w:rsidP="00593765">
      <w:pPr>
        <w:spacing w:line="240" w:lineRule="auto"/>
      </w:pPr>
    </w:p>
    <w:p w14:paraId="6C8F3AE1" w14:textId="77777777" w:rsidR="00593765" w:rsidRDefault="00593765" w:rsidP="00593765">
      <w:pPr>
        <w:spacing w:line="240" w:lineRule="auto"/>
      </w:pPr>
    </w:p>
    <w:p w14:paraId="4DD2BEED" w14:textId="77777777" w:rsidR="00593765" w:rsidRDefault="00593765" w:rsidP="00593765">
      <w:pPr>
        <w:spacing w:line="240" w:lineRule="auto"/>
        <w:ind w:left="360"/>
      </w:pPr>
    </w:p>
    <w:p w14:paraId="28F3673C" w14:textId="3CE803F6" w:rsidR="00593765" w:rsidRDefault="00593765" w:rsidP="00593765">
      <w:pPr>
        <w:spacing w:line="240" w:lineRule="auto"/>
        <w:ind w:left="360"/>
      </w:pPr>
      <w:r>
        <w:t xml:space="preserve">________________     </w:t>
      </w:r>
      <w:r>
        <w:tab/>
      </w:r>
      <w:r>
        <w:tab/>
        <w:t xml:space="preserve">_______________________________________________          </w:t>
      </w:r>
    </w:p>
    <w:p w14:paraId="1CCC3A2C" w14:textId="2BECDAB9" w:rsidR="00593765" w:rsidRPr="00593765" w:rsidRDefault="00593765" w:rsidP="00593765">
      <w:pPr>
        <w:spacing w:line="240" w:lineRule="auto"/>
        <w:ind w:left="360"/>
        <w:rPr>
          <w:sz w:val="18"/>
          <w:szCs w:val="18"/>
        </w:rPr>
      </w:pPr>
      <w:r w:rsidRPr="00593765">
        <w:rPr>
          <w:sz w:val="18"/>
          <w:szCs w:val="18"/>
        </w:rPr>
        <w:t xml:space="preserve">Sted/dato             </w:t>
      </w:r>
      <w:r w:rsidRPr="00593765">
        <w:rPr>
          <w:sz w:val="18"/>
          <w:szCs w:val="18"/>
        </w:rPr>
        <w:tab/>
      </w:r>
      <w:r w:rsidRPr="00593765">
        <w:rPr>
          <w:sz w:val="18"/>
          <w:szCs w:val="18"/>
        </w:rPr>
        <w:tab/>
      </w:r>
      <w:r w:rsidRPr="00593765">
        <w:rPr>
          <w:sz w:val="18"/>
          <w:szCs w:val="18"/>
        </w:rPr>
        <w:tab/>
        <w:t xml:space="preserve">Underskrift lagleder </w:t>
      </w:r>
    </w:p>
    <w:p w14:paraId="61E06780" w14:textId="77777777" w:rsidR="00593765" w:rsidRDefault="00593765" w:rsidP="00593765">
      <w:pPr>
        <w:spacing w:line="240" w:lineRule="auto"/>
        <w:ind w:left="360"/>
      </w:pPr>
    </w:p>
    <w:p w14:paraId="78EF7835" w14:textId="388FA354" w:rsidR="00593765" w:rsidRDefault="00593765" w:rsidP="00593765">
      <w:pPr>
        <w:spacing w:line="240" w:lineRule="auto"/>
        <w:ind w:left="360"/>
      </w:pPr>
      <w:r>
        <w:t xml:space="preserve">________________     </w:t>
      </w:r>
      <w:r>
        <w:tab/>
      </w:r>
      <w:r>
        <w:tab/>
        <w:t xml:space="preserve">_______________________________________________          </w:t>
      </w:r>
    </w:p>
    <w:p w14:paraId="0E2ED40D" w14:textId="7979A93A" w:rsidR="00593765" w:rsidRPr="00593765" w:rsidRDefault="00593765" w:rsidP="00593765">
      <w:pPr>
        <w:spacing w:line="240" w:lineRule="auto"/>
        <w:ind w:left="360"/>
        <w:rPr>
          <w:sz w:val="18"/>
          <w:szCs w:val="18"/>
        </w:rPr>
      </w:pPr>
      <w:r w:rsidRPr="00593765">
        <w:rPr>
          <w:sz w:val="18"/>
          <w:szCs w:val="18"/>
        </w:rPr>
        <w:t xml:space="preserve">Sted/dato             </w:t>
      </w:r>
      <w:r w:rsidRPr="00593765">
        <w:rPr>
          <w:sz w:val="18"/>
          <w:szCs w:val="18"/>
        </w:rPr>
        <w:tab/>
      </w:r>
      <w:r w:rsidRPr="00593765">
        <w:rPr>
          <w:sz w:val="18"/>
          <w:szCs w:val="18"/>
        </w:rPr>
        <w:tab/>
      </w:r>
      <w:r w:rsidRPr="00593765">
        <w:rPr>
          <w:sz w:val="18"/>
          <w:szCs w:val="18"/>
        </w:rPr>
        <w:tab/>
        <w:t xml:space="preserve">Underskrift lagleder </w:t>
      </w:r>
    </w:p>
    <w:p w14:paraId="52C73A26" w14:textId="56B45EFA" w:rsidR="00F07332" w:rsidRDefault="00F07332">
      <w:r>
        <w:br w:type="page"/>
      </w:r>
    </w:p>
    <w:p w14:paraId="54061AEB" w14:textId="260117F2" w:rsidR="00F07332" w:rsidRDefault="00F07332" w:rsidP="00F07332">
      <w:pPr>
        <w:pStyle w:val="Heading1"/>
      </w:pPr>
      <w:bookmarkStart w:id="55" w:name="_Toc181267832"/>
      <w:r w:rsidRPr="00593765">
        <w:lastRenderedPageBreak/>
        <w:t xml:space="preserve">Vedlegg </w:t>
      </w:r>
      <w:r>
        <w:t>B</w:t>
      </w:r>
      <w:r w:rsidRPr="00593765">
        <w:tab/>
      </w:r>
      <w:r w:rsidRPr="00593765">
        <w:tab/>
      </w:r>
      <w:r>
        <w:t>Årshjul</w:t>
      </w:r>
      <w:bookmarkEnd w:id="55"/>
    </w:p>
    <w:p w14:paraId="5DD590B5" w14:textId="236D9D73" w:rsidR="00873A69" w:rsidRDefault="00873A69" w:rsidP="00873A69">
      <w:r>
        <w:t>A</w:t>
      </w:r>
      <w:r w:rsidRPr="00873A69">
        <w:t>nsvarlig eier for de ulike årshjul</w:t>
      </w:r>
      <w:r>
        <w:t xml:space="preserve"> fordeles mellom administrasjon, styret og sportslig utvalg.</w:t>
      </w:r>
    </w:p>
    <w:p w14:paraId="5B7C812C" w14:textId="25B22D94" w:rsidR="00873A69" w:rsidRPr="00873A69" w:rsidRDefault="00873A69" w:rsidP="00873A69">
      <w:r>
        <w:t>Styret:</w:t>
      </w:r>
    </w:p>
    <w:p w14:paraId="221E4D77" w14:textId="763E273B" w:rsidR="00873A69" w:rsidRDefault="00873A69" w:rsidP="00783FC3">
      <w:pPr>
        <w:numPr>
          <w:ilvl w:val="0"/>
          <w:numId w:val="43"/>
        </w:numPr>
      </w:pPr>
      <w:r w:rsidRPr="00873A69">
        <w:t>Styreleder – årshjul Styret</w:t>
      </w:r>
    </w:p>
    <w:p w14:paraId="73031E33" w14:textId="77777777" w:rsidR="00873A69" w:rsidRPr="00873A69" w:rsidRDefault="00873A69" w:rsidP="00783FC3">
      <w:pPr>
        <w:numPr>
          <w:ilvl w:val="0"/>
          <w:numId w:val="43"/>
        </w:numPr>
      </w:pPr>
      <w:r w:rsidRPr="00873A69">
        <w:t>Leder Barn &amp; Ungdom – årshjul Barn og Ungdom</w:t>
      </w:r>
    </w:p>
    <w:p w14:paraId="59AA7AC5" w14:textId="7C34B54C" w:rsidR="00873A69" w:rsidRPr="00873A69" w:rsidRDefault="00873A69" w:rsidP="00783FC3">
      <w:pPr>
        <w:numPr>
          <w:ilvl w:val="0"/>
          <w:numId w:val="43"/>
        </w:numPr>
      </w:pPr>
      <w:r>
        <w:t>L</w:t>
      </w:r>
      <w:r w:rsidRPr="00873A69">
        <w:t>eder Senior – årshjul Senior</w:t>
      </w:r>
    </w:p>
    <w:p w14:paraId="3B66D4EB" w14:textId="700B7259" w:rsidR="00873A69" w:rsidRPr="00873A69" w:rsidRDefault="00873A69" w:rsidP="00873A69">
      <w:r>
        <w:t>Administrasjon:</w:t>
      </w:r>
    </w:p>
    <w:p w14:paraId="7F8E86F3" w14:textId="6175707F" w:rsidR="00873A69" w:rsidRPr="00873A69" w:rsidRDefault="00873A69" w:rsidP="00783FC3">
      <w:pPr>
        <w:numPr>
          <w:ilvl w:val="0"/>
          <w:numId w:val="43"/>
        </w:numPr>
      </w:pPr>
      <w:r w:rsidRPr="00873A69">
        <w:t>Daglig leder – årshjul Administrasjon</w:t>
      </w:r>
      <w:r>
        <w:t xml:space="preserve"> og årshjul Marked</w:t>
      </w:r>
    </w:p>
    <w:p w14:paraId="19DC0560" w14:textId="45807DCA" w:rsidR="00873A69" w:rsidRPr="00873A69" w:rsidRDefault="00873A69" w:rsidP="00783FC3">
      <w:pPr>
        <w:numPr>
          <w:ilvl w:val="0"/>
          <w:numId w:val="43"/>
        </w:numPr>
      </w:pPr>
      <w:r w:rsidRPr="00873A69">
        <w:t>BAM ansvarlig – årshjul Arrangement</w:t>
      </w:r>
      <w:r>
        <w:t xml:space="preserve"> og </w:t>
      </w:r>
      <w:r w:rsidRPr="00873A69">
        <w:t>årshjul Media,</w:t>
      </w:r>
    </w:p>
    <w:p w14:paraId="51D4909C" w14:textId="782D8CBC" w:rsidR="00873A69" w:rsidRDefault="00873A69" w:rsidP="00873A69">
      <w:r>
        <w:t>Sportslig utvalg:</w:t>
      </w:r>
    </w:p>
    <w:p w14:paraId="28C6F956" w14:textId="022EA09E" w:rsidR="00873A69" w:rsidRPr="00873A69" w:rsidRDefault="00873A69" w:rsidP="00783FC3">
      <w:pPr>
        <w:pStyle w:val="ListParagraph"/>
        <w:numPr>
          <w:ilvl w:val="0"/>
          <w:numId w:val="44"/>
        </w:numPr>
      </w:pPr>
      <w:r w:rsidRPr="00873A69">
        <w:t>SU leder – årshjul Sport, årshjul Ballsidighet</w:t>
      </w:r>
      <w:r>
        <w:t xml:space="preserve"> og</w:t>
      </w:r>
      <w:r w:rsidRPr="00873A69">
        <w:t xml:space="preserve"> årshjul Dommer</w:t>
      </w:r>
    </w:p>
    <w:p w14:paraId="30D92DAE" w14:textId="533D8193" w:rsidR="00873A69" w:rsidRPr="00873A69" w:rsidRDefault="00873A69" w:rsidP="00873A69">
      <w:r>
        <w:t>E</w:t>
      </w:r>
      <w:r w:rsidRPr="00873A69">
        <w:t xml:space="preserve">iere av de ulike årshjul er ansvarlig for å ivareta aktiviteter i </w:t>
      </w:r>
      <w:r>
        <w:t>«</w:t>
      </w:r>
      <w:r w:rsidRPr="00873A69">
        <w:t>sine</w:t>
      </w:r>
      <w:r>
        <w:t>»</w:t>
      </w:r>
      <w:r w:rsidRPr="00873A69">
        <w:t xml:space="preserve"> årshjul, samt oppdatere og dele status for d</w:t>
      </w:r>
      <w:r>
        <w:t xml:space="preserve">e ulike </w:t>
      </w:r>
      <w:r w:rsidRPr="00873A69">
        <w:t>aktivitet som ligger fordelt i årshjulets måneder.</w:t>
      </w:r>
      <w:r>
        <w:t xml:space="preserve"> Status skal distribueres til styrets leder slik at styret og daglig leder kan gis samlet oversikt. </w:t>
      </w:r>
    </w:p>
    <w:p w14:paraId="011B5C8C" w14:textId="77777777" w:rsidR="00873A69" w:rsidRDefault="00873A69" w:rsidP="00783FC3">
      <w:pPr>
        <w:pStyle w:val="ListParagraph"/>
        <w:numPr>
          <w:ilvl w:val="0"/>
          <w:numId w:val="44"/>
        </w:numPr>
      </w:pPr>
      <w:r w:rsidRPr="00873A69">
        <w:rPr>
          <w:highlight w:val="green"/>
        </w:rPr>
        <w:t>Grønn</w:t>
      </w:r>
      <w:r w:rsidRPr="00873A69">
        <w:t>: Aktivitet er under kontroll eller ikke relevant denne måned</w:t>
      </w:r>
    </w:p>
    <w:p w14:paraId="491B4AFC" w14:textId="77777777" w:rsidR="00873A69" w:rsidRDefault="00873A69" w:rsidP="00783FC3">
      <w:pPr>
        <w:pStyle w:val="ListParagraph"/>
        <w:numPr>
          <w:ilvl w:val="0"/>
          <w:numId w:val="44"/>
        </w:numPr>
      </w:pPr>
      <w:r w:rsidRPr="00873A69">
        <w:rPr>
          <w:highlight w:val="yellow"/>
        </w:rPr>
        <w:t>Gul</w:t>
      </w:r>
      <w:r w:rsidRPr="00873A69">
        <w:t>: Gjenstår noen oppgaver i aktiviter og/eller det er en liten kritisk aktivitet men som forventes ivaretatt</w:t>
      </w:r>
    </w:p>
    <w:p w14:paraId="134532E9" w14:textId="155C1342" w:rsidR="00873A69" w:rsidRPr="00873A69" w:rsidRDefault="00873A69" w:rsidP="00783FC3">
      <w:pPr>
        <w:pStyle w:val="ListParagraph"/>
        <w:numPr>
          <w:ilvl w:val="0"/>
          <w:numId w:val="44"/>
        </w:numPr>
      </w:pPr>
      <w:r w:rsidRPr="00873A69">
        <w:rPr>
          <w:highlight w:val="red"/>
        </w:rPr>
        <w:t>Rød</w:t>
      </w:r>
      <w:r w:rsidRPr="00873A69">
        <w:t xml:space="preserve">: Aktivitet er ikke utført og/eller er en kritisk aktivitet som skulle vært ivaretatt. Dersom det angis rød farge </w:t>
      </w:r>
      <w:r>
        <w:t>bør det inkluderes</w:t>
      </w:r>
      <w:r w:rsidRPr="00873A69">
        <w:t xml:space="preserve"> en kommentar om hvordan en ser for seg å ivareta aktivitet.</w:t>
      </w:r>
    </w:p>
    <w:p w14:paraId="108387C9" w14:textId="085B9755" w:rsidR="00873A69" w:rsidRDefault="00873A69" w:rsidP="00873A69">
      <w:r w:rsidRPr="00873A69">
        <w:t xml:space="preserve"> Eier av årshjul er ansvarlig for å foreslå aktiviteter som skal utgå eller tilføyes fra årshjulet. </w:t>
      </w:r>
      <w:r>
        <w:t xml:space="preserve">Endringer som foretas skal meddeles slik at innhold i årshjul holdes oppdatert. </w:t>
      </w:r>
      <w:r w:rsidRPr="00873A69">
        <w:t xml:space="preserve"> </w:t>
      </w:r>
    </w:p>
    <w:p w14:paraId="3E242F80" w14:textId="41B3F04B" w:rsidR="005135B1" w:rsidRPr="00873A69" w:rsidRDefault="005135B1" w:rsidP="00873A69">
      <w:r>
        <w:t>Nedenfor er årshjul slik de foreligger p.t.</w:t>
      </w:r>
    </w:p>
    <w:p w14:paraId="3340AB49" w14:textId="77777777" w:rsidR="00873A69" w:rsidRPr="00873A69" w:rsidRDefault="00873A69" w:rsidP="00873A69"/>
    <w:p w14:paraId="11E3CDA8" w14:textId="77777777" w:rsidR="00873A69" w:rsidRDefault="00873A69">
      <w:pPr>
        <w:rPr>
          <w:rFonts w:asciiTheme="majorHAnsi" w:eastAsiaTheme="majorEastAsia" w:hAnsiTheme="majorHAnsi" w:cstheme="majorBidi"/>
          <w:color w:val="365F91" w:themeColor="accent1" w:themeShade="BF"/>
          <w:sz w:val="26"/>
          <w:szCs w:val="26"/>
        </w:rPr>
      </w:pPr>
      <w:r>
        <w:br w:type="page"/>
      </w:r>
    </w:p>
    <w:p w14:paraId="1225ACCF" w14:textId="3CC94EE0" w:rsidR="00F07332" w:rsidRDefault="00F07332" w:rsidP="00F07332">
      <w:pPr>
        <w:pStyle w:val="Heading2"/>
      </w:pPr>
      <w:bookmarkStart w:id="56" w:name="_Toc181267833"/>
      <w:r>
        <w:lastRenderedPageBreak/>
        <w:t>Vedlegg B.1 Årshjul – Styret</w:t>
      </w:r>
      <w:bookmarkEnd w:id="56"/>
    </w:p>
    <w:tbl>
      <w:tblPr>
        <w:tblW w:w="0" w:type="auto"/>
        <w:tblCellMar>
          <w:left w:w="70" w:type="dxa"/>
          <w:right w:w="70" w:type="dxa"/>
        </w:tblCellMar>
        <w:tblLook w:val="04A0" w:firstRow="1" w:lastRow="0" w:firstColumn="1" w:lastColumn="0" w:noHBand="0" w:noVBand="1"/>
      </w:tblPr>
      <w:tblGrid>
        <w:gridCol w:w="4536"/>
        <w:gridCol w:w="366"/>
        <w:gridCol w:w="366"/>
        <w:gridCol w:w="366"/>
        <w:gridCol w:w="366"/>
        <w:gridCol w:w="366"/>
        <w:gridCol w:w="366"/>
        <w:gridCol w:w="366"/>
        <w:gridCol w:w="366"/>
        <w:gridCol w:w="366"/>
        <w:gridCol w:w="366"/>
        <w:gridCol w:w="366"/>
        <w:gridCol w:w="366"/>
      </w:tblGrid>
      <w:tr w:rsidR="0002412A" w:rsidRPr="0002412A" w14:paraId="4524A7A1" w14:textId="77777777" w:rsidTr="0002412A">
        <w:trPr>
          <w:trHeight w:val="264"/>
        </w:trPr>
        <w:tc>
          <w:tcPr>
            <w:tcW w:w="4536" w:type="dxa"/>
            <w:tcBorders>
              <w:top w:val="single" w:sz="8" w:space="0" w:color="auto"/>
              <w:left w:val="single" w:sz="8" w:space="0" w:color="auto"/>
              <w:bottom w:val="nil"/>
              <w:right w:val="single" w:sz="8" w:space="0" w:color="auto"/>
            </w:tcBorders>
            <w:shd w:val="clear" w:color="000000" w:fill="FFFFFF"/>
            <w:noWrap/>
            <w:vAlign w:val="bottom"/>
            <w:hideMark/>
          </w:tcPr>
          <w:p w14:paraId="5FFB919A"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ÅRSHJUL STYRET</w:t>
            </w:r>
          </w:p>
        </w:tc>
        <w:tc>
          <w:tcPr>
            <w:tcW w:w="170" w:type="dxa"/>
            <w:vMerge w:val="restart"/>
            <w:tcBorders>
              <w:top w:val="single" w:sz="8" w:space="0" w:color="auto"/>
              <w:left w:val="single" w:sz="8" w:space="0" w:color="auto"/>
              <w:bottom w:val="single" w:sz="8" w:space="0" w:color="000000"/>
              <w:right w:val="single" w:sz="4" w:space="0" w:color="000000"/>
            </w:tcBorders>
            <w:shd w:val="clear" w:color="auto" w:fill="auto"/>
            <w:noWrap/>
            <w:textDirection w:val="btLr"/>
            <w:vAlign w:val="center"/>
            <w:hideMark/>
          </w:tcPr>
          <w:p w14:paraId="510DB6CF"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Januar</w:t>
            </w:r>
          </w:p>
        </w:tc>
        <w:tc>
          <w:tcPr>
            <w:tcW w:w="1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162AF254"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Februar</w:t>
            </w:r>
          </w:p>
        </w:tc>
        <w:tc>
          <w:tcPr>
            <w:tcW w:w="1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089F2CCD"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Mars</w:t>
            </w:r>
          </w:p>
        </w:tc>
        <w:tc>
          <w:tcPr>
            <w:tcW w:w="1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5D86755C"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April</w:t>
            </w:r>
          </w:p>
        </w:tc>
        <w:tc>
          <w:tcPr>
            <w:tcW w:w="1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0A512FCE"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Mai</w:t>
            </w:r>
          </w:p>
        </w:tc>
        <w:tc>
          <w:tcPr>
            <w:tcW w:w="1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67A39C18"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Juni</w:t>
            </w:r>
          </w:p>
        </w:tc>
        <w:tc>
          <w:tcPr>
            <w:tcW w:w="1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0AA82FA5"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Juli</w:t>
            </w:r>
          </w:p>
        </w:tc>
        <w:tc>
          <w:tcPr>
            <w:tcW w:w="170" w:type="dxa"/>
            <w:vMerge w:val="restart"/>
            <w:tcBorders>
              <w:top w:val="single" w:sz="8" w:space="0" w:color="auto"/>
              <w:left w:val="single" w:sz="4" w:space="0" w:color="000000"/>
              <w:bottom w:val="single" w:sz="12" w:space="0" w:color="000000"/>
              <w:right w:val="single" w:sz="4" w:space="0" w:color="000000"/>
            </w:tcBorders>
            <w:shd w:val="clear" w:color="D9D9D9" w:fill="D9D9D9"/>
            <w:noWrap/>
            <w:textDirection w:val="btLr"/>
            <w:vAlign w:val="center"/>
            <w:hideMark/>
          </w:tcPr>
          <w:p w14:paraId="71388822"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August</w:t>
            </w:r>
          </w:p>
        </w:tc>
        <w:tc>
          <w:tcPr>
            <w:tcW w:w="170" w:type="dxa"/>
            <w:vMerge w:val="restart"/>
            <w:tcBorders>
              <w:top w:val="single" w:sz="8" w:space="0" w:color="auto"/>
              <w:left w:val="single" w:sz="4" w:space="0" w:color="000000"/>
              <w:bottom w:val="single" w:sz="12" w:space="0" w:color="000000"/>
              <w:right w:val="single" w:sz="4" w:space="0" w:color="000000"/>
            </w:tcBorders>
            <w:shd w:val="clear" w:color="000000" w:fill="FFFFFF"/>
            <w:noWrap/>
            <w:textDirection w:val="btLr"/>
            <w:vAlign w:val="center"/>
            <w:hideMark/>
          </w:tcPr>
          <w:p w14:paraId="20CB6D39"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September</w:t>
            </w:r>
          </w:p>
        </w:tc>
        <w:tc>
          <w:tcPr>
            <w:tcW w:w="1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3729FAB3"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Oktober</w:t>
            </w:r>
          </w:p>
        </w:tc>
        <w:tc>
          <w:tcPr>
            <w:tcW w:w="1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60837A72"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November</w:t>
            </w:r>
          </w:p>
        </w:tc>
        <w:tc>
          <w:tcPr>
            <w:tcW w:w="170" w:type="dxa"/>
            <w:vMerge w:val="restart"/>
            <w:tcBorders>
              <w:top w:val="single" w:sz="8" w:space="0" w:color="auto"/>
              <w:left w:val="single" w:sz="4" w:space="0" w:color="000000"/>
              <w:bottom w:val="single" w:sz="8" w:space="0" w:color="000000"/>
              <w:right w:val="single" w:sz="8" w:space="0" w:color="auto"/>
            </w:tcBorders>
            <w:shd w:val="clear" w:color="D9D9D9" w:fill="D9D9D9"/>
            <w:noWrap/>
            <w:textDirection w:val="btLr"/>
            <w:vAlign w:val="center"/>
            <w:hideMark/>
          </w:tcPr>
          <w:p w14:paraId="2EFD43F4"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Desember</w:t>
            </w:r>
          </w:p>
        </w:tc>
      </w:tr>
      <w:tr w:rsidR="0002412A" w:rsidRPr="0002412A" w14:paraId="1E993BDD" w14:textId="77777777" w:rsidTr="0002412A">
        <w:trPr>
          <w:trHeight w:val="612"/>
        </w:trPr>
        <w:tc>
          <w:tcPr>
            <w:tcW w:w="4536" w:type="dxa"/>
            <w:tcBorders>
              <w:top w:val="single" w:sz="8" w:space="0" w:color="auto"/>
              <w:left w:val="single" w:sz="8" w:space="0" w:color="auto"/>
              <w:bottom w:val="nil"/>
              <w:right w:val="single" w:sz="8" w:space="0" w:color="auto"/>
            </w:tcBorders>
            <w:shd w:val="clear" w:color="000000" w:fill="FFFFFF"/>
            <w:vAlign w:val="bottom"/>
            <w:hideMark/>
          </w:tcPr>
          <w:p w14:paraId="2A3FA9F9" w14:textId="77777777" w:rsidR="0002412A" w:rsidRPr="0002412A" w:rsidRDefault="0002412A" w:rsidP="0002412A">
            <w:pPr>
              <w:spacing w:after="0" w:line="240" w:lineRule="auto"/>
              <w:rPr>
                <w:rFonts w:ascii="Calibri" w:eastAsia="Times New Roman" w:hAnsi="Calibri" w:cs="Calibri"/>
                <w:b/>
                <w:bCs/>
                <w:color w:val="000000"/>
                <w:sz w:val="48"/>
                <w:szCs w:val="48"/>
                <w:lang w:eastAsia="nb-NO"/>
              </w:rPr>
            </w:pPr>
            <w:r w:rsidRPr="0002412A">
              <w:rPr>
                <w:rFonts w:ascii="Calibri" w:eastAsia="Times New Roman" w:hAnsi="Calibri" w:cs="Calibri"/>
                <w:b/>
                <w:bCs/>
                <w:color w:val="000000"/>
                <w:sz w:val="48"/>
                <w:szCs w:val="48"/>
                <w:lang w:eastAsia="nb-NO"/>
              </w:rPr>
              <w:t>AKTIVITET</w:t>
            </w:r>
          </w:p>
        </w:tc>
        <w:tc>
          <w:tcPr>
            <w:tcW w:w="170" w:type="dxa"/>
            <w:vMerge/>
            <w:tcBorders>
              <w:top w:val="single" w:sz="8" w:space="0" w:color="auto"/>
              <w:left w:val="single" w:sz="8" w:space="0" w:color="auto"/>
              <w:bottom w:val="single" w:sz="8" w:space="0" w:color="000000"/>
              <w:right w:val="single" w:sz="4" w:space="0" w:color="000000"/>
            </w:tcBorders>
            <w:vAlign w:val="center"/>
            <w:hideMark/>
          </w:tcPr>
          <w:p w14:paraId="6768912B"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8" w:space="0" w:color="000000"/>
              <w:right w:val="single" w:sz="4" w:space="0" w:color="000000"/>
            </w:tcBorders>
            <w:vAlign w:val="center"/>
            <w:hideMark/>
          </w:tcPr>
          <w:p w14:paraId="3196050D"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8" w:space="0" w:color="000000"/>
              <w:right w:val="single" w:sz="4" w:space="0" w:color="000000"/>
            </w:tcBorders>
            <w:vAlign w:val="center"/>
            <w:hideMark/>
          </w:tcPr>
          <w:p w14:paraId="634C82CF"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8" w:space="0" w:color="000000"/>
              <w:right w:val="single" w:sz="4" w:space="0" w:color="000000"/>
            </w:tcBorders>
            <w:vAlign w:val="center"/>
            <w:hideMark/>
          </w:tcPr>
          <w:p w14:paraId="09433D28"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8" w:space="0" w:color="000000"/>
              <w:right w:val="single" w:sz="4" w:space="0" w:color="000000"/>
            </w:tcBorders>
            <w:vAlign w:val="center"/>
            <w:hideMark/>
          </w:tcPr>
          <w:p w14:paraId="738DE7F7"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8" w:space="0" w:color="000000"/>
              <w:right w:val="single" w:sz="4" w:space="0" w:color="000000"/>
            </w:tcBorders>
            <w:vAlign w:val="center"/>
            <w:hideMark/>
          </w:tcPr>
          <w:p w14:paraId="2608F707"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8" w:space="0" w:color="000000"/>
              <w:right w:val="single" w:sz="4" w:space="0" w:color="000000"/>
            </w:tcBorders>
            <w:vAlign w:val="center"/>
            <w:hideMark/>
          </w:tcPr>
          <w:p w14:paraId="40F98A9B"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12" w:space="0" w:color="000000"/>
              <w:right w:val="single" w:sz="4" w:space="0" w:color="000000"/>
            </w:tcBorders>
            <w:vAlign w:val="center"/>
            <w:hideMark/>
          </w:tcPr>
          <w:p w14:paraId="40472597"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12" w:space="0" w:color="000000"/>
              <w:right w:val="single" w:sz="4" w:space="0" w:color="000000"/>
            </w:tcBorders>
            <w:vAlign w:val="center"/>
            <w:hideMark/>
          </w:tcPr>
          <w:p w14:paraId="0479DE10"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8" w:space="0" w:color="000000"/>
              <w:right w:val="single" w:sz="4" w:space="0" w:color="000000"/>
            </w:tcBorders>
            <w:vAlign w:val="center"/>
            <w:hideMark/>
          </w:tcPr>
          <w:p w14:paraId="5248B4DF"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8" w:space="0" w:color="000000"/>
              <w:right w:val="single" w:sz="4" w:space="0" w:color="000000"/>
            </w:tcBorders>
            <w:vAlign w:val="center"/>
            <w:hideMark/>
          </w:tcPr>
          <w:p w14:paraId="4A4FBD88"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170" w:type="dxa"/>
            <w:vMerge/>
            <w:tcBorders>
              <w:top w:val="single" w:sz="8" w:space="0" w:color="auto"/>
              <w:left w:val="single" w:sz="4" w:space="0" w:color="000000"/>
              <w:bottom w:val="single" w:sz="8" w:space="0" w:color="000000"/>
              <w:right w:val="single" w:sz="8" w:space="0" w:color="auto"/>
            </w:tcBorders>
            <w:vAlign w:val="center"/>
            <w:hideMark/>
          </w:tcPr>
          <w:p w14:paraId="7026E12C"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r>
      <w:tr w:rsidR="0002412A" w:rsidRPr="0002412A" w14:paraId="41AF424A" w14:textId="77777777" w:rsidTr="0002412A">
        <w:trPr>
          <w:trHeight w:val="300"/>
        </w:trPr>
        <w:tc>
          <w:tcPr>
            <w:tcW w:w="453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79A4FE5"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Fastsette dato for årsmøte</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75F7F06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43CDEAE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DB9207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21E734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53A528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97CBAB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112F43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F309D2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3708D41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8BCDC0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052E84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77A64B9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7ED2F802"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7B8EE7B9"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Valgkomiteen starter sitt arbeid</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345C920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E5BE1A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5EC90D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F7D8BC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E674A6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B9EECE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AF2068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1F1F30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1A0599E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3ED1F0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ACB7A8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8" w:space="0" w:color="auto"/>
            </w:tcBorders>
            <w:shd w:val="clear" w:color="D9D9D9" w:fill="D9D9D9"/>
            <w:noWrap/>
            <w:vAlign w:val="center"/>
            <w:hideMark/>
          </w:tcPr>
          <w:p w14:paraId="0B27542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5605AC50"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7E816141"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Innkalle til årsmøte</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447CF69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90DFCE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auto" w:fill="auto"/>
            <w:noWrap/>
            <w:vAlign w:val="center"/>
            <w:hideMark/>
          </w:tcPr>
          <w:p w14:paraId="78AC7DF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C69483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E045DF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894B8F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C88FAC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E0A7C3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734C197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97A52E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4CA81C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17E20C7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4B7B84A4"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32B06CE7"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Skrive beretning</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354EACB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644B74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auto" w:fill="auto"/>
            <w:noWrap/>
            <w:vAlign w:val="center"/>
            <w:hideMark/>
          </w:tcPr>
          <w:p w14:paraId="3539087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806DB5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A19096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D8A466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CBBA7A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61C4B8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668B206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26835B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2E17CD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4F7EB89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3D08768B"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5C9C6BFB"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Utarbeide budsjett</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77E7654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3265B7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auto" w:fill="auto"/>
            <w:noWrap/>
            <w:vAlign w:val="center"/>
            <w:hideMark/>
          </w:tcPr>
          <w:p w14:paraId="718FE76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8AE42D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0467DB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B524A0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EEF836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590E68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02E98AC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47E198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4A57DE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5BDCB49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6B564BA4"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08B8981A"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Ferdigstille regnskap m/revisorberetning</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2CAFDC9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1AF2B3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auto" w:fill="auto"/>
            <w:noWrap/>
            <w:vAlign w:val="center"/>
            <w:hideMark/>
          </w:tcPr>
          <w:p w14:paraId="681A591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5D98FE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672F0C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28CDEC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14B979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C035C2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37F2943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02CDDB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441B5B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67E5861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712FF2B6"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68A0B542"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Lage sakspapirer årsmøte</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7856875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A939AD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auto" w:fill="auto"/>
            <w:noWrap/>
            <w:vAlign w:val="center"/>
            <w:hideMark/>
          </w:tcPr>
          <w:p w14:paraId="7BA8938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D2FB4C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A37D68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B2E639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DAEA03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F4474E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4046B55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3A78D2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DDE834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5C60307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28BBD107"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577F13C5"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Offentliggjøre sakspapirer inkl. valgkomiteens innstilling</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41265CE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7C62EA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8F8B3B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4813D88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C66E42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24C551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569E6F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ACD883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19F05A1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4BCD43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B26DE4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2D29695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2124CB19"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484ED4E1"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Møteplan styremøter</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1349A5B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B6624A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898309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18C231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82AD8D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ECE4FE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BDC44E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C4C590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07FFB50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7D0F82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6CCE0D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1CDB38F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2EDFED1D"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1B904B7C"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Innkalle til styremøter</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09AC9FE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E7E275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8B7518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BC0631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EA7480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282C4A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DBF168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6D02D6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5B6ACBF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B20A79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ECB11C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6F7677D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06CD6225"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5F9836FE"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Ferdigstille protokoll/referat</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6D8296B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5DD18F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E147D6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31B839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193903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5108AD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6AA2F9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9EFBDF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0D589DD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BAB9EB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1F49E0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405E902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084E9F83"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103AD27A"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Fellesmøte gammelt og nytt styre</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3BA94C2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8DBC9C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2D91EC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E7D99D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auto" w:fill="auto"/>
            <w:noWrap/>
            <w:vAlign w:val="center"/>
            <w:hideMark/>
          </w:tcPr>
          <w:p w14:paraId="6382E09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EEF99E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8F0664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991459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5528168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DF56DB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B7E1D0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402C8DF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630D58FC"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4B4A1E36"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Brønnøysundregisteret</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7575CB3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302EA4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1E1ACA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9A8A7B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63690F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36640EC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797A0D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F031D7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458D6C1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D797C3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89FF2A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4B2B9C0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1FEF6AFF"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121BAE57"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Prokura bank</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4AFBFD9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03BAC3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C49D20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70C3F6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BE8FD8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7452025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930EAE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4B12A7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0BB5E83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C99BA6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08FEA8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7C24842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149B2695"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3EE87867"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Lønnsfastsetting fast ansatte</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775FD0F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1E1AEB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9F8617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8C115C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26C9E6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C05909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C899DB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673742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663BE8B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235C7C1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E10771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48B64C5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0DBF6D1C"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1F23E378"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Treningstider/arrangementer:</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3EDA350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5432385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5A8752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AA2B28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EA6E33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366B0F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59F7EE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2D3F38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000000" w:fill="FFFFFF"/>
            <w:noWrap/>
            <w:vAlign w:val="center"/>
            <w:hideMark/>
          </w:tcPr>
          <w:p w14:paraId="78316D4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B3B5A8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F0D879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8" w:space="0" w:color="auto"/>
            </w:tcBorders>
            <w:shd w:val="clear" w:color="D9D9D9" w:fill="D9D9D9"/>
            <w:noWrap/>
            <w:vAlign w:val="center"/>
            <w:hideMark/>
          </w:tcPr>
          <w:p w14:paraId="5517D12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22638E48"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03C97789"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Idrettsregistrering</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62FB644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61423F9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58EA19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BD9922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4C9489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8F1F7C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5BB9F5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9DC340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3FC4DA9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E01C75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549263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024B6B6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1E83B054"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6056276A"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Søknad lokale aktivitetsmidler</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6432F46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1D63C8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2DBDFB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822CB9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9EA5F9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F60F82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61B8AD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9A9275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29568C3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84E1DD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7DC286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0407137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3EB2F2DB"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3D103B0A"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Søknadsfrist momskompensasjon</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32B5D52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4BE65C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753306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D74A03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E33D5D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59F943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605C62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6901E5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000000" w:fill="FFFFFF"/>
            <w:noWrap/>
            <w:vAlign w:val="center"/>
            <w:hideMark/>
          </w:tcPr>
          <w:p w14:paraId="21E8A45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4F60C1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E3B218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5D81269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37C39AFF"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721BA0A2"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Spillemidler utstyr</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28EE685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D25338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737D50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3F3825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FDB607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E10F63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BC3A52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BA2BF7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7D977E2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7CFCD8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A0B82D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8" w:space="0" w:color="auto"/>
            </w:tcBorders>
            <w:shd w:val="clear" w:color="D9D9D9" w:fill="D9D9D9"/>
            <w:noWrap/>
            <w:vAlign w:val="center"/>
            <w:hideMark/>
          </w:tcPr>
          <w:p w14:paraId="66A735B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4BD84B79"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661DFE5A"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Sende ut medlemskontingent</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27B3BB1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51DD0A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3DB5CD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185250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BE9781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6B11DA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3CBE0A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F75E44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48C30C1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DB3FD8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D12648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45A7A7A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78AB038E"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43D44091"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Sende ut treningsavgift</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40BDCBD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C412CA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B59E13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2212AA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D6E53A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C8C520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E34F73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0FCFD2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2488AAE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A10D1F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2546C4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5BCA3DA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504FB8E1"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53B45605"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Lønns- og trekkoppgaver (Altinn)</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4854EC5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7CFB760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5EB119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60F29E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EC8089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AFD879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B48128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6FCDC3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4D98921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128E54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8F0B0B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54B8CAF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61DE5917"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1D746456"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Motta politiattest fra alle trenere før oppstart av trening</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1539ED7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A58C1B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A0CFD4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F5E28B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A4C179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4310CE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8C839E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46334A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000000" w:fill="FFFFFF"/>
            <w:noWrap/>
            <w:vAlign w:val="center"/>
            <w:hideMark/>
          </w:tcPr>
          <w:p w14:paraId="0CE7D8A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56FBE1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ADD158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2E8FE8A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136431D9"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2A0CA731"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Medarbeidersamtaler daglig leder</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4276C27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1101E6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26A81C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B02540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35ED0C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77D727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29DDE6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D6B049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4D9B0A0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4FDBFF0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5D3F65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6F9DCA3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282D9B82"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05D9016A"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Medarbeidersamtaler fast ansatte</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7118001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0C8889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82CC3A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85B8DE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B5EB5E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B75052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352B54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700588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63510BA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373A0DE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934C5F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089A72A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4AB67A29"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78B38318"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Bjørnarkolleksjon - velge</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19B92AC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FA9EB7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4BB9E7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CBAC12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390B60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1A51C7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641D1E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61F62F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1D25615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E145A3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DD5C36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7CB51A1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548229BE"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55794B56"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Kioskdrift - innkjøp / vareutvalg</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294C174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725F45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61C20A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01E499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4FAF1C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A1A9FA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A6AEE1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33D5CF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44257EA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6D78823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329597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245B100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03369A2E" w14:textId="77777777" w:rsidTr="0002412A">
        <w:trPr>
          <w:trHeight w:val="300"/>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20883205"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Regnskapsoppfølging</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23F3B50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D9D9D9" w:fill="D9D9D9"/>
            <w:noWrap/>
            <w:vAlign w:val="center"/>
            <w:hideMark/>
          </w:tcPr>
          <w:p w14:paraId="57754EE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A618B1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B22365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4" w:space="0" w:color="000000"/>
            </w:tcBorders>
            <w:shd w:val="clear" w:color="auto" w:fill="auto"/>
            <w:noWrap/>
            <w:vAlign w:val="center"/>
            <w:hideMark/>
          </w:tcPr>
          <w:p w14:paraId="0A8B95E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80280C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313458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4" w:space="0" w:color="000000"/>
            </w:tcBorders>
            <w:shd w:val="clear" w:color="D9D9D9" w:fill="D9D9D9"/>
            <w:noWrap/>
            <w:vAlign w:val="center"/>
            <w:hideMark/>
          </w:tcPr>
          <w:p w14:paraId="155F5A2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auto"/>
              <w:right w:val="single" w:sz="4" w:space="0" w:color="000000"/>
            </w:tcBorders>
            <w:shd w:val="clear" w:color="000000" w:fill="FFFFFF"/>
            <w:noWrap/>
            <w:vAlign w:val="center"/>
            <w:hideMark/>
          </w:tcPr>
          <w:p w14:paraId="0613868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61BF40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96CAED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000000"/>
              <w:right w:val="single" w:sz="8" w:space="0" w:color="auto"/>
            </w:tcBorders>
            <w:shd w:val="clear" w:color="D9D9D9" w:fill="D9D9D9"/>
            <w:noWrap/>
            <w:vAlign w:val="center"/>
            <w:hideMark/>
          </w:tcPr>
          <w:p w14:paraId="097C5E3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7F047933" w14:textId="77777777" w:rsidTr="0002412A">
        <w:trPr>
          <w:trHeight w:val="300"/>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60C58D68"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Revidere stillingsbeskrivelser / arbeidsbeskrivelser</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15CEBF8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7975CD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4D25F8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5A8992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0098EA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9B313D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60D9B5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30C355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0667060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95EEF9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A1A7BC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350AEBC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768032FF"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69AA8B0B" w14:textId="77777777" w:rsidR="0002412A" w:rsidRPr="0002412A" w:rsidRDefault="0002412A" w:rsidP="0002412A">
            <w:pPr>
              <w:spacing w:after="0" w:line="240" w:lineRule="auto"/>
              <w:rPr>
                <w:rFonts w:ascii="Calibri" w:eastAsia="Times New Roman" w:hAnsi="Calibri" w:cs="Calibri"/>
                <w:color w:val="000000"/>
                <w:sz w:val="18"/>
                <w:szCs w:val="18"/>
                <w:lang w:val="nn-NO" w:eastAsia="nb-NO"/>
              </w:rPr>
            </w:pPr>
            <w:r w:rsidRPr="0002412A">
              <w:rPr>
                <w:rFonts w:ascii="Calibri" w:eastAsia="Times New Roman" w:hAnsi="Calibri" w:cs="Calibri"/>
                <w:color w:val="000000"/>
                <w:sz w:val="18"/>
                <w:szCs w:val="18"/>
                <w:lang w:val="nn-NO" w:eastAsia="nb-NO"/>
              </w:rPr>
              <w:t>Nettverksbygging - identifisere ressurser innad i klubb</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4EA50607"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BE51D00"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F965667"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57D7940"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9A138D6"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90E2025"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DF3D9F8"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EFDF795"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400FC59A"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81C80CF"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38865333"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1432A8BE" w14:textId="77777777" w:rsidR="0002412A" w:rsidRPr="0002412A" w:rsidRDefault="0002412A" w:rsidP="0002412A">
            <w:pPr>
              <w:spacing w:after="0" w:line="240" w:lineRule="auto"/>
              <w:jc w:val="center"/>
              <w:rPr>
                <w:rFonts w:ascii="Calibri" w:eastAsia="Times New Roman" w:hAnsi="Calibri" w:cs="Calibri"/>
                <w:color w:val="000000"/>
                <w:lang w:val="nn-NO" w:eastAsia="nb-NO"/>
              </w:rPr>
            </w:pPr>
            <w:r w:rsidRPr="0002412A">
              <w:rPr>
                <w:rFonts w:ascii="Calibri" w:eastAsia="Times New Roman" w:hAnsi="Calibri" w:cs="Calibri"/>
                <w:color w:val="000000"/>
                <w:lang w:val="nn-NO" w:eastAsia="nb-NO"/>
              </w:rPr>
              <w:t> </w:t>
            </w:r>
          </w:p>
        </w:tc>
      </w:tr>
      <w:tr w:rsidR="0002412A" w:rsidRPr="0002412A" w14:paraId="4E7388A6"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2F3166C2"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Klubbutvikling - dialog med NHF Region Vest</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153FFFB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341BDC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C1AAB9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635F5C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F22D46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63AFF4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05F554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457578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75C52AC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808287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5C04E1A6"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425192A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20661508"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414E37CC"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Bjørnar sin profil utad i nærmiljøet - jobbe for alle</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70BF71B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7B7B375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106591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B93F35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5EBF8D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28B764C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1EA29B2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F273E7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7F93915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5B3BFFC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27D0B6FC"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0D08A9C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3BDA3504" w14:textId="77777777" w:rsidTr="0002412A">
        <w:trPr>
          <w:trHeight w:val="480"/>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0741904D"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Samarbeid med andre håndball klubber (Osterøy, Samnanger, Dale/Vaksdal/Stanghelle, Fusa)</w:t>
            </w:r>
          </w:p>
        </w:tc>
        <w:tc>
          <w:tcPr>
            <w:tcW w:w="170" w:type="dxa"/>
            <w:tcBorders>
              <w:top w:val="nil"/>
              <w:left w:val="single" w:sz="8" w:space="0" w:color="auto"/>
              <w:bottom w:val="single" w:sz="4" w:space="0" w:color="000000"/>
              <w:right w:val="single" w:sz="4" w:space="0" w:color="000000"/>
            </w:tcBorders>
            <w:shd w:val="clear" w:color="auto" w:fill="auto"/>
            <w:noWrap/>
            <w:vAlign w:val="center"/>
            <w:hideMark/>
          </w:tcPr>
          <w:p w14:paraId="79499CE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18146BD0"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6278B8A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C50609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42975C9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43C8333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7260E84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0ABC6B0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000000" w:fill="FFFFFF"/>
            <w:noWrap/>
            <w:vAlign w:val="center"/>
            <w:hideMark/>
          </w:tcPr>
          <w:p w14:paraId="7961AC3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D9D9D9" w:fill="D9D9D9"/>
            <w:noWrap/>
            <w:vAlign w:val="center"/>
            <w:hideMark/>
          </w:tcPr>
          <w:p w14:paraId="3319F78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4" w:space="0" w:color="000000"/>
            </w:tcBorders>
            <w:shd w:val="clear" w:color="auto" w:fill="auto"/>
            <w:noWrap/>
            <w:vAlign w:val="center"/>
            <w:hideMark/>
          </w:tcPr>
          <w:p w14:paraId="0638EB34"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000000"/>
              <w:right w:val="single" w:sz="8" w:space="0" w:color="auto"/>
            </w:tcBorders>
            <w:shd w:val="clear" w:color="D9D9D9" w:fill="D9D9D9"/>
            <w:noWrap/>
            <w:vAlign w:val="center"/>
            <w:hideMark/>
          </w:tcPr>
          <w:p w14:paraId="50A3ED7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692CAA78"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center"/>
            <w:hideMark/>
          </w:tcPr>
          <w:p w14:paraId="3D30B02C"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Klubbhåndbok revideres, godkjennes og utgis</w:t>
            </w:r>
          </w:p>
        </w:tc>
        <w:tc>
          <w:tcPr>
            <w:tcW w:w="170" w:type="dxa"/>
            <w:tcBorders>
              <w:top w:val="nil"/>
              <w:left w:val="single" w:sz="8" w:space="0" w:color="auto"/>
              <w:bottom w:val="single" w:sz="4" w:space="0" w:color="auto"/>
              <w:right w:val="single" w:sz="4" w:space="0" w:color="000000"/>
            </w:tcBorders>
            <w:shd w:val="clear" w:color="auto" w:fill="auto"/>
            <w:noWrap/>
            <w:vAlign w:val="center"/>
            <w:hideMark/>
          </w:tcPr>
          <w:p w14:paraId="0FE35A0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4" w:space="0" w:color="000000"/>
            </w:tcBorders>
            <w:shd w:val="clear" w:color="D9D9D9" w:fill="D9D9D9"/>
            <w:noWrap/>
            <w:vAlign w:val="center"/>
            <w:hideMark/>
          </w:tcPr>
          <w:p w14:paraId="2001BAC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4" w:space="0" w:color="000000"/>
            </w:tcBorders>
            <w:shd w:val="clear" w:color="auto" w:fill="auto"/>
            <w:noWrap/>
            <w:vAlign w:val="center"/>
            <w:hideMark/>
          </w:tcPr>
          <w:p w14:paraId="7D671DE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4" w:space="0" w:color="000000"/>
            </w:tcBorders>
            <w:shd w:val="clear" w:color="D9D9D9" w:fill="D9D9D9"/>
            <w:noWrap/>
            <w:vAlign w:val="center"/>
            <w:hideMark/>
          </w:tcPr>
          <w:p w14:paraId="77F367A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4" w:space="0" w:color="000000"/>
            </w:tcBorders>
            <w:shd w:val="clear" w:color="auto" w:fill="auto"/>
            <w:noWrap/>
            <w:vAlign w:val="center"/>
            <w:hideMark/>
          </w:tcPr>
          <w:p w14:paraId="4FDB9295"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4" w:space="0" w:color="000000"/>
            </w:tcBorders>
            <w:shd w:val="clear" w:color="D9D9D9" w:fill="D9D9D9"/>
            <w:noWrap/>
            <w:vAlign w:val="center"/>
            <w:hideMark/>
          </w:tcPr>
          <w:p w14:paraId="35934B27"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4" w:space="0" w:color="000000"/>
            </w:tcBorders>
            <w:shd w:val="clear" w:color="auto" w:fill="auto"/>
            <w:noWrap/>
            <w:vAlign w:val="center"/>
            <w:hideMark/>
          </w:tcPr>
          <w:p w14:paraId="6EB6D5A8"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4" w:space="0" w:color="000000"/>
            </w:tcBorders>
            <w:shd w:val="clear" w:color="D9D9D9" w:fill="D9D9D9"/>
            <w:noWrap/>
            <w:vAlign w:val="center"/>
            <w:hideMark/>
          </w:tcPr>
          <w:p w14:paraId="772F7A9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4" w:space="0" w:color="000000"/>
            </w:tcBorders>
            <w:shd w:val="clear" w:color="000000" w:fill="FFFFFF"/>
            <w:noWrap/>
            <w:vAlign w:val="center"/>
            <w:hideMark/>
          </w:tcPr>
          <w:p w14:paraId="737F476D"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4" w:space="0" w:color="000000"/>
            </w:tcBorders>
            <w:shd w:val="clear" w:color="D9D9D9" w:fill="D9D9D9"/>
            <w:noWrap/>
            <w:vAlign w:val="center"/>
            <w:hideMark/>
          </w:tcPr>
          <w:p w14:paraId="74E4069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4" w:space="0" w:color="auto"/>
              <w:right w:val="single" w:sz="4" w:space="0" w:color="000000"/>
            </w:tcBorders>
            <w:shd w:val="clear" w:color="auto" w:fill="auto"/>
            <w:noWrap/>
            <w:vAlign w:val="center"/>
            <w:hideMark/>
          </w:tcPr>
          <w:p w14:paraId="6ADD177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4" w:space="0" w:color="auto"/>
              <w:right w:val="single" w:sz="8" w:space="0" w:color="auto"/>
            </w:tcBorders>
            <w:shd w:val="clear" w:color="D9D9D9" w:fill="D9D9D9"/>
            <w:noWrap/>
            <w:vAlign w:val="center"/>
            <w:hideMark/>
          </w:tcPr>
          <w:p w14:paraId="3EDAC10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r w:rsidR="0002412A" w:rsidRPr="0002412A" w14:paraId="10DCF35A" w14:textId="77777777" w:rsidTr="0002412A">
        <w:trPr>
          <w:trHeight w:val="300"/>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7194B7E0" w14:textId="3BC7C562"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Sportsplan og spor</w:t>
            </w:r>
            <w:r>
              <w:rPr>
                <w:rFonts w:ascii="Calibri" w:eastAsia="Times New Roman" w:hAnsi="Calibri" w:cs="Calibri"/>
                <w:color w:val="000000"/>
                <w:sz w:val="18"/>
                <w:szCs w:val="18"/>
                <w:lang w:eastAsia="nb-NO"/>
              </w:rPr>
              <w:t>t</w:t>
            </w:r>
            <w:r w:rsidRPr="0002412A">
              <w:rPr>
                <w:rFonts w:ascii="Calibri" w:eastAsia="Times New Roman" w:hAnsi="Calibri" w:cs="Calibri"/>
                <w:color w:val="000000"/>
                <w:sz w:val="18"/>
                <w:szCs w:val="18"/>
                <w:lang w:eastAsia="nb-NO"/>
              </w:rPr>
              <w:t>slige retni</w:t>
            </w:r>
            <w:r>
              <w:rPr>
                <w:rFonts w:ascii="Calibri" w:eastAsia="Times New Roman" w:hAnsi="Calibri" w:cs="Calibri"/>
                <w:color w:val="000000"/>
                <w:sz w:val="18"/>
                <w:szCs w:val="18"/>
                <w:lang w:eastAsia="nb-NO"/>
              </w:rPr>
              <w:t>n</w:t>
            </w:r>
            <w:r w:rsidRPr="0002412A">
              <w:rPr>
                <w:rFonts w:ascii="Calibri" w:eastAsia="Times New Roman" w:hAnsi="Calibri" w:cs="Calibri"/>
                <w:color w:val="000000"/>
                <w:sz w:val="18"/>
                <w:szCs w:val="18"/>
                <w:lang w:eastAsia="nb-NO"/>
              </w:rPr>
              <w:t>gslinjer revideres, godkjennes og utgis</w:t>
            </w:r>
          </w:p>
        </w:tc>
        <w:tc>
          <w:tcPr>
            <w:tcW w:w="170" w:type="dxa"/>
            <w:tcBorders>
              <w:top w:val="nil"/>
              <w:left w:val="single" w:sz="8" w:space="0" w:color="auto"/>
              <w:bottom w:val="single" w:sz="8" w:space="0" w:color="auto"/>
              <w:right w:val="single" w:sz="4" w:space="0" w:color="000000"/>
            </w:tcBorders>
            <w:shd w:val="clear" w:color="auto" w:fill="auto"/>
            <w:noWrap/>
            <w:vAlign w:val="center"/>
            <w:hideMark/>
          </w:tcPr>
          <w:p w14:paraId="715EF6F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8" w:space="0" w:color="auto"/>
              <w:right w:val="single" w:sz="4" w:space="0" w:color="000000"/>
            </w:tcBorders>
            <w:shd w:val="clear" w:color="D9D9D9" w:fill="D9D9D9"/>
            <w:noWrap/>
            <w:vAlign w:val="center"/>
            <w:hideMark/>
          </w:tcPr>
          <w:p w14:paraId="633680C2"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8" w:space="0" w:color="auto"/>
              <w:right w:val="single" w:sz="4" w:space="0" w:color="000000"/>
            </w:tcBorders>
            <w:shd w:val="clear" w:color="auto" w:fill="auto"/>
            <w:noWrap/>
            <w:vAlign w:val="center"/>
            <w:hideMark/>
          </w:tcPr>
          <w:p w14:paraId="3CF67083"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8" w:space="0" w:color="auto"/>
              <w:right w:val="single" w:sz="4" w:space="0" w:color="000000"/>
            </w:tcBorders>
            <w:shd w:val="clear" w:color="D9D9D9" w:fill="D9D9D9"/>
            <w:noWrap/>
            <w:vAlign w:val="center"/>
            <w:hideMark/>
          </w:tcPr>
          <w:p w14:paraId="554729DB"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8" w:space="0" w:color="auto"/>
              <w:right w:val="single" w:sz="4" w:space="0" w:color="000000"/>
            </w:tcBorders>
            <w:shd w:val="clear" w:color="auto" w:fill="auto"/>
            <w:noWrap/>
            <w:vAlign w:val="center"/>
            <w:hideMark/>
          </w:tcPr>
          <w:p w14:paraId="261D8F5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8" w:space="0" w:color="auto"/>
              <w:right w:val="single" w:sz="4" w:space="0" w:color="000000"/>
            </w:tcBorders>
            <w:shd w:val="clear" w:color="D9D9D9" w:fill="D9D9D9"/>
            <w:noWrap/>
            <w:vAlign w:val="center"/>
            <w:hideMark/>
          </w:tcPr>
          <w:p w14:paraId="57112C89"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8" w:space="0" w:color="auto"/>
              <w:right w:val="single" w:sz="4" w:space="0" w:color="000000"/>
            </w:tcBorders>
            <w:shd w:val="clear" w:color="auto" w:fill="auto"/>
            <w:noWrap/>
            <w:vAlign w:val="center"/>
            <w:hideMark/>
          </w:tcPr>
          <w:p w14:paraId="48E6707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8" w:space="0" w:color="auto"/>
              <w:right w:val="single" w:sz="4" w:space="0" w:color="000000"/>
            </w:tcBorders>
            <w:shd w:val="clear" w:color="D9D9D9" w:fill="D9D9D9"/>
            <w:noWrap/>
            <w:vAlign w:val="center"/>
            <w:hideMark/>
          </w:tcPr>
          <w:p w14:paraId="4B765AC1"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8" w:space="0" w:color="auto"/>
              <w:right w:val="single" w:sz="4" w:space="0" w:color="000000"/>
            </w:tcBorders>
            <w:shd w:val="clear" w:color="000000" w:fill="FFFFFF"/>
            <w:noWrap/>
            <w:vAlign w:val="center"/>
            <w:hideMark/>
          </w:tcPr>
          <w:p w14:paraId="168474CF"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8" w:space="0" w:color="auto"/>
              <w:right w:val="single" w:sz="4" w:space="0" w:color="000000"/>
            </w:tcBorders>
            <w:shd w:val="clear" w:color="D9D9D9" w:fill="D9D9D9"/>
            <w:noWrap/>
            <w:vAlign w:val="center"/>
            <w:hideMark/>
          </w:tcPr>
          <w:p w14:paraId="7281E2B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X</w:t>
            </w:r>
          </w:p>
        </w:tc>
        <w:tc>
          <w:tcPr>
            <w:tcW w:w="170" w:type="dxa"/>
            <w:tcBorders>
              <w:top w:val="nil"/>
              <w:left w:val="nil"/>
              <w:bottom w:val="single" w:sz="8" w:space="0" w:color="auto"/>
              <w:right w:val="single" w:sz="4" w:space="0" w:color="000000"/>
            </w:tcBorders>
            <w:shd w:val="clear" w:color="auto" w:fill="auto"/>
            <w:noWrap/>
            <w:vAlign w:val="center"/>
            <w:hideMark/>
          </w:tcPr>
          <w:p w14:paraId="7BE4800A"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c>
          <w:tcPr>
            <w:tcW w:w="170" w:type="dxa"/>
            <w:tcBorders>
              <w:top w:val="nil"/>
              <w:left w:val="nil"/>
              <w:bottom w:val="single" w:sz="8" w:space="0" w:color="auto"/>
              <w:right w:val="single" w:sz="8" w:space="0" w:color="auto"/>
            </w:tcBorders>
            <w:shd w:val="clear" w:color="D9D9D9" w:fill="D9D9D9"/>
            <w:noWrap/>
            <w:vAlign w:val="center"/>
            <w:hideMark/>
          </w:tcPr>
          <w:p w14:paraId="08110AEE" w14:textId="77777777" w:rsidR="0002412A" w:rsidRPr="0002412A" w:rsidRDefault="0002412A" w:rsidP="0002412A">
            <w:pPr>
              <w:spacing w:after="0" w:line="240" w:lineRule="auto"/>
              <w:jc w:val="center"/>
              <w:rPr>
                <w:rFonts w:ascii="Calibri" w:eastAsia="Times New Roman" w:hAnsi="Calibri" w:cs="Calibri"/>
                <w:color w:val="000000"/>
                <w:lang w:eastAsia="nb-NO"/>
              </w:rPr>
            </w:pPr>
            <w:r w:rsidRPr="0002412A">
              <w:rPr>
                <w:rFonts w:ascii="Calibri" w:eastAsia="Times New Roman" w:hAnsi="Calibri" w:cs="Calibri"/>
                <w:color w:val="000000"/>
                <w:lang w:eastAsia="nb-NO"/>
              </w:rPr>
              <w:t> </w:t>
            </w:r>
          </w:p>
        </w:tc>
      </w:tr>
    </w:tbl>
    <w:p w14:paraId="00AEABBC" w14:textId="2BE59664" w:rsidR="00F07332" w:rsidRDefault="00F07332" w:rsidP="00F07332"/>
    <w:p w14:paraId="59C77900" w14:textId="77777777" w:rsidR="0002412A" w:rsidRDefault="0002412A">
      <w:pPr>
        <w:rPr>
          <w:rFonts w:asciiTheme="majorHAnsi" w:eastAsiaTheme="majorEastAsia" w:hAnsiTheme="majorHAnsi" w:cstheme="majorBidi"/>
          <w:color w:val="365F91" w:themeColor="accent1" w:themeShade="BF"/>
          <w:sz w:val="26"/>
          <w:szCs w:val="26"/>
        </w:rPr>
      </w:pPr>
      <w:r>
        <w:br w:type="page"/>
      </w:r>
    </w:p>
    <w:p w14:paraId="6D87E917" w14:textId="724BB84B" w:rsidR="00F07332" w:rsidRDefault="00F07332" w:rsidP="00F07332">
      <w:pPr>
        <w:pStyle w:val="Heading2"/>
      </w:pPr>
      <w:bookmarkStart w:id="57" w:name="_Toc181267834"/>
      <w:r>
        <w:lastRenderedPageBreak/>
        <w:t xml:space="preserve">Vedlegg B.2 Årshjul – </w:t>
      </w:r>
      <w:r w:rsidR="0002412A">
        <w:t>Administrasjon</w:t>
      </w:r>
      <w:bookmarkEnd w:id="57"/>
    </w:p>
    <w:tbl>
      <w:tblPr>
        <w:tblW w:w="0" w:type="auto"/>
        <w:tblCellMar>
          <w:left w:w="70" w:type="dxa"/>
          <w:right w:w="70" w:type="dxa"/>
        </w:tblCellMar>
        <w:tblLook w:val="04A0" w:firstRow="1" w:lastRow="0" w:firstColumn="1" w:lastColumn="0" w:noHBand="0" w:noVBand="1"/>
      </w:tblPr>
      <w:tblGrid>
        <w:gridCol w:w="4536"/>
        <w:gridCol w:w="366"/>
        <w:gridCol w:w="366"/>
        <w:gridCol w:w="366"/>
        <w:gridCol w:w="366"/>
        <w:gridCol w:w="366"/>
        <w:gridCol w:w="366"/>
        <w:gridCol w:w="366"/>
        <w:gridCol w:w="366"/>
        <w:gridCol w:w="366"/>
        <w:gridCol w:w="366"/>
        <w:gridCol w:w="366"/>
        <w:gridCol w:w="366"/>
      </w:tblGrid>
      <w:tr w:rsidR="0002412A" w:rsidRPr="0002412A" w14:paraId="468CDA76" w14:textId="77777777" w:rsidTr="0002412A">
        <w:trPr>
          <w:trHeight w:val="264"/>
        </w:trPr>
        <w:tc>
          <w:tcPr>
            <w:tcW w:w="4536" w:type="dxa"/>
            <w:tcBorders>
              <w:top w:val="single" w:sz="8" w:space="0" w:color="auto"/>
              <w:left w:val="single" w:sz="8" w:space="0" w:color="auto"/>
              <w:bottom w:val="nil"/>
              <w:right w:val="single" w:sz="8" w:space="0" w:color="auto"/>
            </w:tcBorders>
            <w:shd w:val="clear" w:color="000000" w:fill="FFFFFF"/>
            <w:noWrap/>
            <w:vAlign w:val="bottom"/>
            <w:hideMark/>
          </w:tcPr>
          <w:p w14:paraId="037AEEBC" w14:textId="0AF91E06" w:rsidR="0002412A" w:rsidRPr="0002412A" w:rsidRDefault="0002412A" w:rsidP="0002412A">
            <w:pPr>
              <w:spacing w:after="0" w:line="240" w:lineRule="auto"/>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 xml:space="preserve">ÅRSHJUL </w:t>
            </w:r>
            <w:r w:rsidR="00D97126">
              <w:rPr>
                <w:rFonts w:ascii="Calibri" w:eastAsia="Times New Roman" w:hAnsi="Calibri" w:cs="Calibri"/>
                <w:b/>
                <w:bCs/>
                <w:color w:val="000000"/>
                <w:sz w:val="18"/>
                <w:szCs w:val="18"/>
                <w:lang w:eastAsia="nb-NO"/>
              </w:rPr>
              <w:t>ADMINISTRASJON</w:t>
            </w:r>
          </w:p>
        </w:tc>
        <w:tc>
          <w:tcPr>
            <w:tcW w:w="320" w:type="dxa"/>
            <w:vMerge w:val="restart"/>
            <w:tcBorders>
              <w:top w:val="single" w:sz="8" w:space="0" w:color="auto"/>
              <w:left w:val="single" w:sz="8" w:space="0" w:color="auto"/>
              <w:bottom w:val="single" w:sz="8" w:space="0" w:color="000000"/>
              <w:right w:val="single" w:sz="4" w:space="0" w:color="000000"/>
            </w:tcBorders>
            <w:shd w:val="clear" w:color="auto" w:fill="auto"/>
            <w:noWrap/>
            <w:textDirection w:val="btLr"/>
            <w:vAlign w:val="center"/>
            <w:hideMark/>
          </w:tcPr>
          <w:p w14:paraId="1E2563A3"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Januar</w:t>
            </w:r>
          </w:p>
        </w:tc>
        <w:tc>
          <w:tcPr>
            <w:tcW w:w="32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1B6C26AE"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Februar</w:t>
            </w:r>
          </w:p>
        </w:tc>
        <w:tc>
          <w:tcPr>
            <w:tcW w:w="32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1F14991C"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Mars</w:t>
            </w:r>
          </w:p>
        </w:tc>
        <w:tc>
          <w:tcPr>
            <w:tcW w:w="32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74428DFA"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April</w:t>
            </w:r>
          </w:p>
        </w:tc>
        <w:tc>
          <w:tcPr>
            <w:tcW w:w="32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384DA29C"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Mai</w:t>
            </w:r>
          </w:p>
        </w:tc>
        <w:tc>
          <w:tcPr>
            <w:tcW w:w="32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15641F01"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Juni</w:t>
            </w:r>
          </w:p>
        </w:tc>
        <w:tc>
          <w:tcPr>
            <w:tcW w:w="32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3D062528"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Juli</w:t>
            </w:r>
          </w:p>
        </w:tc>
        <w:tc>
          <w:tcPr>
            <w:tcW w:w="32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2FCC476C"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August</w:t>
            </w:r>
          </w:p>
        </w:tc>
        <w:tc>
          <w:tcPr>
            <w:tcW w:w="320" w:type="dxa"/>
            <w:vMerge w:val="restart"/>
            <w:tcBorders>
              <w:top w:val="single" w:sz="8" w:space="0" w:color="auto"/>
              <w:left w:val="single" w:sz="4" w:space="0" w:color="000000"/>
              <w:bottom w:val="single" w:sz="8" w:space="0" w:color="000000"/>
              <w:right w:val="single" w:sz="4" w:space="0" w:color="000000"/>
            </w:tcBorders>
            <w:shd w:val="clear" w:color="000000" w:fill="FFFFFF"/>
            <w:noWrap/>
            <w:textDirection w:val="btLr"/>
            <w:vAlign w:val="center"/>
            <w:hideMark/>
          </w:tcPr>
          <w:p w14:paraId="4ADCD68C"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September</w:t>
            </w:r>
          </w:p>
        </w:tc>
        <w:tc>
          <w:tcPr>
            <w:tcW w:w="32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151F8A4F"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Oktober</w:t>
            </w:r>
          </w:p>
        </w:tc>
        <w:tc>
          <w:tcPr>
            <w:tcW w:w="32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7609BD2E"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November</w:t>
            </w:r>
          </w:p>
        </w:tc>
        <w:tc>
          <w:tcPr>
            <w:tcW w:w="320" w:type="dxa"/>
            <w:vMerge w:val="restart"/>
            <w:tcBorders>
              <w:top w:val="single" w:sz="8" w:space="0" w:color="auto"/>
              <w:left w:val="single" w:sz="4" w:space="0" w:color="000000"/>
              <w:bottom w:val="single" w:sz="8" w:space="0" w:color="000000"/>
              <w:right w:val="single" w:sz="8" w:space="0" w:color="auto"/>
            </w:tcBorders>
            <w:shd w:val="clear" w:color="D9D9D9" w:fill="D9D9D9"/>
            <w:noWrap/>
            <w:textDirection w:val="btLr"/>
            <w:vAlign w:val="center"/>
            <w:hideMark/>
          </w:tcPr>
          <w:p w14:paraId="6EAB8EA9" w14:textId="77777777" w:rsidR="0002412A" w:rsidRPr="0002412A" w:rsidRDefault="0002412A" w:rsidP="0002412A">
            <w:pPr>
              <w:spacing w:after="0" w:line="240" w:lineRule="auto"/>
              <w:jc w:val="center"/>
              <w:rPr>
                <w:rFonts w:ascii="Calibri" w:eastAsia="Times New Roman" w:hAnsi="Calibri" w:cs="Calibri"/>
                <w:b/>
                <w:bCs/>
                <w:color w:val="000000"/>
                <w:sz w:val="18"/>
                <w:szCs w:val="18"/>
                <w:lang w:eastAsia="nb-NO"/>
              </w:rPr>
            </w:pPr>
            <w:r w:rsidRPr="0002412A">
              <w:rPr>
                <w:rFonts w:ascii="Calibri" w:eastAsia="Times New Roman" w:hAnsi="Calibri" w:cs="Calibri"/>
                <w:b/>
                <w:bCs/>
                <w:color w:val="000000"/>
                <w:sz w:val="18"/>
                <w:szCs w:val="18"/>
                <w:lang w:eastAsia="nb-NO"/>
              </w:rPr>
              <w:t>Desember</w:t>
            </w:r>
          </w:p>
        </w:tc>
      </w:tr>
      <w:tr w:rsidR="0002412A" w:rsidRPr="0002412A" w14:paraId="7CD1D600" w14:textId="77777777" w:rsidTr="0002412A">
        <w:trPr>
          <w:trHeight w:val="622"/>
        </w:trPr>
        <w:tc>
          <w:tcPr>
            <w:tcW w:w="4536"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24A5BE74" w14:textId="77777777" w:rsidR="0002412A" w:rsidRPr="0002412A" w:rsidRDefault="0002412A" w:rsidP="0002412A">
            <w:pPr>
              <w:spacing w:after="0" w:line="240" w:lineRule="auto"/>
              <w:rPr>
                <w:rFonts w:ascii="Calibri" w:eastAsia="Times New Roman" w:hAnsi="Calibri" w:cs="Calibri"/>
                <w:b/>
                <w:bCs/>
                <w:color w:val="000000"/>
                <w:sz w:val="48"/>
                <w:szCs w:val="48"/>
                <w:lang w:eastAsia="nb-NO"/>
              </w:rPr>
            </w:pPr>
            <w:r w:rsidRPr="0002412A">
              <w:rPr>
                <w:rFonts w:ascii="Calibri" w:eastAsia="Times New Roman" w:hAnsi="Calibri" w:cs="Calibri"/>
                <w:b/>
                <w:bCs/>
                <w:color w:val="000000"/>
                <w:sz w:val="48"/>
                <w:szCs w:val="48"/>
                <w:lang w:eastAsia="nb-NO"/>
              </w:rPr>
              <w:t>AKTIVITET</w:t>
            </w:r>
          </w:p>
        </w:tc>
        <w:tc>
          <w:tcPr>
            <w:tcW w:w="320" w:type="dxa"/>
            <w:vMerge/>
            <w:tcBorders>
              <w:top w:val="single" w:sz="8" w:space="0" w:color="auto"/>
              <w:left w:val="single" w:sz="8" w:space="0" w:color="auto"/>
              <w:bottom w:val="single" w:sz="8" w:space="0" w:color="000000"/>
              <w:right w:val="single" w:sz="4" w:space="0" w:color="000000"/>
            </w:tcBorders>
            <w:vAlign w:val="center"/>
            <w:hideMark/>
          </w:tcPr>
          <w:p w14:paraId="05883CF7"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4" w:space="0" w:color="000000"/>
            </w:tcBorders>
            <w:vAlign w:val="center"/>
            <w:hideMark/>
          </w:tcPr>
          <w:p w14:paraId="56977485"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4" w:space="0" w:color="000000"/>
            </w:tcBorders>
            <w:vAlign w:val="center"/>
            <w:hideMark/>
          </w:tcPr>
          <w:p w14:paraId="0B5DF347"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4" w:space="0" w:color="000000"/>
            </w:tcBorders>
            <w:vAlign w:val="center"/>
            <w:hideMark/>
          </w:tcPr>
          <w:p w14:paraId="2E4A9FEB"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4" w:space="0" w:color="000000"/>
            </w:tcBorders>
            <w:vAlign w:val="center"/>
            <w:hideMark/>
          </w:tcPr>
          <w:p w14:paraId="7FE5CBE4"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4" w:space="0" w:color="000000"/>
            </w:tcBorders>
            <w:vAlign w:val="center"/>
            <w:hideMark/>
          </w:tcPr>
          <w:p w14:paraId="2DCBDBA5"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4" w:space="0" w:color="000000"/>
            </w:tcBorders>
            <w:vAlign w:val="center"/>
            <w:hideMark/>
          </w:tcPr>
          <w:p w14:paraId="00B61F7D"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4" w:space="0" w:color="000000"/>
            </w:tcBorders>
            <w:vAlign w:val="center"/>
            <w:hideMark/>
          </w:tcPr>
          <w:p w14:paraId="65E2AA04"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4" w:space="0" w:color="000000"/>
            </w:tcBorders>
            <w:vAlign w:val="center"/>
            <w:hideMark/>
          </w:tcPr>
          <w:p w14:paraId="43A150B8"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4" w:space="0" w:color="000000"/>
            </w:tcBorders>
            <w:vAlign w:val="center"/>
            <w:hideMark/>
          </w:tcPr>
          <w:p w14:paraId="1EA26C0D"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4" w:space="0" w:color="000000"/>
            </w:tcBorders>
            <w:vAlign w:val="center"/>
            <w:hideMark/>
          </w:tcPr>
          <w:p w14:paraId="5817F3F5"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c>
          <w:tcPr>
            <w:tcW w:w="320" w:type="dxa"/>
            <w:vMerge/>
            <w:tcBorders>
              <w:top w:val="single" w:sz="8" w:space="0" w:color="auto"/>
              <w:left w:val="single" w:sz="4" w:space="0" w:color="000000"/>
              <w:bottom w:val="single" w:sz="8" w:space="0" w:color="000000"/>
              <w:right w:val="single" w:sz="8" w:space="0" w:color="auto"/>
            </w:tcBorders>
            <w:vAlign w:val="center"/>
            <w:hideMark/>
          </w:tcPr>
          <w:p w14:paraId="29F6D18D" w14:textId="77777777" w:rsidR="0002412A" w:rsidRPr="0002412A" w:rsidRDefault="0002412A" w:rsidP="0002412A">
            <w:pPr>
              <w:spacing w:after="0" w:line="240" w:lineRule="auto"/>
              <w:rPr>
                <w:rFonts w:ascii="Calibri" w:eastAsia="Times New Roman" w:hAnsi="Calibri" w:cs="Calibri"/>
                <w:b/>
                <w:bCs/>
                <w:color w:val="000000"/>
                <w:sz w:val="18"/>
                <w:szCs w:val="18"/>
                <w:lang w:eastAsia="nb-NO"/>
              </w:rPr>
            </w:pPr>
          </w:p>
        </w:tc>
      </w:tr>
      <w:tr w:rsidR="0002412A" w:rsidRPr="0002412A" w14:paraId="790C50BF"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190BBEA8"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Hallvakt - vaktlister og opplæring</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729DE1D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2DEEA2E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6ECDDB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3802DF9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6147A3F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4699F2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30BA15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03A52D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3888C4B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1EF8CA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0DF4ADC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7EBB788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3475A71C" w14:textId="77777777" w:rsidTr="0002412A">
        <w:trPr>
          <w:trHeight w:val="480"/>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6882B116"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Hallvakt - stillingsinnstruks, utlyse stilling, stillingskontrakt, ansettelse, bekledning, oppfølging ansatt</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78D0830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23F0B1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779A4FA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5EE4D5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21B2D0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79B0E3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27DB91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C3352B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57F8433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A386D9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1D0884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0807F60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0E9B0F9E"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2098A4BB"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Sekretariat, live føring, kiosk og billettsalg .</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1AF45F5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2BF987E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1EDFB53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0736A71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56B5D19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83731D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8804C6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D005EA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623B952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22D55E9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6E99CE5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8" w:space="0" w:color="auto"/>
            </w:tcBorders>
            <w:shd w:val="clear" w:color="D9D9D9" w:fill="D9D9D9"/>
            <w:noWrap/>
            <w:vAlign w:val="center"/>
            <w:hideMark/>
          </w:tcPr>
          <w:p w14:paraId="1D8EE95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r>
      <w:tr w:rsidR="0002412A" w:rsidRPr="0002412A" w14:paraId="40115321" w14:textId="77777777" w:rsidTr="0002412A">
        <w:trPr>
          <w:trHeight w:val="720"/>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6DB2E5C8"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SPOND medlemssystem og medlemsregistrering - stikkord: beskrivelse av oppgaver, epost, maler, trenere sende inn lister 1.sept. og 1.januar, møte med AB Fotball 1.mai</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03260B2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658623B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66141F4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D01FAA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FF9DA8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6F40F1D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298A908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43D8947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66C577B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408FA94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625E399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53D57C6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60424F49"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73AEF42C"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Minibuss</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19DA3E5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64972B5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16673D6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11AAFE6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67EF279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5CCE81B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7953AD6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A30841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524926D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5B6341C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09DF099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8" w:space="0" w:color="auto"/>
            </w:tcBorders>
            <w:shd w:val="clear" w:color="D9D9D9" w:fill="D9D9D9"/>
            <w:noWrap/>
            <w:vAlign w:val="center"/>
            <w:hideMark/>
          </w:tcPr>
          <w:p w14:paraId="4C7FDCB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r>
      <w:tr w:rsidR="0002412A" w:rsidRPr="0002412A" w14:paraId="0C484746"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6AE88D51"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Lagskasse</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7682488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7F2600E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6FFD298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5E2F263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51DAD84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53A8587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7C568EF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FB698D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3B12D33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5C3DADA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453C0D9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8" w:space="0" w:color="auto"/>
            </w:tcBorders>
            <w:shd w:val="clear" w:color="D9D9D9" w:fill="D9D9D9"/>
            <w:noWrap/>
            <w:vAlign w:val="center"/>
            <w:hideMark/>
          </w:tcPr>
          <w:p w14:paraId="2BE1B0C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r>
      <w:tr w:rsidR="0002412A" w:rsidRPr="0002412A" w14:paraId="6EE2904A"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4BE2EEA5"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Lisens</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5BE9FBD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3A6F676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EDDF33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3C966C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6079485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7D9469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574E00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FC40F1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1F84B4D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41194AF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025E5A9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78C66A2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594E0B70"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04C6540F" w14:textId="77777777" w:rsidR="0002412A" w:rsidRPr="0002412A" w:rsidRDefault="0002412A" w:rsidP="0002412A">
            <w:pPr>
              <w:spacing w:after="0" w:line="240" w:lineRule="auto"/>
              <w:rPr>
                <w:rFonts w:ascii="Calibri" w:eastAsia="Times New Roman" w:hAnsi="Calibri" w:cs="Calibri"/>
                <w:color w:val="000000"/>
                <w:sz w:val="18"/>
                <w:szCs w:val="18"/>
                <w:lang w:eastAsia="nb-NO"/>
              </w:rPr>
            </w:pPr>
            <w:r w:rsidRPr="0002412A">
              <w:rPr>
                <w:rFonts w:ascii="Calibri" w:eastAsia="Times New Roman" w:hAnsi="Calibri" w:cs="Calibri"/>
                <w:color w:val="000000"/>
                <w:sz w:val="18"/>
                <w:szCs w:val="18"/>
                <w:lang w:eastAsia="nb-NO"/>
              </w:rPr>
              <w:t>Omberamming</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4793699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7D468AC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647456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473EF23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4DEE16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578FEF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0DD9EA1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BF6ACE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4154025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4EEBB21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431B929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13D479B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745327EF"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2219BD1A"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Kontaktpunkt adm ut til lagledere, trenere, miljøkontakter</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50785A1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342642A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3AD725D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6AD416B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6577D08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4088B76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57F169E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3796BB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4425EAF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7DB3513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633F2B6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8" w:space="0" w:color="auto"/>
            </w:tcBorders>
            <w:shd w:val="clear" w:color="D9D9D9" w:fill="D9D9D9"/>
            <w:noWrap/>
            <w:vAlign w:val="center"/>
            <w:hideMark/>
          </w:tcPr>
          <w:p w14:paraId="0971F86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r>
      <w:tr w:rsidR="0002412A" w:rsidRPr="0002412A" w14:paraId="3C467C06"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352FF595"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Dugnadsoppsett kiosk/billett/sekretariat</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0BED356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2626E6A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D6B183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508BD7E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FE5C8E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4D590A8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6BF6ABB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127A72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1943C12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5755F47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79090B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200D60C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52C5497E"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7710C1D3"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Kontingent</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58E8BF1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3F72CD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6C7F43D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95B4B8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6E6D569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39F521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421E278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9DF762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2CC3B52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B09082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48ADDD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6E6C7B5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7E54C896"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75A1554A"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Purre kontingent</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4951F50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8315B1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48815E5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60E3F8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0BA6D4F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1A43C0F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344DE1E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ADF1FA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4CCEE66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3869938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454D458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8" w:space="0" w:color="auto"/>
            </w:tcBorders>
            <w:shd w:val="clear" w:color="D9D9D9" w:fill="D9D9D9"/>
            <w:noWrap/>
            <w:vAlign w:val="center"/>
            <w:hideMark/>
          </w:tcPr>
          <w:p w14:paraId="40725C8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r>
      <w:tr w:rsidR="0002412A" w:rsidRPr="0002412A" w14:paraId="44120A97"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15A01403"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Søke midler ved private stiftelser</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392C71C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791501E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35F7FB3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056DABF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5B6B495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3DEA9A2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6C289F6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D795A4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6389913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2F93C33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52B4FA9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8" w:space="0" w:color="auto"/>
            </w:tcBorders>
            <w:shd w:val="clear" w:color="D9D9D9" w:fill="D9D9D9"/>
            <w:noWrap/>
            <w:vAlign w:val="center"/>
            <w:hideMark/>
          </w:tcPr>
          <w:p w14:paraId="03FE0BA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r>
      <w:tr w:rsidR="0002412A" w:rsidRPr="0002412A" w14:paraId="042E1D77"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032D258A"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Kurs brann &amp; hjertestarter, opplæring</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7605DB1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59B24DB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285CEA0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F8A17D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FC2113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31A361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6F9A713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2F628C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0887B71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59886BF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61A29E7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36A572B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3D641DDA"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782D08F0"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Årsmøte forberedelser</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72BCCD8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5026AFD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7735345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4F26720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0F26B9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3F17286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76768E8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3D469BF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58DA6B8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4E5B421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E02C9A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6BFF54C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40F4662D"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44D9F9A7"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Rapportere til Brønnøysund etter årsmøte</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794B641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5C4CB4A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05BC52B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24BD6E8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246E2A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4472DD5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05A1376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4D849F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489B05E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E3EB2C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465D752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0A64329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6039D9C5"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7B009819"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Budsjett</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60D7E96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5622B54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0C90D42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B27F64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7208D7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6DED4A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D90279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E4C871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58E6EA5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DB846E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184A9B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29709CB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r>
      <w:tr w:rsidR="0002412A" w:rsidRPr="0002412A" w14:paraId="1337B47E"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bottom"/>
            <w:hideMark/>
          </w:tcPr>
          <w:p w14:paraId="266455FA"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Vårspretten - planleggingsmøte</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7243118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1203C98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657DC8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3B4B4C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2688594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57D53BC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2A6406D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5A67E22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5E5C409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426F12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4FED25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2ED7432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7B2A36BE"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bottom"/>
            <w:hideMark/>
          </w:tcPr>
          <w:p w14:paraId="5B13F547"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Samaordnet registering via KlubbAdmin til NIF</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27B584C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9B393E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793E7F1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D9EF57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063BBB2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3C87E12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43D52CB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42083D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4E6F1E3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7E6B33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087533C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134FE5A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2DE541C4"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bottom"/>
            <w:hideMark/>
          </w:tcPr>
          <w:p w14:paraId="1D8319A0"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Sende inn søknad Barne og Ungdomsmidler</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497AD9A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8FDB7C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0880701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4259D70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0B9C421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49FB4C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7DE658D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8EBB65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55BF910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312ACC4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1EC5FE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7427975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6F9FA2D1"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4F18C45C"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Søke om momskompensasjon</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0431D43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6A61C5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2D9911F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452EF9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5CBE834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3BEBAD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713B77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A71D10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2B6DDFD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313178E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1F7ED1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2F4E730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06EA2989"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5A360C82"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Årsregnskap</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668AB64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7280E1C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563149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5518E73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76A784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A95131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409FDEC"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5E5F12C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006090E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3A28B6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DCB112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525E4E2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1DB7830B"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604812AE"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Kontere og levere bilag til regnskapsfører</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480199F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07C832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43BF602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FD7B55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3154D0B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DD84EA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0E4E49C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C70A9A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3929A0D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D0C606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2EDB126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255DE21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r>
      <w:tr w:rsidR="0002412A" w:rsidRPr="0002412A" w14:paraId="76CF8AEF"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242B0C0C"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Betale ut lønn</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2279F40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3B93E8A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3450C09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18F8E84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1FF39E9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60180CE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15B3D20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E8D6E2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02C686B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152AB9B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2323E49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8" w:space="0" w:color="auto"/>
            </w:tcBorders>
            <w:shd w:val="clear" w:color="D9D9D9" w:fill="D9D9D9"/>
            <w:noWrap/>
            <w:vAlign w:val="center"/>
            <w:hideMark/>
          </w:tcPr>
          <w:p w14:paraId="33058BC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r>
      <w:tr w:rsidR="0002412A" w:rsidRPr="0002412A" w14:paraId="50E71E06"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bottom"/>
            <w:hideMark/>
          </w:tcPr>
          <w:p w14:paraId="1311DD86"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Oppdatere GTP Bjørnarhallen</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2F6C2A5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63A0D1B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2B9B888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08D2158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7E90145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7869079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70556932"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7B1A3A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000000" w:fill="FFFFFF"/>
            <w:noWrap/>
            <w:vAlign w:val="center"/>
            <w:hideMark/>
          </w:tcPr>
          <w:p w14:paraId="14E09E6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0828BF1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1E38872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8" w:space="0" w:color="auto"/>
            </w:tcBorders>
            <w:shd w:val="clear" w:color="D9D9D9" w:fill="D9D9D9"/>
            <w:noWrap/>
            <w:vAlign w:val="center"/>
            <w:hideMark/>
          </w:tcPr>
          <w:p w14:paraId="79A52E1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r>
      <w:tr w:rsidR="0002412A" w:rsidRPr="0002412A" w14:paraId="70A86E18"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4D77A006"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Melde på lag til seriespill</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0142E9D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F11808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D7D517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BAB99C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7138173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0FDEF58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777E8C4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4CD8047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162F20B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906F92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0B90290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3481BFD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74517A10"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08947F44"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Reservere Bjørnarhallen for seriespill, cup, etc.</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43E3009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69A4CC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87FBF9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77E6BDB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auto" w:fill="auto"/>
            <w:noWrap/>
            <w:vAlign w:val="center"/>
            <w:hideMark/>
          </w:tcPr>
          <w:p w14:paraId="6A0984A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0A32CCB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9E45E5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9045C5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27565D0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373C9C7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2B4AFB1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768F58E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7CC5492C"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vAlign w:val="center"/>
            <w:hideMark/>
          </w:tcPr>
          <w:p w14:paraId="74C4BF34"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Søke om håndballskole</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3AE836C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798A917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53FB50E8"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6B5BA3A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5A13F0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5FC3DAD"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8D6BD8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132FB2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3BD8F53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0D43D26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7DEAFB8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3AC04289"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3DE89109" w14:textId="77777777" w:rsidTr="0002412A">
        <w:trPr>
          <w:trHeight w:val="288"/>
        </w:trPr>
        <w:tc>
          <w:tcPr>
            <w:tcW w:w="4536" w:type="dxa"/>
            <w:tcBorders>
              <w:top w:val="nil"/>
              <w:left w:val="single" w:sz="8" w:space="0" w:color="auto"/>
              <w:bottom w:val="single" w:sz="4" w:space="0" w:color="auto"/>
              <w:right w:val="single" w:sz="8" w:space="0" w:color="auto"/>
            </w:tcBorders>
            <w:shd w:val="clear" w:color="000000" w:fill="FFFFFF"/>
            <w:noWrap/>
            <w:vAlign w:val="bottom"/>
            <w:hideMark/>
          </w:tcPr>
          <w:p w14:paraId="37952129"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Søke Idrettsrådet om støtte til Aktivitet i Ytre Arna</w:t>
            </w:r>
          </w:p>
        </w:tc>
        <w:tc>
          <w:tcPr>
            <w:tcW w:w="320" w:type="dxa"/>
            <w:tcBorders>
              <w:top w:val="nil"/>
              <w:left w:val="single" w:sz="8" w:space="0" w:color="auto"/>
              <w:bottom w:val="single" w:sz="4" w:space="0" w:color="000000"/>
              <w:right w:val="single" w:sz="4" w:space="0" w:color="000000"/>
            </w:tcBorders>
            <w:shd w:val="clear" w:color="auto" w:fill="auto"/>
            <w:noWrap/>
            <w:vAlign w:val="center"/>
            <w:hideMark/>
          </w:tcPr>
          <w:p w14:paraId="6F25E54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4" w:space="0" w:color="000000"/>
              <w:right w:val="single" w:sz="4" w:space="0" w:color="000000"/>
            </w:tcBorders>
            <w:shd w:val="clear" w:color="D9D9D9" w:fill="D9D9D9"/>
            <w:noWrap/>
            <w:vAlign w:val="center"/>
            <w:hideMark/>
          </w:tcPr>
          <w:p w14:paraId="1BD8D3C5"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6840E86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1D21C93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342FE84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2CEE4A87"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4CADDE0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452AB8B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000000" w:fill="FFFFFF"/>
            <w:noWrap/>
            <w:vAlign w:val="center"/>
            <w:hideMark/>
          </w:tcPr>
          <w:p w14:paraId="12FCEA9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D9D9D9" w:fill="D9D9D9"/>
            <w:noWrap/>
            <w:vAlign w:val="center"/>
            <w:hideMark/>
          </w:tcPr>
          <w:p w14:paraId="0BC19AB3"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4" w:space="0" w:color="000000"/>
            </w:tcBorders>
            <w:shd w:val="clear" w:color="auto" w:fill="auto"/>
            <w:noWrap/>
            <w:vAlign w:val="center"/>
            <w:hideMark/>
          </w:tcPr>
          <w:p w14:paraId="1D587CB4"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4" w:space="0" w:color="000000"/>
              <w:right w:val="single" w:sz="8" w:space="0" w:color="auto"/>
            </w:tcBorders>
            <w:shd w:val="clear" w:color="D9D9D9" w:fill="D9D9D9"/>
            <w:noWrap/>
            <w:vAlign w:val="center"/>
            <w:hideMark/>
          </w:tcPr>
          <w:p w14:paraId="66B4B74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r w:rsidR="0002412A" w:rsidRPr="0002412A" w14:paraId="49695452" w14:textId="77777777" w:rsidTr="0002412A">
        <w:trPr>
          <w:trHeight w:val="300"/>
        </w:trPr>
        <w:tc>
          <w:tcPr>
            <w:tcW w:w="4536" w:type="dxa"/>
            <w:tcBorders>
              <w:top w:val="nil"/>
              <w:left w:val="single" w:sz="8" w:space="0" w:color="auto"/>
              <w:bottom w:val="single" w:sz="8" w:space="0" w:color="auto"/>
              <w:right w:val="single" w:sz="8" w:space="0" w:color="auto"/>
            </w:tcBorders>
            <w:shd w:val="clear" w:color="000000" w:fill="FFFFFF"/>
            <w:noWrap/>
            <w:vAlign w:val="bottom"/>
            <w:hideMark/>
          </w:tcPr>
          <w:p w14:paraId="1E10E97A" w14:textId="77777777" w:rsidR="0002412A" w:rsidRPr="0002412A" w:rsidRDefault="0002412A" w:rsidP="0002412A">
            <w:pPr>
              <w:spacing w:after="0" w:line="240" w:lineRule="auto"/>
              <w:rPr>
                <w:rFonts w:ascii="Calibri" w:eastAsia="Times New Roman" w:hAnsi="Calibri" w:cs="Calibri"/>
                <w:sz w:val="18"/>
                <w:szCs w:val="18"/>
                <w:lang w:eastAsia="nb-NO"/>
              </w:rPr>
            </w:pPr>
            <w:r w:rsidRPr="0002412A">
              <w:rPr>
                <w:rFonts w:ascii="Calibri" w:eastAsia="Times New Roman" w:hAnsi="Calibri" w:cs="Calibri"/>
                <w:sz w:val="18"/>
                <w:szCs w:val="18"/>
                <w:lang w:eastAsia="nb-NO"/>
              </w:rPr>
              <w:t>Søke Bergen kommune om støtte til HU-lag</w:t>
            </w:r>
          </w:p>
        </w:tc>
        <w:tc>
          <w:tcPr>
            <w:tcW w:w="320" w:type="dxa"/>
            <w:tcBorders>
              <w:top w:val="nil"/>
              <w:left w:val="single" w:sz="8" w:space="0" w:color="auto"/>
              <w:bottom w:val="single" w:sz="8" w:space="0" w:color="auto"/>
              <w:right w:val="single" w:sz="4" w:space="0" w:color="000000"/>
            </w:tcBorders>
            <w:shd w:val="clear" w:color="auto" w:fill="auto"/>
            <w:noWrap/>
            <w:vAlign w:val="center"/>
            <w:hideMark/>
          </w:tcPr>
          <w:p w14:paraId="09D9B3A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8" w:space="0" w:color="auto"/>
              <w:right w:val="single" w:sz="4" w:space="0" w:color="000000"/>
            </w:tcBorders>
            <w:shd w:val="clear" w:color="D9D9D9" w:fill="D9D9D9"/>
            <w:noWrap/>
            <w:vAlign w:val="center"/>
            <w:hideMark/>
          </w:tcPr>
          <w:p w14:paraId="7FCEE330"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8" w:space="0" w:color="auto"/>
              <w:right w:val="single" w:sz="4" w:space="0" w:color="000000"/>
            </w:tcBorders>
            <w:shd w:val="clear" w:color="auto" w:fill="auto"/>
            <w:noWrap/>
            <w:vAlign w:val="center"/>
            <w:hideMark/>
          </w:tcPr>
          <w:p w14:paraId="3EEEA57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8" w:space="0" w:color="auto"/>
              <w:right w:val="single" w:sz="4" w:space="0" w:color="000000"/>
            </w:tcBorders>
            <w:shd w:val="clear" w:color="D9D9D9" w:fill="D9D9D9"/>
            <w:noWrap/>
            <w:vAlign w:val="center"/>
            <w:hideMark/>
          </w:tcPr>
          <w:p w14:paraId="644FB2C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8" w:space="0" w:color="auto"/>
              <w:right w:val="single" w:sz="4" w:space="0" w:color="000000"/>
            </w:tcBorders>
            <w:shd w:val="clear" w:color="auto" w:fill="auto"/>
            <w:noWrap/>
            <w:vAlign w:val="center"/>
            <w:hideMark/>
          </w:tcPr>
          <w:p w14:paraId="60898A1A"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8" w:space="0" w:color="auto"/>
              <w:right w:val="single" w:sz="4" w:space="0" w:color="000000"/>
            </w:tcBorders>
            <w:shd w:val="clear" w:color="D9D9D9" w:fill="D9D9D9"/>
            <w:noWrap/>
            <w:vAlign w:val="center"/>
            <w:hideMark/>
          </w:tcPr>
          <w:p w14:paraId="1783E82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8" w:space="0" w:color="auto"/>
              <w:right w:val="single" w:sz="4" w:space="0" w:color="000000"/>
            </w:tcBorders>
            <w:shd w:val="clear" w:color="auto" w:fill="auto"/>
            <w:noWrap/>
            <w:vAlign w:val="center"/>
            <w:hideMark/>
          </w:tcPr>
          <w:p w14:paraId="3A6EF34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8" w:space="0" w:color="auto"/>
              <w:right w:val="single" w:sz="4" w:space="0" w:color="000000"/>
            </w:tcBorders>
            <w:shd w:val="clear" w:color="D9D9D9" w:fill="D9D9D9"/>
            <w:noWrap/>
            <w:vAlign w:val="center"/>
            <w:hideMark/>
          </w:tcPr>
          <w:p w14:paraId="4D786221"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X</w:t>
            </w:r>
          </w:p>
        </w:tc>
        <w:tc>
          <w:tcPr>
            <w:tcW w:w="320" w:type="dxa"/>
            <w:tcBorders>
              <w:top w:val="nil"/>
              <w:left w:val="nil"/>
              <w:bottom w:val="single" w:sz="8" w:space="0" w:color="auto"/>
              <w:right w:val="single" w:sz="4" w:space="0" w:color="000000"/>
            </w:tcBorders>
            <w:shd w:val="clear" w:color="000000" w:fill="FFFFFF"/>
            <w:noWrap/>
            <w:vAlign w:val="center"/>
            <w:hideMark/>
          </w:tcPr>
          <w:p w14:paraId="1E597CAF"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8" w:space="0" w:color="auto"/>
              <w:right w:val="single" w:sz="4" w:space="0" w:color="000000"/>
            </w:tcBorders>
            <w:shd w:val="clear" w:color="D9D9D9" w:fill="D9D9D9"/>
            <w:noWrap/>
            <w:vAlign w:val="center"/>
            <w:hideMark/>
          </w:tcPr>
          <w:p w14:paraId="6A11003E"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8" w:space="0" w:color="auto"/>
              <w:right w:val="single" w:sz="4" w:space="0" w:color="000000"/>
            </w:tcBorders>
            <w:shd w:val="clear" w:color="auto" w:fill="auto"/>
            <w:noWrap/>
            <w:vAlign w:val="center"/>
            <w:hideMark/>
          </w:tcPr>
          <w:p w14:paraId="29432CFB"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c>
          <w:tcPr>
            <w:tcW w:w="320" w:type="dxa"/>
            <w:tcBorders>
              <w:top w:val="nil"/>
              <w:left w:val="nil"/>
              <w:bottom w:val="single" w:sz="8" w:space="0" w:color="auto"/>
              <w:right w:val="single" w:sz="8" w:space="0" w:color="auto"/>
            </w:tcBorders>
            <w:shd w:val="clear" w:color="D9D9D9" w:fill="D9D9D9"/>
            <w:noWrap/>
            <w:vAlign w:val="center"/>
            <w:hideMark/>
          </w:tcPr>
          <w:p w14:paraId="11216696" w14:textId="77777777" w:rsidR="0002412A" w:rsidRPr="0002412A" w:rsidRDefault="0002412A" w:rsidP="0002412A">
            <w:pPr>
              <w:spacing w:after="0" w:line="240" w:lineRule="auto"/>
              <w:jc w:val="center"/>
              <w:rPr>
                <w:rFonts w:ascii="Calibri" w:eastAsia="Times New Roman" w:hAnsi="Calibri" w:cs="Calibri"/>
                <w:lang w:eastAsia="nb-NO"/>
              </w:rPr>
            </w:pPr>
            <w:r w:rsidRPr="0002412A">
              <w:rPr>
                <w:rFonts w:ascii="Calibri" w:eastAsia="Times New Roman" w:hAnsi="Calibri" w:cs="Calibri"/>
                <w:lang w:eastAsia="nb-NO"/>
              </w:rPr>
              <w:t> </w:t>
            </w:r>
          </w:p>
        </w:tc>
      </w:tr>
    </w:tbl>
    <w:p w14:paraId="1205F7DE" w14:textId="5479E1A5" w:rsidR="00F07332" w:rsidRDefault="00F07332" w:rsidP="00F07332"/>
    <w:p w14:paraId="3FEC832C" w14:textId="66652757" w:rsidR="003249E1" w:rsidRDefault="003249E1">
      <w:r>
        <w:br w:type="page"/>
      </w:r>
    </w:p>
    <w:p w14:paraId="78DE0388" w14:textId="585AC28C" w:rsidR="003249E1" w:rsidRDefault="003249E1" w:rsidP="003249E1">
      <w:pPr>
        <w:pStyle w:val="Heading2"/>
      </w:pPr>
      <w:bookmarkStart w:id="58" w:name="_Toc181267835"/>
      <w:r>
        <w:lastRenderedPageBreak/>
        <w:t>Vedlegg B.3 Årshjul – Marked</w:t>
      </w:r>
      <w:bookmarkEnd w:id="58"/>
    </w:p>
    <w:tbl>
      <w:tblPr>
        <w:tblW w:w="9133" w:type="dxa"/>
        <w:tblCellMar>
          <w:left w:w="70" w:type="dxa"/>
          <w:right w:w="70" w:type="dxa"/>
        </w:tblCellMar>
        <w:tblLook w:val="04A0" w:firstRow="1" w:lastRow="0" w:firstColumn="1" w:lastColumn="0" w:noHBand="0" w:noVBand="1"/>
      </w:tblPr>
      <w:tblGrid>
        <w:gridCol w:w="4526"/>
        <w:gridCol w:w="426"/>
        <w:gridCol w:w="374"/>
        <w:gridCol w:w="383"/>
        <w:gridCol w:w="374"/>
        <w:gridCol w:w="374"/>
        <w:gridCol w:w="374"/>
        <w:gridCol w:w="366"/>
        <w:gridCol w:w="388"/>
        <w:gridCol w:w="388"/>
        <w:gridCol w:w="388"/>
        <w:gridCol w:w="388"/>
        <w:gridCol w:w="388"/>
      </w:tblGrid>
      <w:tr w:rsidR="003249E1" w:rsidRPr="003249E1" w14:paraId="65844319" w14:textId="77777777" w:rsidTr="003249E1">
        <w:trPr>
          <w:trHeight w:val="264"/>
        </w:trPr>
        <w:tc>
          <w:tcPr>
            <w:tcW w:w="4526" w:type="dxa"/>
            <w:tcBorders>
              <w:top w:val="single" w:sz="8" w:space="0" w:color="auto"/>
              <w:left w:val="single" w:sz="8" w:space="0" w:color="auto"/>
              <w:bottom w:val="nil"/>
              <w:right w:val="single" w:sz="8" w:space="0" w:color="auto"/>
            </w:tcBorders>
            <w:shd w:val="clear" w:color="000000" w:fill="FFFFFF"/>
            <w:noWrap/>
            <w:vAlign w:val="bottom"/>
            <w:hideMark/>
          </w:tcPr>
          <w:p w14:paraId="2F30C55B" w14:textId="1085B8DC" w:rsidR="003249E1" w:rsidRPr="003249E1" w:rsidRDefault="003249E1" w:rsidP="003249E1">
            <w:pPr>
              <w:spacing w:after="0" w:line="240" w:lineRule="auto"/>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 xml:space="preserve">ÅRSHJUL </w:t>
            </w:r>
            <w:r>
              <w:rPr>
                <w:rFonts w:ascii="Calibri" w:eastAsia="Times New Roman" w:hAnsi="Calibri" w:cs="Calibri"/>
                <w:b/>
                <w:bCs/>
                <w:color w:val="000000"/>
                <w:sz w:val="18"/>
                <w:szCs w:val="18"/>
                <w:lang w:eastAsia="nb-NO"/>
              </w:rPr>
              <w:t>MARKED</w:t>
            </w:r>
          </w:p>
        </w:tc>
        <w:tc>
          <w:tcPr>
            <w:tcW w:w="426" w:type="dxa"/>
            <w:vMerge w:val="restart"/>
            <w:tcBorders>
              <w:top w:val="single" w:sz="8" w:space="0" w:color="auto"/>
              <w:left w:val="single" w:sz="8" w:space="0" w:color="auto"/>
              <w:bottom w:val="single" w:sz="8" w:space="0" w:color="000000"/>
              <w:right w:val="single" w:sz="4" w:space="0" w:color="000000"/>
            </w:tcBorders>
            <w:shd w:val="clear" w:color="auto" w:fill="auto"/>
            <w:noWrap/>
            <w:textDirection w:val="btLr"/>
            <w:vAlign w:val="center"/>
            <w:hideMark/>
          </w:tcPr>
          <w:p w14:paraId="7D100953"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Januar</w:t>
            </w:r>
          </w:p>
        </w:tc>
        <w:tc>
          <w:tcPr>
            <w:tcW w:w="374"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6B42AA1D"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Februar</w:t>
            </w:r>
          </w:p>
        </w:tc>
        <w:tc>
          <w:tcPr>
            <w:tcW w:w="383"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77850934"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Mars</w:t>
            </w:r>
          </w:p>
        </w:tc>
        <w:tc>
          <w:tcPr>
            <w:tcW w:w="374"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45BEF4AB"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April</w:t>
            </w:r>
          </w:p>
        </w:tc>
        <w:tc>
          <w:tcPr>
            <w:tcW w:w="374"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49BD29CC"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Mai</w:t>
            </w:r>
          </w:p>
        </w:tc>
        <w:tc>
          <w:tcPr>
            <w:tcW w:w="374"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78F9639A"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Juni</w:t>
            </w:r>
          </w:p>
        </w:tc>
        <w:tc>
          <w:tcPr>
            <w:tcW w:w="362"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126F0BC0"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Juli</w:t>
            </w:r>
          </w:p>
        </w:tc>
        <w:tc>
          <w:tcPr>
            <w:tcW w:w="388"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49228184"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August</w:t>
            </w:r>
          </w:p>
        </w:tc>
        <w:tc>
          <w:tcPr>
            <w:tcW w:w="388" w:type="dxa"/>
            <w:vMerge w:val="restart"/>
            <w:tcBorders>
              <w:top w:val="single" w:sz="8" w:space="0" w:color="auto"/>
              <w:left w:val="single" w:sz="4" w:space="0" w:color="000000"/>
              <w:bottom w:val="single" w:sz="8" w:space="0" w:color="000000"/>
              <w:right w:val="single" w:sz="4" w:space="0" w:color="000000"/>
            </w:tcBorders>
            <w:shd w:val="clear" w:color="000000" w:fill="FFFFFF"/>
            <w:noWrap/>
            <w:textDirection w:val="btLr"/>
            <w:vAlign w:val="center"/>
            <w:hideMark/>
          </w:tcPr>
          <w:p w14:paraId="4BCF8AB5"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September</w:t>
            </w:r>
          </w:p>
        </w:tc>
        <w:tc>
          <w:tcPr>
            <w:tcW w:w="388"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74090EDA"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Oktober</w:t>
            </w:r>
          </w:p>
        </w:tc>
        <w:tc>
          <w:tcPr>
            <w:tcW w:w="388"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1A8BBDE1"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November</w:t>
            </w:r>
          </w:p>
        </w:tc>
        <w:tc>
          <w:tcPr>
            <w:tcW w:w="388" w:type="dxa"/>
            <w:vMerge w:val="restart"/>
            <w:tcBorders>
              <w:top w:val="single" w:sz="8" w:space="0" w:color="auto"/>
              <w:left w:val="single" w:sz="4" w:space="0" w:color="000000"/>
              <w:bottom w:val="single" w:sz="8" w:space="0" w:color="000000"/>
              <w:right w:val="single" w:sz="8" w:space="0" w:color="auto"/>
            </w:tcBorders>
            <w:shd w:val="clear" w:color="D9D9D9" w:fill="D9D9D9"/>
            <w:noWrap/>
            <w:textDirection w:val="btLr"/>
            <w:vAlign w:val="center"/>
            <w:hideMark/>
          </w:tcPr>
          <w:p w14:paraId="7E001DCD"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Desember</w:t>
            </w:r>
          </w:p>
        </w:tc>
      </w:tr>
      <w:tr w:rsidR="003249E1" w:rsidRPr="003249E1" w14:paraId="111AFFCF" w14:textId="77777777" w:rsidTr="003249E1">
        <w:trPr>
          <w:trHeight w:val="622"/>
        </w:trPr>
        <w:tc>
          <w:tcPr>
            <w:tcW w:w="4526"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1E0EF937" w14:textId="77777777" w:rsidR="003249E1" w:rsidRPr="003249E1" w:rsidRDefault="003249E1" w:rsidP="003249E1">
            <w:pPr>
              <w:spacing w:after="0" w:line="240" w:lineRule="auto"/>
              <w:rPr>
                <w:rFonts w:ascii="Calibri" w:eastAsia="Times New Roman" w:hAnsi="Calibri" w:cs="Calibri"/>
                <w:b/>
                <w:bCs/>
                <w:color w:val="000000"/>
                <w:sz w:val="48"/>
                <w:szCs w:val="48"/>
                <w:lang w:eastAsia="nb-NO"/>
              </w:rPr>
            </w:pPr>
            <w:r w:rsidRPr="003249E1">
              <w:rPr>
                <w:rFonts w:ascii="Calibri" w:eastAsia="Times New Roman" w:hAnsi="Calibri" w:cs="Calibri"/>
                <w:b/>
                <w:bCs/>
                <w:color w:val="000000"/>
                <w:sz w:val="48"/>
                <w:szCs w:val="48"/>
                <w:lang w:eastAsia="nb-NO"/>
              </w:rPr>
              <w:t>AKTIVITET</w:t>
            </w:r>
          </w:p>
        </w:tc>
        <w:tc>
          <w:tcPr>
            <w:tcW w:w="426" w:type="dxa"/>
            <w:vMerge/>
            <w:tcBorders>
              <w:top w:val="single" w:sz="8" w:space="0" w:color="auto"/>
              <w:left w:val="single" w:sz="8" w:space="0" w:color="auto"/>
              <w:bottom w:val="single" w:sz="8" w:space="0" w:color="000000"/>
              <w:right w:val="single" w:sz="4" w:space="0" w:color="000000"/>
            </w:tcBorders>
            <w:vAlign w:val="center"/>
            <w:hideMark/>
          </w:tcPr>
          <w:p w14:paraId="3F7B725F"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4" w:type="dxa"/>
            <w:vMerge/>
            <w:tcBorders>
              <w:top w:val="single" w:sz="8" w:space="0" w:color="auto"/>
              <w:left w:val="single" w:sz="4" w:space="0" w:color="000000"/>
              <w:bottom w:val="single" w:sz="8" w:space="0" w:color="000000"/>
              <w:right w:val="single" w:sz="4" w:space="0" w:color="000000"/>
            </w:tcBorders>
            <w:vAlign w:val="center"/>
            <w:hideMark/>
          </w:tcPr>
          <w:p w14:paraId="7DDF739C"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83" w:type="dxa"/>
            <w:vMerge/>
            <w:tcBorders>
              <w:top w:val="single" w:sz="8" w:space="0" w:color="auto"/>
              <w:left w:val="single" w:sz="4" w:space="0" w:color="000000"/>
              <w:bottom w:val="single" w:sz="8" w:space="0" w:color="000000"/>
              <w:right w:val="single" w:sz="4" w:space="0" w:color="000000"/>
            </w:tcBorders>
            <w:vAlign w:val="center"/>
            <w:hideMark/>
          </w:tcPr>
          <w:p w14:paraId="0063245B"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4" w:type="dxa"/>
            <w:vMerge/>
            <w:tcBorders>
              <w:top w:val="single" w:sz="8" w:space="0" w:color="auto"/>
              <w:left w:val="single" w:sz="4" w:space="0" w:color="000000"/>
              <w:bottom w:val="single" w:sz="8" w:space="0" w:color="000000"/>
              <w:right w:val="single" w:sz="4" w:space="0" w:color="000000"/>
            </w:tcBorders>
            <w:vAlign w:val="center"/>
            <w:hideMark/>
          </w:tcPr>
          <w:p w14:paraId="7676741F"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4" w:type="dxa"/>
            <w:vMerge/>
            <w:tcBorders>
              <w:top w:val="single" w:sz="8" w:space="0" w:color="auto"/>
              <w:left w:val="single" w:sz="4" w:space="0" w:color="000000"/>
              <w:bottom w:val="single" w:sz="8" w:space="0" w:color="000000"/>
              <w:right w:val="single" w:sz="4" w:space="0" w:color="000000"/>
            </w:tcBorders>
            <w:vAlign w:val="center"/>
            <w:hideMark/>
          </w:tcPr>
          <w:p w14:paraId="3951CAE4"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4" w:type="dxa"/>
            <w:vMerge/>
            <w:tcBorders>
              <w:top w:val="single" w:sz="8" w:space="0" w:color="auto"/>
              <w:left w:val="single" w:sz="4" w:space="0" w:color="000000"/>
              <w:bottom w:val="single" w:sz="8" w:space="0" w:color="000000"/>
              <w:right w:val="single" w:sz="4" w:space="0" w:color="000000"/>
            </w:tcBorders>
            <w:vAlign w:val="center"/>
            <w:hideMark/>
          </w:tcPr>
          <w:p w14:paraId="11E157D6"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62" w:type="dxa"/>
            <w:vMerge/>
            <w:tcBorders>
              <w:top w:val="single" w:sz="8" w:space="0" w:color="auto"/>
              <w:left w:val="single" w:sz="4" w:space="0" w:color="000000"/>
              <w:bottom w:val="single" w:sz="8" w:space="0" w:color="000000"/>
              <w:right w:val="single" w:sz="4" w:space="0" w:color="000000"/>
            </w:tcBorders>
            <w:vAlign w:val="center"/>
            <w:hideMark/>
          </w:tcPr>
          <w:p w14:paraId="0CF35967"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88" w:type="dxa"/>
            <w:vMerge/>
            <w:tcBorders>
              <w:top w:val="single" w:sz="8" w:space="0" w:color="auto"/>
              <w:left w:val="single" w:sz="4" w:space="0" w:color="000000"/>
              <w:bottom w:val="single" w:sz="8" w:space="0" w:color="000000"/>
              <w:right w:val="single" w:sz="4" w:space="0" w:color="000000"/>
            </w:tcBorders>
            <w:vAlign w:val="center"/>
            <w:hideMark/>
          </w:tcPr>
          <w:p w14:paraId="6EB981C8"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88" w:type="dxa"/>
            <w:vMerge/>
            <w:tcBorders>
              <w:top w:val="single" w:sz="8" w:space="0" w:color="auto"/>
              <w:left w:val="single" w:sz="4" w:space="0" w:color="000000"/>
              <w:bottom w:val="single" w:sz="8" w:space="0" w:color="000000"/>
              <w:right w:val="single" w:sz="4" w:space="0" w:color="000000"/>
            </w:tcBorders>
            <w:vAlign w:val="center"/>
            <w:hideMark/>
          </w:tcPr>
          <w:p w14:paraId="5DB4CCCA"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88" w:type="dxa"/>
            <w:vMerge/>
            <w:tcBorders>
              <w:top w:val="single" w:sz="8" w:space="0" w:color="auto"/>
              <w:left w:val="single" w:sz="4" w:space="0" w:color="000000"/>
              <w:bottom w:val="single" w:sz="8" w:space="0" w:color="000000"/>
              <w:right w:val="single" w:sz="4" w:space="0" w:color="000000"/>
            </w:tcBorders>
            <w:vAlign w:val="center"/>
            <w:hideMark/>
          </w:tcPr>
          <w:p w14:paraId="7C215A63"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88" w:type="dxa"/>
            <w:vMerge/>
            <w:tcBorders>
              <w:top w:val="single" w:sz="8" w:space="0" w:color="auto"/>
              <w:left w:val="single" w:sz="4" w:space="0" w:color="000000"/>
              <w:bottom w:val="single" w:sz="8" w:space="0" w:color="000000"/>
              <w:right w:val="single" w:sz="4" w:space="0" w:color="000000"/>
            </w:tcBorders>
            <w:vAlign w:val="center"/>
            <w:hideMark/>
          </w:tcPr>
          <w:p w14:paraId="26959595"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88" w:type="dxa"/>
            <w:vMerge/>
            <w:tcBorders>
              <w:top w:val="single" w:sz="8" w:space="0" w:color="auto"/>
              <w:left w:val="single" w:sz="4" w:space="0" w:color="000000"/>
              <w:bottom w:val="single" w:sz="8" w:space="0" w:color="000000"/>
              <w:right w:val="single" w:sz="8" w:space="0" w:color="auto"/>
            </w:tcBorders>
            <w:vAlign w:val="center"/>
            <w:hideMark/>
          </w:tcPr>
          <w:p w14:paraId="5398344B"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r>
      <w:tr w:rsidR="003249E1" w:rsidRPr="003249E1" w14:paraId="495FF015"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53D46484"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Møte i markedsutvalg</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1620FE4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4" w:type="dxa"/>
            <w:tcBorders>
              <w:top w:val="nil"/>
              <w:left w:val="nil"/>
              <w:bottom w:val="single" w:sz="4" w:space="0" w:color="000000"/>
              <w:right w:val="single" w:sz="4" w:space="0" w:color="000000"/>
            </w:tcBorders>
            <w:shd w:val="clear" w:color="D9D9D9" w:fill="D9D9D9"/>
            <w:noWrap/>
            <w:vAlign w:val="center"/>
            <w:hideMark/>
          </w:tcPr>
          <w:p w14:paraId="0AC70FC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11B625E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4" w:type="dxa"/>
            <w:tcBorders>
              <w:top w:val="nil"/>
              <w:left w:val="nil"/>
              <w:bottom w:val="single" w:sz="4" w:space="0" w:color="000000"/>
              <w:right w:val="single" w:sz="4" w:space="0" w:color="000000"/>
            </w:tcBorders>
            <w:shd w:val="clear" w:color="D9D9D9" w:fill="D9D9D9"/>
            <w:noWrap/>
            <w:vAlign w:val="center"/>
            <w:hideMark/>
          </w:tcPr>
          <w:p w14:paraId="13D9077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0800B72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4" w:type="dxa"/>
            <w:tcBorders>
              <w:top w:val="nil"/>
              <w:left w:val="nil"/>
              <w:bottom w:val="single" w:sz="4" w:space="0" w:color="000000"/>
              <w:right w:val="single" w:sz="4" w:space="0" w:color="000000"/>
            </w:tcBorders>
            <w:shd w:val="clear" w:color="D9D9D9" w:fill="D9D9D9"/>
            <w:noWrap/>
            <w:vAlign w:val="center"/>
            <w:hideMark/>
          </w:tcPr>
          <w:p w14:paraId="1E7E1E5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675FCA8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60E9505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8" w:type="dxa"/>
            <w:tcBorders>
              <w:top w:val="nil"/>
              <w:left w:val="nil"/>
              <w:bottom w:val="single" w:sz="4" w:space="0" w:color="000000"/>
              <w:right w:val="single" w:sz="4" w:space="0" w:color="000000"/>
            </w:tcBorders>
            <w:shd w:val="clear" w:color="000000" w:fill="FFFFFF"/>
            <w:noWrap/>
            <w:vAlign w:val="center"/>
            <w:hideMark/>
          </w:tcPr>
          <w:p w14:paraId="71BD103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7D25228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8" w:type="dxa"/>
            <w:tcBorders>
              <w:top w:val="nil"/>
              <w:left w:val="nil"/>
              <w:bottom w:val="single" w:sz="4" w:space="0" w:color="000000"/>
              <w:right w:val="single" w:sz="4" w:space="0" w:color="000000"/>
            </w:tcBorders>
            <w:shd w:val="clear" w:color="auto" w:fill="auto"/>
            <w:noWrap/>
            <w:vAlign w:val="center"/>
            <w:hideMark/>
          </w:tcPr>
          <w:p w14:paraId="14AA15D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5C15BF7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62E97996"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008A2F06"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Klubbevent for samarbeidspartener i Bjørnarhallen - planlegge</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503AA10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4" w:type="dxa"/>
            <w:tcBorders>
              <w:top w:val="nil"/>
              <w:left w:val="nil"/>
              <w:bottom w:val="single" w:sz="4" w:space="0" w:color="000000"/>
              <w:right w:val="single" w:sz="4" w:space="0" w:color="000000"/>
            </w:tcBorders>
            <w:shd w:val="clear" w:color="D9D9D9" w:fill="D9D9D9"/>
            <w:noWrap/>
            <w:vAlign w:val="center"/>
            <w:hideMark/>
          </w:tcPr>
          <w:p w14:paraId="7440EEB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7A14133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6F3117B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49689EE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4DA3E2E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23445E2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10DC0A4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6482398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72E5C8A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7450B6D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57834B3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6E471BBA"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1EA4BF4"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Klubbevent for samarbeidspartener i Bjørnarhallen - gjennomføre</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0470AF07"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71F75BC8"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3989095C"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000000" w:themeColor="text1"/>
                <w:lang w:eastAsia="nb-NO"/>
              </w:rPr>
              <w:t>X</w:t>
            </w:r>
          </w:p>
        </w:tc>
        <w:tc>
          <w:tcPr>
            <w:tcW w:w="374" w:type="dxa"/>
            <w:tcBorders>
              <w:top w:val="nil"/>
              <w:left w:val="nil"/>
              <w:bottom w:val="single" w:sz="4" w:space="0" w:color="000000"/>
              <w:right w:val="single" w:sz="4" w:space="0" w:color="000000"/>
            </w:tcBorders>
            <w:shd w:val="clear" w:color="D9D9D9" w:fill="D9D9D9"/>
            <w:noWrap/>
            <w:vAlign w:val="center"/>
            <w:hideMark/>
          </w:tcPr>
          <w:p w14:paraId="5938D215"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73E04A4A"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7E8EF0D7"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4CBA60F7"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2526BD1F"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5A321C7C"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4F7BB329"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57951E3C"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0EB5C4AF" w14:textId="77777777" w:rsidR="003249E1" w:rsidRPr="003249E1" w:rsidRDefault="003249E1" w:rsidP="003249E1">
            <w:pPr>
              <w:spacing w:after="0" w:line="240" w:lineRule="auto"/>
              <w:jc w:val="center"/>
              <w:rPr>
                <w:rFonts w:ascii="Calibri" w:eastAsia="Times New Roman" w:hAnsi="Calibri" w:cs="Calibri"/>
                <w:color w:val="FF0000"/>
                <w:lang w:eastAsia="nb-NO"/>
              </w:rPr>
            </w:pPr>
            <w:r w:rsidRPr="003249E1">
              <w:rPr>
                <w:rFonts w:ascii="Calibri" w:eastAsia="Times New Roman" w:hAnsi="Calibri" w:cs="Calibri"/>
                <w:color w:val="FF0000"/>
                <w:lang w:eastAsia="nb-NO"/>
              </w:rPr>
              <w:t> </w:t>
            </w:r>
          </w:p>
        </w:tc>
      </w:tr>
      <w:tr w:rsidR="003249E1" w:rsidRPr="003249E1" w14:paraId="4A16C5C5"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8FFAA94"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Lage innspill til årsrapport</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433FBAE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7EF2AA5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3" w:type="dxa"/>
            <w:tcBorders>
              <w:top w:val="nil"/>
              <w:left w:val="nil"/>
              <w:bottom w:val="single" w:sz="4" w:space="0" w:color="000000"/>
              <w:right w:val="single" w:sz="4" w:space="0" w:color="000000"/>
            </w:tcBorders>
            <w:shd w:val="clear" w:color="auto" w:fill="auto"/>
            <w:noWrap/>
            <w:vAlign w:val="center"/>
            <w:hideMark/>
          </w:tcPr>
          <w:p w14:paraId="3E7D340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6440DBF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27433EC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59CC9DB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19CBDA5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3C82FE9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086CA97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4BAD005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46F2A42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658F6B5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16026732"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6AE017D" w14:textId="77777777" w:rsidR="003249E1" w:rsidRPr="003249E1" w:rsidRDefault="003249E1" w:rsidP="003249E1">
            <w:pPr>
              <w:spacing w:after="0" w:line="240" w:lineRule="auto"/>
              <w:rPr>
                <w:rFonts w:ascii="Calibri" w:eastAsia="Times New Roman" w:hAnsi="Calibri" w:cs="Calibri"/>
                <w:color w:val="000000"/>
                <w:sz w:val="18"/>
                <w:szCs w:val="18"/>
                <w:lang w:val="nn-NO" w:eastAsia="nb-NO"/>
              </w:rPr>
            </w:pPr>
            <w:r w:rsidRPr="003249E1">
              <w:rPr>
                <w:rFonts w:ascii="Calibri" w:eastAsia="Times New Roman" w:hAnsi="Calibri" w:cs="Calibri"/>
                <w:color w:val="000000"/>
                <w:sz w:val="18"/>
                <w:szCs w:val="18"/>
                <w:lang w:val="nn-NO" w:eastAsia="nb-NO"/>
              </w:rPr>
              <w:t>Bjørnarlotteriet - sende søknad til Lotteritilsynet</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3C7BF9F8"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7B316599"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31139BDD"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584F3BBC"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72B37BF4"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6AA7259E"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295B007B"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232E3F9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8" w:type="dxa"/>
            <w:tcBorders>
              <w:top w:val="nil"/>
              <w:left w:val="nil"/>
              <w:bottom w:val="single" w:sz="4" w:space="0" w:color="000000"/>
              <w:right w:val="single" w:sz="4" w:space="0" w:color="000000"/>
            </w:tcBorders>
            <w:shd w:val="clear" w:color="000000" w:fill="FFFFFF"/>
            <w:noWrap/>
            <w:vAlign w:val="center"/>
            <w:hideMark/>
          </w:tcPr>
          <w:p w14:paraId="404AFDB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17F5331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34B60E1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4747513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5E94A100"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53DAAF3"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Bjørnarlotteriet - skaffe premier</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59D4188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38BE9ED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03E0216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486E45F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497EA42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1A6CC92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5A6CEA1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1F5CDB1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8" w:type="dxa"/>
            <w:tcBorders>
              <w:top w:val="nil"/>
              <w:left w:val="nil"/>
              <w:bottom w:val="single" w:sz="4" w:space="0" w:color="000000"/>
              <w:right w:val="single" w:sz="4" w:space="0" w:color="000000"/>
            </w:tcBorders>
            <w:shd w:val="clear" w:color="000000" w:fill="FFFFFF"/>
            <w:noWrap/>
            <w:vAlign w:val="center"/>
            <w:hideMark/>
          </w:tcPr>
          <w:p w14:paraId="484E6C7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8" w:type="dxa"/>
            <w:tcBorders>
              <w:top w:val="nil"/>
              <w:left w:val="nil"/>
              <w:bottom w:val="single" w:sz="4" w:space="0" w:color="000000"/>
              <w:right w:val="single" w:sz="4" w:space="0" w:color="000000"/>
            </w:tcBorders>
            <w:shd w:val="clear" w:color="D9D9D9" w:fill="D9D9D9"/>
            <w:noWrap/>
            <w:vAlign w:val="center"/>
            <w:hideMark/>
          </w:tcPr>
          <w:p w14:paraId="03A4841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596B9B2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102B0CB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3F035F53"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06F15DE3"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Bjørnarlotteriet - utddeling av loddbøker</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74AB7B9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71B2586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61F658E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42BEA9D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2787190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04D77BD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59B74C6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67FA44E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07327B6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36B519A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8" w:type="dxa"/>
            <w:tcBorders>
              <w:top w:val="nil"/>
              <w:left w:val="nil"/>
              <w:bottom w:val="single" w:sz="4" w:space="0" w:color="000000"/>
              <w:right w:val="single" w:sz="4" w:space="0" w:color="000000"/>
            </w:tcBorders>
            <w:shd w:val="clear" w:color="auto" w:fill="auto"/>
            <w:noWrap/>
            <w:vAlign w:val="center"/>
            <w:hideMark/>
          </w:tcPr>
          <w:p w14:paraId="5CA6D3F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071EADE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771FA899"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F6CC126"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Bjørnarlotteriet - innsamling av loddbøker</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0A3AD26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0DA5AB9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27B42C8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461CEFC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5F26F8E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7528D4A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3A72A66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5B662C4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79BCC95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5A845DD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23105E6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4602DE8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61EFDB79"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1493E155"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Bjørnarlotteriet - loddtrekning og dele resultat på hjemmesiden</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0838352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4" w:type="dxa"/>
            <w:tcBorders>
              <w:top w:val="nil"/>
              <w:left w:val="nil"/>
              <w:bottom w:val="single" w:sz="4" w:space="0" w:color="000000"/>
              <w:right w:val="single" w:sz="4" w:space="0" w:color="000000"/>
            </w:tcBorders>
            <w:shd w:val="clear" w:color="D9D9D9" w:fill="D9D9D9"/>
            <w:noWrap/>
            <w:vAlign w:val="center"/>
            <w:hideMark/>
          </w:tcPr>
          <w:p w14:paraId="6F5BC04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2DEC5CF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5FB6CB8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02AB513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01585E6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362AC66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220A293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7ADCEF5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08D7935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513C07E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07083BE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4D1B069B"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49C38BC5"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Bjørnarlotteriet - sluttrapport til Lotteritilsynet</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6DD5E41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4" w:type="dxa"/>
            <w:tcBorders>
              <w:top w:val="nil"/>
              <w:left w:val="nil"/>
              <w:bottom w:val="single" w:sz="4" w:space="0" w:color="000000"/>
              <w:right w:val="single" w:sz="4" w:space="0" w:color="000000"/>
            </w:tcBorders>
            <w:shd w:val="clear" w:color="D9D9D9" w:fill="D9D9D9"/>
            <w:noWrap/>
            <w:vAlign w:val="center"/>
            <w:hideMark/>
          </w:tcPr>
          <w:p w14:paraId="419C83A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2C72645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3B8162C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6DB77D6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3353B89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2DDCFAE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11915FE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11191CC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0B71BB7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2530738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4ECDED7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73D03506"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0D93A22"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Bjørnar minibuss- reklamesalg</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4897EB5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072B486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3" w:type="dxa"/>
            <w:tcBorders>
              <w:top w:val="nil"/>
              <w:left w:val="nil"/>
              <w:bottom w:val="single" w:sz="4" w:space="0" w:color="000000"/>
              <w:right w:val="single" w:sz="4" w:space="0" w:color="000000"/>
            </w:tcBorders>
            <w:shd w:val="clear" w:color="auto" w:fill="auto"/>
            <w:noWrap/>
            <w:vAlign w:val="center"/>
            <w:hideMark/>
          </w:tcPr>
          <w:p w14:paraId="2285B0A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7DD6953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2C28233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1ADB0D8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60A1ED9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3F25CBD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280A0A9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8" w:type="dxa"/>
            <w:tcBorders>
              <w:top w:val="nil"/>
              <w:left w:val="nil"/>
              <w:bottom w:val="single" w:sz="4" w:space="0" w:color="000000"/>
              <w:right w:val="single" w:sz="4" w:space="0" w:color="000000"/>
            </w:tcBorders>
            <w:shd w:val="clear" w:color="D9D9D9" w:fill="D9D9D9"/>
            <w:noWrap/>
            <w:vAlign w:val="center"/>
            <w:hideMark/>
          </w:tcPr>
          <w:p w14:paraId="2444222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64DE5AC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414E4C4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44592BDD"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158F1819"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Bjørnarhallen - skiltreklame</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2D9C46B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5F5250F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3" w:type="dxa"/>
            <w:tcBorders>
              <w:top w:val="nil"/>
              <w:left w:val="nil"/>
              <w:bottom w:val="single" w:sz="4" w:space="0" w:color="000000"/>
              <w:right w:val="single" w:sz="4" w:space="0" w:color="000000"/>
            </w:tcBorders>
            <w:shd w:val="clear" w:color="auto" w:fill="auto"/>
            <w:noWrap/>
            <w:vAlign w:val="center"/>
            <w:hideMark/>
          </w:tcPr>
          <w:p w14:paraId="73FA110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5B6C94A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6F8EE92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5894A43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596C9A6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366D86F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22DF882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8" w:type="dxa"/>
            <w:tcBorders>
              <w:top w:val="nil"/>
              <w:left w:val="nil"/>
              <w:bottom w:val="single" w:sz="4" w:space="0" w:color="000000"/>
              <w:right w:val="single" w:sz="4" w:space="0" w:color="000000"/>
            </w:tcBorders>
            <w:shd w:val="clear" w:color="D9D9D9" w:fill="D9D9D9"/>
            <w:noWrap/>
            <w:vAlign w:val="center"/>
            <w:hideMark/>
          </w:tcPr>
          <w:p w14:paraId="7475F7A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6CAAE58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73349C3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42F633CB"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BF4A74F"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Bjørnarmagasinet - vurdere / planlegge / digital utgave</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63C35C5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58BB2D6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1FC8DB0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7787478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1BCFD16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0EA1EBE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62" w:type="dxa"/>
            <w:tcBorders>
              <w:top w:val="nil"/>
              <w:left w:val="nil"/>
              <w:bottom w:val="single" w:sz="4" w:space="0" w:color="000000"/>
              <w:right w:val="single" w:sz="4" w:space="0" w:color="000000"/>
            </w:tcBorders>
            <w:shd w:val="clear" w:color="auto" w:fill="auto"/>
            <w:noWrap/>
            <w:vAlign w:val="center"/>
            <w:hideMark/>
          </w:tcPr>
          <w:p w14:paraId="74E31A2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476F87A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1CB4467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4B004EE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65DF973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4DB8BB4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5465A096"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A2DBCC6"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Bjørnarkolleksjon - salgsbod i klubbrommet</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47AFE37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41B5A5C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70A62F9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327D963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auto" w:fill="auto"/>
            <w:noWrap/>
            <w:vAlign w:val="center"/>
            <w:hideMark/>
          </w:tcPr>
          <w:p w14:paraId="16F7AEE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36FD398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2B9565B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1D6CA7C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6C6D45E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88" w:type="dxa"/>
            <w:tcBorders>
              <w:top w:val="nil"/>
              <w:left w:val="nil"/>
              <w:bottom w:val="single" w:sz="4" w:space="0" w:color="000000"/>
              <w:right w:val="single" w:sz="4" w:space="0" w:color="000000"/>
            </w:tcBorders>
            <w:shd w:val="clear" w:color="D9D9D9" w:fill="D9D9D9"/>
            <w:noWrap/>
            <w:vAlign w:val="center"/>
            <w:hideMark/>
          </w:tcPr>
          <w:p w14:paraId="371F62C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4A1CEDB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52D870A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31D68166"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59CE7B00"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 xml:space="preserve">Bjørnarkolleksjon - klubbkveld med medlemsrabatt hos Sport1 </w:t>
            </w:r>
          </w:p>
        </w:tc>
        <w:tc>
          <w:tcPr>
            <w:tcW w:w="426" w:type="dxa"/>
            <w:tcBorders>
              <w:top w:val="nil"/>
              <w:left w:val="single" w:sz="8" w:space="0" w:color="auto"/>
              <w:bottom w:val="single" w:sz="4" w:space="0" w:color="000000"/>
              <w:right w:val="single" w:sz="4" w:space="0" w:color="000000"/>
            </w:tcBorders>
            <w:shd w:val="clear" w:color="auto" w:fill="auto"/>
            <w:noWrap/>
            <w:vAlign w:val="center"/>
            <w:hideMark/>
          </w:tcPr>
          <w:p w14:paraId="6151870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0FB674E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4" w:space="0" w:color="000000"/>
              <w:right w:val="single" w:sz="4" w:space="0" w:color="000000"/>
            </w:tcBorders>
            <w:shd w:val="clear" w:color="auto" w:fill="auto"/>
            <w:noWrap/>
            <w:vAlign w:val="center"/>
            <w:hideMark/>
          </w:tcPr>
          <w:p w14:paraId="65AECB4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7DBA5AE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4" w:type="dxa"/>
            <w:tcBorders>
              <w:top w:val="nil"/>
              <w:left w:val="nil"/>
              <w:bottom w:val="single" w:sz="4" w:space="0" w:color="000000"/>
              <w:right w:val="single" w:sz="4" w:space="0" w:color="000000"/>
            </w:tcBorders>
            <w:shd w:val="clear" w:color="auto" w:fill="auto"/>
            <w:noWrap/>
            <w:vAlign w:val="center"/>
            <w:hideMark/>
          </w:tcPr>
          <w:p w14:paraId="713F565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4" w:space="0" w:color="000000"/>
              <w:right w:val="single" w:sz="4" w:space="0" w:color="000000"/>
            </w:tcBorders>
            <w:shd w:val="clear" w:color="D9D9D9" w:fill="D9D9D9"/>
            <w:noWrap/>
            <w:vAlign w:val="center"/>
            <w:hideMark/>
          </w:tcPr>
          <w:p w14:paraId="25E1425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4" w:space="0" w:color="000000"/>
              <w:right w:val="single" w:sz="4" w:space="0" w:color="000000"/>
            </w:tcBorders>
            <w:shd w:val="clear" w:color="auto" w:fill="auto"/>
            <w:noWrap/>
            <w:vAlign w:val="center"/>
            <w:hideMark/>
          </w:tcPr>
          <w:p w14:paraId="4DBBF17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3E2BD3A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000000" w:fill="FFFFFF"/>
            <w:noWrap/>
            <w:vAlign w:val="center"/>
            <w:hideMark/>
          </w:tcPr>
          <w:p w14:paraId="32636A9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D9D9D9" w:fill="D9D9D9"/>
            <w:noWrap/>
            <w:vAlign w:val="center"/>
            <w:hideMark/>
          </w:tcPr>
          <w:p w14:paraId="2AFCC9D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4" w:space="0" w:color="000000"/>
            </w:tcBorders>
            <w:shd w:val="clear" w:color="auto" w:fill="auto"/>
            <w:noWrap/>
            <w:vAlign w:val="center"/>
            <w:hideMark/>
          </w:tcPr>
          <w:p w14:paraId="3ED7422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4" w:space="0" w:color="000000"/>
              <w:right w:val="single" w:sz="8" w:space="0" w:color="auto"/>
            </w:tcBorders>
            <w:shd w:val="clear" w:color="D9D9D9" w:fill="D9D9D9"/>
            <w:noWrap/>
            <w:vAlign w:val="center"/>
            <w:hideMark/>
          </w:tcPr>
          <w:p w14:paraId="631182D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17F322A8" w14:textId="77777777" w:rsidTr="003249E1">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0D2EFE79"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Planlegge reise til mesterskap for medlemmer og samarbeidspartnere</w:t>
            </w:r>
          </w:p>
        </w:tc>
        <w:tc>
          <w:tcPr>
            <w:tcW w:w="426" w:type="dxa"/>
            <w:tcBorders>
              <w:top w:val="nil"/>
              <w:left w:val="single" w:sz="8" w:space="0" w:color="auto"/>
              <w:bottom w:val="single" w:sz="8" w:space="0" w:color="auto"/>
              <w:right w:val="single" w:sz="4" w:space="0" w:color="000000"/>
            </w:tcBorders>
            <w:shd w:val="clear" w:color="auto" w:fill="auto"/>
            <w:noWrap/>
            <w:vAlign w:val="center"/>
            <w:hideMark/>
          </w:tcPr>
          <w:p w14:paraId="5EE5285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8" w:space="0" w:color="auto"/>
              <w:right w:val="single" w:sz="4" w:space="0" w:color="000000"/>
            </w:tcBorders>
            <w:shd w:val="clear" w:color="D9D9D9" w:fill="D9D9D9"/>
            <w:noWrap/>
            <w:vAlign w:val="center"/>
            <w:hideMark/>
          </w:tcPr>
          <w:p w14:paraId="1848ACC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3" w:type="dxa"/>
            <w:tcBorders>
              <w:top w:val="nil"/>
              <w:left w:val="nil"/>
              <w:bottom w:val="single" w:sz="8" w:space="0" w:color="auto"/>
              <w:right w:val="single" w:sz="4" w:space="0" w:color="000000"/>
            </w:tcBorders>
            <w:shd w:val="clear" w:color="auto" w:fill="auto"/>
            <w:noWrap/>
            <w:vAlign w:val="center"/>
            <w:hideMark/>
          </w:tcPr>
          <w:p w14:paraId="37182F3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8" w:space="0" w:color="auto"/>
              <w:right w:val="single" w:sz="4" w:space="0" w:color="000000"/>
            </w:tcBorders>
            <w:shd w:val="clear" w:color="D9D9D9" w:fill="D9D9D9"/>
            <w:noWrap/>
            <w:vAlign w:val="center"/>
            <w:hideMark/>
          </w:tcPr>
          <w:p w14:paraId="35D85FA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8" w:space="0" w:color="auto"/>
              <w:right w:val="single" w:sz="4" w:space="0" w:color="000000"/>
            </w:tcBorders>
            <w:shd w:val="clear" w:color="auto" w:fill="auto"/>
            <w:noWrap/>
            <w:vAlign w:val="center"/>
            <w:hideMark/>
          </w:tcPr>
          <w:p w14:paraId="48DA10C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4" w:type="dxa"/>
            <w:tcBorders>
              <w:top w:val="nil"/>
              <w:left w:val="nil"/>
              <w:bottom w:val="single" w:sz="8" w:space="0" w:color="auto"/>
              <w:right w:val="single" w:sz="4" w:space="0" w:color="000000"/>
            </w:tcBorders>
            <w:shd w:val="clear" w:color="D9D9D9" w:fill="D9D9D9"/>
            <w:noWrap/>
            <w:vAlign w:val="center"/>
            <w:hideMark/>
          </w:tcPr>
          <w:p w14:paraId="70C2D2A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2" w:type="dxa"/>
            <w:tcBorders>
              <w:top w:val="nil"/>
              <w:left w:val="nil"/>
              <w:bottom w:val="single" w:sz="8" w:space="0" w:color="auto"/>
              <w:right w:val="single" w:sz="4" w:space="0" w:color="000000"/>
            </w:tcBorders>
            <w:shd w:val="clear" w:color="auto" w:fill="auto"/>
            <w:noWrap/>
            <w:vAlign w:val="center"/>
            <w:hideMark/>
          </w:tcPr>
          <w:p w14:paraId="7D1900A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8" w:space="0" w:color="auto"/>
              <w:right w:val="single" w:sz="4" w:space="0" w:color="000000"/>
            </w:tcBorders>
            <w:shd w:val="clear" w:color="D9D9D9" w:fill="D9D9D9"/>
            <w:noWrap/>
            <w:vAlign w:val="center"/>
            <w:hideMark/>
          </w:tcPr>
          <w:p w14:paraId="433ADD5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8" w:space="0" w:color="auto"/>
              <w:right w:val="single" w:sz="4" w:space="0" w:color="000000"/>
            </w:tcBorders>
            <w:shd w:val="clear" w:color="000000" w:fill="FFFFFF"/>
            <w:noWrap/>
            <w:vAlign w:val="center"/>
            <w:hideMark/>
          </w:tcPr>
          <w:p w14:paraId="444AF26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8" w:space="0" w:color="auto"/>
              <w:right w:val="single" w:sz="4" w:space="0" w:color="000000"/>
            </w:tcBorders>
            <w:shd w:val="clear" w:color="D9D9D9" w:fill="D9D9D9"/>
            <w:noWrap/>
            <w:vAlign w:val="center"/>
            <w:hideMark/>
          </w:tcPr>
          <w:p w14:paraId="0A424D6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8" w:space="0" w:color="auto"/>
              <w:right w:val="single" w:sz="4" w:space="0" w:color="000000"/>
            </w:tcBorders>
            <w:shd w:val="clear" w:color="auto" w:fill="auto"/>
            <w:noWrap/>
            <w:vAlign w:val="center"/>
            <w:hideMark/>
          </w:tcPr>
          <w:p w14:paraId="2CA06F8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88" w:type="dxa"/>
            <w:tcBorders>
              <w:top w:val="nil"/>
              <w:left w:val="nil"/>
              <w:bottom w:val="single" w:sz="8" w:space="0" w:color="auto"/>
              <w:right w:val="single" w:sz="8" w:space="0" w:color="auto"/>
            </w:tcBorders>
            <w:shd w:val="clear" w:color="D9D9D9" w:fill="D9D9D9"/>
            <w:noWrap/>
            <w:vAlign w:val="center"/>
            <w:hideMark/>
          </w:tcPr>
          <w:p w14:paraId="21E2E18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bl>
    <w:p w14:paraId="51A31809" w14:textId="77777777" w:rsidR="00F07332" w:rsidRPr="00F07332" w:rsidRDefault="00F07332" w:rsidP="00F07332"/>
    <w:p w14:paraId="60AC7B61" w14:textId="37E86278" w:rsidR="003249E1" w:rsidRDefault="003249E1">
      <w:r>
        <w:br w:type="page"/>
      </w:r>
    </w:p>
    <w:p w14:paraId="193A0F7A" w14:textId="28349B48" w:rsidR="003249E1" w:rsidRDefault="003249E1" w:rsidP="003249E1">
      <w:pPr>
        <w:pStyle w:val="Heading2"/>
      </w:pPr>
      <w:bookmarkStart w:id="59" w:name="_Toc181267836"/>
      <w:r>
        <w:lastRenderedPageBreak/>
        <w:t>Vedlegg B.4 Årshjul – Arrangement</w:t>
      </w:r>
      <w:bookmarkEnd w:id="59"/>
    </w:p>
    <w:tbl>
      <w:tblPr>
        <w:tblW w:w="9136" w:type="dxa"/>
        <w:tblCellMar>
          <w:left w:w="70" w:type="dxa"/>
          <w:right w:w="70" w:type="dxa"/>
        </w:tblCellMar>
        <w:tblLook w:val="04A0" w:firstRow="1" w:lastRow="0" w:firstColumn="1" w:lastColumn="0" w:noHBand="0" w:noVBand="1"/>
      </w:tblPr>
      <w:tblGrid>
        <w:gridCol w:w="4526"/>
        <w:gridCol w:w="545"/>
        <w:gridCol w:w="370"/>
        <w:gridCol w:w="370"/>
        <w:gridCol w:w="370"/>
        <w:gridCol w:w="370"/>
        <w:gridCol w:w="370"/>
        <w:gridCol w:w="366"/>
        <w:gridCol w:w="370"/>
        <w:gridCol w:w="370"/>
        <w:gridCol w:w="370"/>
        <w:gridCol w:w="370"/>
        <w:gridCol w:w="370"/>
      </w:tblGrid>
      <w:tr w:rsidR="003249E1" w:rsidRPr="003249E1" w14:paraId="2C7D67FD" w14:textId="77777777" w:rsidTr="003249E1">
        <w:trPr>
          <w:trHeight w:val="264"/>
        </w:trPr>
        <w:tc>
          <w:tcPr>
            <w:tcW w:w="4526" w:type="dxa"/>
            <w:tcBorders>
              <w:top w:val="single" w:sz="8" w:space="0" w:color="auto"/>
              <w:left w:val="single" w:sz="8" w:space="0" w:color="auto"/>
              <w:bottom w:val="nil"/>
              <w:right w:val="single" w:sz="8" w:space="0" w:color="auto"/>
            </w:tcBorders>
            <w:shd w:val="clear" w:color="000000" w:fill="FFFFFF"/>
            <w:noWrap/>
            <w:vAlign w:val="bottom"/>
            <w:hideMark/>
          </w:tcPr>
          <w:p w14:paraId="631D9966" w14:textId="27FF3728" w:rsidR="003249E1" w:rsidRPr="003249E1" w:rsidRDefault="003249E1" w:rsidP="003249E1">
            <w:pPr>
              <w:spacing w:after="0" w:line="240" w:lineRule="auto"/>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 xml:space="preserve">ÅRSHJUL </w:t>
            </w:r>
            <w:r>
              <w:rPr>
                <w:rFonts w:ascii="Calibri" w:eastAsia="Times New Roman" w:hAnsi="Calibri" w:cs="Calibri"/>
                <w:b/>
                <w:bCs/>
                <w:color w:val="000000"/>
                <w:sz w:val="18"/>
                <w:szCs w:val="18"/>
                <w:lang w:eastAsia="nb-NO"/>
              </w:rPr>
              <w:t>ARRANGEMENT</w:t>
            </w:r>
          </w:p>
        </w:tc>
        <w:tc>
          <w:tcPr>
            <w:tcW w:w="545" w:type="dxa"/>
            <w:vMerge w:val="restart"/>
            <w:tcBorders>
              <w:top w:val="single" w:sz="8" w:space="0" w:color="auto"/>
              <w:left w:val="single" w:sz="8" w:space="0" w:color="auto"/>
              <w:bottom w:val="single" w:sz="8" w:space="0" w:color="000000"/>
              <w:right w:val="single" w:sz="4" w:space="0" w:color="000000"/>
            </w:tcBorders>
            <w:shd w:val="clear" w:color="auto" w:fill="auto"/>
            <w:noWrap/>
            <w:textDirection w:val="btLr"/>
            <w:vAlign w:val="center"/>
            <w:hideMark/>
          </w:tcPr>
          <w:p w14:paraId="0192CEAD"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Januar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780F768C"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Februar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0443BF71"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Mars</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36140454"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April</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38F6DFC9"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Mai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71F3F09E"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Juni</w:t>
            </w:r>
          </w:p>
        </w:tc>
        <w:tc>
          <w:tcPr>
            <w:tcW w:w="365"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3662CBFE"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Juli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0738AD03"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August</w:t>
            </w:r>
          </w:p>
        </w:tc>
        <w:tc>
          <w:tcPr>
            <w:tcW w:w="370" w:type="dxa"/>
            <w:vMerge w:val="restart"/>
            <w:tcBorders>
              <w:top w:val="single" w:sz="8" w:space="0" w:color="auto"/>
              <w:left w:val="single" w:sz="4" w:space="0" w:color="000000"/>
              <w:bottom w:val="single" w:sz="8" w:space="0" w:color="000000"/>
              <w:right w:val="single" w:sz="4" w:space="0" w:color="000000"/>
            </w:tcBorders>
            <w:shd w:val="clear" w:color="000000" w:fill="FFFFFF"/>
            <w:noWrap/>
            <w:textDirection w:val="btLr"/>
            <w:vAlign w:val="center"/>
            <w:hideMark/>
          </w:tcPr>
          <w:p w14:paraId="2452087C"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September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7A1C3FF4"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Oktober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28CE7BB6"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November</w:t>
            </w:r>
          </w:p>
        </w:tc>
        <w:tc>
          <w:tcPr>
            <w:tcW w:w="370" w:type="dxa"/>
            <w:vMerge w:val="restart"/>
            <w:tcBorders>
              <w:top w:val="single" w:sz="8" w:space="0" w:color="auto"/>
              <w:left w:val="single" w:sz="4" w:space="0" w:color="000000"/>
              <w:bottom w:val="single" w:sz="8" w:space="0" w:color="000000"/>
              <w:right w:val="single" w:sz="8" w:space="0" w:color="auto"/>
            </w:tcBorders>
            <w:shd w:val="clear" w:color="D9D9D9" w:fill="D9D9D9"/>
            <w:noWrap/>
            <w:textDirection w:val="btLr"/>
            <w:vAlign w:val="center"/>
            <w:hideMark/>
          </w:tcPr>
          <w:p w14:paraId="146CC990"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Desember</w:t>
            </w:r>
          </w:p>
        </w:tc>
      </w:tr>
      <w:tr w:rsidR="003249E1" w:rsidRPr="003249E1" w14:paraId="693C313A" w14:textId="77777777" w:rsidTr="003249E1">
        <w:trPr>
          <w:trHeight w:val="622"/>
        </w:trPr>
        <w:tc>
          <w:tcPr>
            <w:tcW w:w="4526"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620B241C" w14:textId="77777777" w:rsidR="003249E1" w:rsidRPr="003249E1" w:rsidRDefault="003249E1" w:rsidP="003249E1">
            <w:pPr>
              <w:spacing w:after="0" w:line="240" w:lineRule="auto"/>
              <w:rPr>
                <w:rFonts w:ascii="Calibri" w:eastAsia="Times New Roman" w:hAnsi="Calibri" w:cs="Calibri"/>
                <w:b/>
                <w:bCs/>
                <w:color w:val="000000"/>
                <w:sz w:val="48"/>
                <w:szCs w:val="48"/>
                <w:lang w:eastAsia="nb-NO"/>
              </w:rPr>
            </w:pPr>
            <w:r w:rsidRPr="003249E1">
              <w:rPr>
                <w:rFonts w:ascii="Calibri" w:eastAsia="Times New Roman" w:hAnsi="Calibri" w:cs="Calibri"/>
                <w:b/>
                <w:bCs/>
                <w:color w:val="000000"/>
                <w:sz w:val="48"/>
                <w:szCs w:val="48"/>
                <w:lang w:eastAsia="nb-NO"/>
              </w:rPr>
              <w:t>AKTIVITET</w:t>
            </w:r>
          </w:p>
        </w:tc>
        <w:tc>
          <w:tcPr>
            <w:tcW w:w="545" w:type="dxa"/>
            <w:vMerge/>
            <w:tcBorders>
              <w:top w:val="single" w:sz="8" w:space="0" w:color="auto"/>
              <w:left w:val="single" w:sz="8" w:space="0" w:color="auto"/>
              <w:bottom w:val="single" w:sz="8" w:space="0" w:color="000000"/>
              <w:right w:val="single" w:sz="4" w:space="0" w:color="000000"/>
            </w:tcBorders>
            <w:vAlign w:val="center"/>
            <w:hideMark/>
          </w:tcPr>
          <w:p w14:paraId="60751FC9"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08514527"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0D6A88F"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60D430D"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5D2200A"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59240310"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65" w:type="dxa"/>
            <w:vMerge/>
            <w:tcBorders>
              <w:top w:val="single" w:sz="8" w:space="0" w:color="auto"/>
              <w:left w:val="single" w:sz="4" w:space="0" w:color="000000"/>
              <w:bottom w:val="single" w:sz="8" w:space="0" w:color="000000"/>
              <w:right w:val="single" w:sz="4" w:space="0" w:color="000000"/>
            </w:tcBorders>
            <w:vAlign w:val="center"/>
            <w:hideMark/>
          </w:tcPr>
          <w:p w14:paraId="55965813"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03BDB3E3"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1FAABCEB"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741E58B6"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4B3E3A0C"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8" w:space="0" w:color="auto"/>
            </w:tcBorders>
            <w:vAlign w:val="center"/>
            <w:hideMark/>
          </w:tcPr>
          <w:p w14:paraId="2D45C8FC"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r>
      <w:tr w:rsidR="003249E1" w:rsidRPr="003249E1" w14:paraId="1805ED6A" w14:textId="77777777" w:rsidTr="003249E1">
        <w:trPr>
          <w:trHeight w:val="480"/>
        </w:trPr>
        <w:tc>
          <w:tcPr>
            <w:tcW w:w="4526" w:type="dxa"/>
            <w:tcBorders>
              <w:top w:val="nil"/>
              <w:left w:val="single" w:sz="4" w:space="0" w:color="auto"/>
              <w:bottom w:val="single" w:sz="4" w:space="0" w:color="auto"/>
              <w:right w:val="single" w:sz="8" w:space="0" w:color="auto"/>
            </w:tcBorders>
            <w:shd w:val="clear" w:color="000000" w:fill="FFFFFF"/>
            <w:vAlign w:val="center"/>
            <w:hideMark/>
          </w:tcPr>
          <w:p w14:paraId="45397B6D"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Felles arrangement senior - stikkord er omberamme kamper for å få felles hjemmekamp, oppgaveliste</w:t>
            </w:r>
          </w:p>
        </w:tc>
        <w:tc>
          <w:tcPr>
            <w:tcW w:w="545" w:type="dxa"/>
            <w:tcBorders>
              <w:top w:val="nil"/>
              <w:left w:val="nil"/>
              <w:bottom w:val="single" w:sz="4" w:space="0" w:color="000000"/>
              <w:right w:val="single" w:sz="4" w:space="0" w:color="000000"/>
            </w:tcBorders>
            <w:shd w:val="clear" w:color="auto" w:fill="auto"/>
            <w:noWrap/>
            <w:vAlign w:val="center"/>
            <w:hideMark/>
          </w:tcPr>
          <w:p w14:paraId="4940DA0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7F8A7F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9517B4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5F297D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6B7557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255971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6891E1F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F96725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09AD0A2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E6B943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022139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65578B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06C1C4D6" w14:textId="77777777" w:rsidTr="003249E1">
        <w:trPr>
          <w:trHeight w:val="480"/>
        </w:trPr>
        <w:tc>
          <w:tcPr>
            <w:tcW w:w="4526" w:type="dxa"/>
            <w:tcBorders>
              <w:top w:val="nil"/>
              <w:left w:val="single" w:sz="4" w:space="0" w:color="auto"/>
              <w:bottom w:val="single" w:sz="4" w:space="0" w:color="auto"/>
              <w:right w:val="single" w:sz="8" w:space="0" w:color="auto"/>
            </w:tcBorders>
            <w:shd w:val="clear" w:color="000000" w:fill="FFFFFF"/>
            <w:vAlign w:val="center"/>
            <w:hideMark/>
          </w:tcPr>
          <w:p w14:paraId="3671AD90"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 xml:space="preserve">Åpen hall - stikkord: Trening i 2 uker i sommerferien fra skoleslutt, må søke midler </w:t>
            </w:r>
          </w:p>
        </w:tc>
        <w:tc>
          <w:tcPr>
            <w:tcW w:w="545" w:type="dxa"/>
            <w:tcBorders>
              <w:top w:val="nil"/>
              <w:left w:val="nil"/>
              <w:bottom w:val="single" w:sz="4" w:space="0" w:color="000000"/>
              <w:right w:val="single" w:sz="4" w:space="0" w:color="000000"/>
            </w:tcBorders>
            <w:shd w:val="clear" w:color="auto" w:fill="auto"/>
            <w:noWrap/>
            <w:vAlign w:val="center"/>
            <w:hideMark/>
          </w:tcPr>
          <w:p w14:paraId="421C2DA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4E1120C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22492A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01B926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CCD0D1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17BB2E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18BEED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0565F2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6C8E66F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E0FEF5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45E851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924E06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0B3FC22D" w14:textId="77777777" w:rsidTr="003249E1">
        <w:trPr>
          <w:trHeight w:val="864"/>
        </w:trPr>
        <w:tc>
          <w:tcPr>
            <w:tcW w:w="4526" w:type="dxa"/>
            <w:tcBorders>
              <w:top w:val="nil"/>
              <w:left w:val="single" w:sz="4" w:space="0" w:color="auto"/>
              <w:bottom w:val="single" w:sz="4" w:space="0" w:color="auto"/>
              <w:right w:val="single" w:sz="8" w:space="0" w:color="auto"/>
            </w:tcBorders>
            <w:shd w:val="clear" w:color="000000" w:fill="FFFFFF"/>
            <w:vAlign w:val="center"/>
            <w:hideMark/>
          </w:tcPr>
          <w:p w14:paraId="52A8EB0E"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Åpen hall - stikkord: Sende søknad til Gjensidige om støtte til gratis trening i 2 uker i sommerferien fra skoleslutt (kostnad dekke mat/frukt og lønn til 3 ledere)</w:t>
            </w:r>
          </w:p>
        </w:tc>
        <w:tc>
          <w:tcPr>
            <w:tcW w:w="545" w:type="dxa"/>
            <w:tcBorders>
              <w:top w:val="nil"/>
              <w:left w:val="nil"/>
              <w:bottom w:val="single" w:sz="4" w:space="0" w:color="000000"/>
              <w:right w:val="single" w:sz="4" w:space="0" w:color="000000"/>
            </w:tcBorders>
            <w:shd w:val="clear" w:color="auto" w:fill="auto"/>
            <w:noWrap/>
            <w:vAlign w:val="center"/>
            <w:hideMark/>
          </w:tcPr>
          <w:p w14:paraId="354E637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1B4A648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FFEA36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6CE4CA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360688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497018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0223C8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C7918D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CBB4F5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8DEB47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2BDEB3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5AF5300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5CBF5D89" w14:textId="77777777" w:rsidTr="003249E1">
        <w:trPr>
          <w:trHeight w:val="720"/>
        </w:trPr>
        <w:tc>
          <w:tcPr>
            <w:tcW w:w="4526" w:type="dxa"/>
            <w:tcBorders>
              <w:top w:val="nil"/>
              <w:left w:val="single" w:sz="4" w:space="0" w:color="auto"/>
              <w:bottom w:val="single" w:sz="4" w:space="0" w:color="auto"/>
              <w:right w:val="single" w:sz="8" w:space="0" w:color="auto"/>
            </w:tcBorders>
            <w:shd w:val="clear" w:color="000000" w:fill="FFFFFF"/>
            <w:vAlign w:val="center"/>
            <w:hideMark/>
          </w:tcPr>
          <w:p w14:paraId="2808FF15"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Håndballskole - individuell påmelding: stikkord sende ut info om påmelding, påmelding åpner 6 uker før gjennomføring, påmlelding stenger 3 uker før gjennomføring</w:t>
            </w:r>
          </w:p>
        </w:tc>
        <w:tc>
          <w:tcPr>
            <w:tcW w:w="545" w:type="dxa"/>
            <w:tcBorders>
              <w:top w:val="nil"/>
              <w:left w:val="nil"/>
              <w:bottom w:val="single" w:sz="4" w:space="0" w:color="000000"/>
              <w:right w:val="single" w:sz="4" w:space="0" w:color="000000"/>
            </w:tcBorders>
            <w:shd w:val="clear" w:color="auto" w:fill="auto"/>
            <w:noWrap/>
            <w:vAlign w:val="center"/>
            <w:hideMark/>
          </w:tcPr>
          <w:p w14:paraId="7C2E8E1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210DCA7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91C32F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9DCB08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26D3A1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35A07F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FEFEAB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20B53F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7A1895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B1EC18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5F3E3E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87B497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49090330" w14:textId="77777777" w:rsidTr="003249E1">
        <w:trPr>
          <w:trHeight w:val="288"/>
        </w:trPr>
        <w:tc>
          <w:tcPr>
            <w:tcW w:w="4526" w:type="dxa"/>
            <w:tcBorders>
              <w:top w:val="nil"/>
              <w:left w:val="single" w:sz="4" w:space="0" w:color="auto"/>
              <w:bottom w:val="single" w:sz="4" w:space="0" w:color="auto"/>
              <w:right w:val="single" w:sz="8" w:space="0" w:color="auto"/>
            </w:tcBorders>
            <w:shd w:val="clear" w:color="000000" w:fill="FFFFFF"/>
            <w:vAlign w:val="center"/>
            <w:hideMark/>
          </w:tcPr>
          <w:p w14:paraId="347426CA"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Supersupporter - hvert ballsidighetslag skal delta på ett innløp ila sesongen</w:t>
            </w:r>
          </w:p>
        </w:tc>
        <w:tc>
          <w:tcPr>
            <w:tcW w:w="545" w:type="dxa"/>
            <w:tcBorders>
              <w:top w:val="nil"/>
              <w:left w:val="nil"/>
              <w:bottom w:val="single" w:sz="4" w:space="0" w:color="000000"/>
              <w:right w:val="single" w:sz="4" w:space="0" w:color="000000"/>
            </w:tcBorders>
            <w:shd w:val="clear" w:color="auto" w:fill="auto"/>
            <w:noWrap/>
            <w:vAlign w:val="center"/>
            <w:hideMark/>
          </w:tcPr>
          <w:p w14:paraId="6700DAF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26DC14F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41BF64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1FC4F43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1DAA33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BB3A99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567E5D2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8C768D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250E069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6201D8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3918DCB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9D8462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1FCBB80D" w14:textId="77777777" w:rsidTr="003249E1">
        <w:trPr>
          <w:trHeight w:val="720"/>
        </w:trPr>
        <w:tc>
          <w:tcPr>
            <w:tcW w:w="4526" w:type="dxa"/>
            <w:tcBorders>
              <w:top w:val="nil"/>
              <w:left w:val="single" w:sz="4" w:space="0" w:color="auto"/>
              <w:bottom w:val="single" w:sz="4" w:space="0" w:color="auto"/>
              <w:right w:val="single" w:sz="8" w:space="0" w:color="auto"/>
            </w:tcBorders>
            <w:shd w:val="clear" w:color="000000" w:fill="FFFFFF"/>
            <w:vAlign w:val="center"/>
            <w:hideMark/>
          </w:tcPr>
          <w:p w14:paraId="79CC3647"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Rema1000 Håndballskole - stikkord: gjennomføring med ledelse fra seniorgruppen, seniorgruppen skaffe deltakere på dugnad, seniorgruppen baker kaker</w:t>
            </w:r>
          </w:p>
        </w:tc>
        <w:tc>
          <w:tcPr>
            <w:tcW w:w="545" w:type="dxa"/>
            <w:tcBorders>
              <w:top w:val="nil"/>
              <w:left w:val="nil"/>
              <w:bottom w:val="single" w:sz="4" w:space="0" w:color="000000"/>
              <w:right w:val="single" w:sz="4" w:space="0" w:color="000000"/>
            </w:tcBorders>
            <w:shd w:val="clear" w:color="auto" w:fill="auto"/>
            <w:noWrap/>
            <w:vAlign w:val="center"/>
            <w:hideMark/>
          </w:tcPr>
          <w:p w14:paraId="2A4B4CF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5D3528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3710E4F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E2DE51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1B9ECF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4C451C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A82839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BFFA74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09C0293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BF9796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1CB2F8C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8FF938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23219605" w14:textId="77777777" w:rsidTr="003249E1">
        <w:trPr>
          <w:trHeight w:val="480"/>
        </w:trPr>
        <w:tc>
          <w:tcPr>
            <w:tcW w:w="4526" w:type="dxa"/>
            <w:tcBorders>
              <w:top w:val="nil"/>
              <w:left w:val="single" w:sz="4" w:space="0" w:color="auto"/>
              <w:bottom w:val="single" w:sz="4" w:space="0" w:color="auto"/>
              <w:right w:val="single" w:sz="8" w:space="0" w:color="auto"/>
            </w:tcBorders>
            <w:shd w:val="clear" w:color="000000" w:fill="FFFFFF"/>
            <w:vAlign w:val="center"/>
            <w:hideMark/>
          </w:tcPr>
          <w:p w14:paraId="656096EC"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Open hall - stikkord: skaffe ungdom som skal arrangere (Spill, Nintendo Wee, Kiosk, bakedag). Kan dette være en oppgave for nytt "Ungdomsutvalg"?</w:t>
            </w:r>
          </w:p>
        </w:tc>
        <w:tc>
          <w:tcPr>
            <w:tcW w:w="545" w:type="dxa"/>
            <w:tcBorders>
              <w:top w:val="nil"/>
              <w:left w:val="nil"/>
              <w:bottom w:val="single" w:sz="4" w:space="0" w:color="000000"/>
              <w:right w:val="single" w:sz="4" w:space="0" w:color="000000"/>
            </w:tcBorders>
            <w:shd w:val="clear" w:color="auto" w:fill="auto"/>
            <w:noWrap/>
            <w:vAlign w:val="center"/>
            <w:hideMark/>
          </w:tcPr>
          <w:p w14:paraId="458AD18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994C9D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5C0FED8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A177B4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21E03D1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29451F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F19CD9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BF2128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30BD565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6AA692F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360C02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1B8A1B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1A2536CD" w14:textId="77777777" w:rsidTr="003249E1">
        <w:trPr>
          <w:trHeight w:val="720"/>
        </w:trPr>
        <w:tc>
          <w:tcPr>
            <w:tcW w:w="4526" w:type="dxa"/>
            <w:tcBorders>
              <w:top w:val="nil"/>
              <w:left w:val="single" w:sz="4" w:space="0" w:color="auto"/>
              <w:bottom w:val="single" w:sz="4" w:space="0" w:color="auto"/>
              <w:right w:val="single" w:sz="8" w:space="0" w:color="auto"/>
            </w:tcBorders>
            <w:shd w:val="clear" w:color="000000" w:fill="FFFFFF"/>
            <w:vAlign w:val="center"/>
            <w:hideMark/>
          </w:tcPr>
          <w:p w14:paraId="5A8506CC"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Månedens kamp - stikkord: kjøres som en seniorkamp (innløp, fair-play, full pakke). Rett i forkant av seniorkamp, tilsvarende dobbelt senior arrangement, fremsnakke arrangement i hallen)</w:t>
            </w:r>
          </w:p>
        </w:tc>
        <w:tc>
          <w:tcPr>
            <w:tcW w:w="545" w:type="dxa"/>
            <w:tcBorders>
              <w:top w:val="nil"/>
              <w:left w:val="nil"/>
              <w:bottom w:val="single" w:sz="4" w:space="0" w:color="000000"/>
              <w:right w:val="single" w:sz="4" w:space="0" w:color="000000"/>
            </w:tcBorders>
            <w:shd w:val="clear" w:color="auto" w:fill="auto"/>
            <w:noWrap/>
            <w:vAlign w:val="center"/>
            <w:hideMark/>
          </w:tcPr>
          <w:p w14:paraId="3C62ADC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0B28EA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D1870B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DA81B1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523B3D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5B8312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64369F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345ABE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32E0C87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4762C6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749262B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EE173D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5C01103A" w14:textId="77777777" w:rsidTr="003249E1">
        <w:trPr>
          <w:trHeight w:val="288"/>
        </w:trPr>
        <w:tc>
          <w:tcPr>
            <w:tcW w:w="4526" w:type="dxa"/>
            <w:tcBorders>
              <w:top w:val="nil"/>
              <w:left w:val="single" w:sz="4" w:space="0" w:color="auto"/>
              <w:bottom w:val="single" w:sz="4" w:space="0" w:color="auto"/>
              <w:right w:val="single" w:sz="8" w:space="0" w:color="auto"/>
            </w:tcBorders>
            <w:shd w:val="clear" w:color="000000" w:fill="FFFFFF"/>
            <w:vAlign w:val="center"/>
            <w:hideMark/>
          </w:tcPr>
          <w:p w14:paraId="20B42573"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Åpen hall - informere om tilbud på klubbens nettsider / SoMe</w:t>
            </w:r>
          </w:p>
        </w:tc>
        <w:tc>
          <w:tcPr>
            <w:tcW w:w="545" w:type="dxa"/>
            <w:tcBorders>
              <w:top w:val="nil"/>
              <w:left w:val="nil"/>
              <w:bottom w:val="single" w:sz="4" w:space="0" w:color="000000"/>
              <w:right w:val="single" w:sz="4" w:space="0" w:color="000000"/>
            </w:tcBorders>
            <w:shd w:val="clear" w:color="auto" w:fill="auto"/>
            <w:noWrap/>
            <w:vAlign w:val="center"/>
            <w:hideMark/>
          </w:tcPr>
          <w:p w14:paraId="3A0D717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0C7918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3273FC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3C5F38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1C1B89C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781A96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44CB5E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DEB1E7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FFC498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C9E279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A60F05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3F2284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6B43D6AF" w14:textId="77777777" w:rsidTr="003249E1">
        <w:trPr>
          <w:trHeight w:val="480"/>
        </w:trPr>
        <w:tc>
          <w:tcPr>
            <w:tcW w:w="4526" w:type="dxa"/>
            <w:tcBorders>
              <w:top w:val="nil"/>
              <w:left w:val="single" w:sz="4" w:space="0" w:color="auto"/>
              <w:bottom w:val="single" w:sz="4" w:space="0" w:color="auto"/>
              <w:right w:val="single" w:sz="8" w:space="0" w:color="auto"/>
            </w:tcBorders>
            <w:shd w:val="clear" w:color="000000" w:fill="FFFFFF"/>
            <w:vAlign w:val="center"/>
            <w:hideMark/>
          </w:tcPr>
          <w:p w14:paraId="2FD85D62"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Beachhåndball intern pop-up (væravhengig) - stikkord: informasjon, organisere mat/grillmat, organisere dommere, transport med Bjørnarbuss</w:t>
            </w:r>
          </w:p>
        </w:tc>
        <w:tc>
          <w:tcPr>
            <w:tcW w:w="545" w:type="dxa"/>
            <w:tcBorders>
              <w:top w:val="nil"/>
              <w:left w:val="nil"/>
              <w:bottom w:val="single" w:sz="4" w:space="0" w:color="000000"/>
              <w:right w:val="single" w:sz="4" w:space="0" w:color="000000"/>
            </w:tcBorders>
            <w:shd w:val="clear" w:color="auto" w:fill="auto"/>
            <w:noWrap/>
            <w:vAlign w:val="center"/>
            <w:hideMark/>
          </w:tcPr>
          <w:p w14:paraId="1A834A0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9BC993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34E60D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0E6091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3F7DAA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668AFE1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7D42D3F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7CB284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7D56C2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1A2389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7626D7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60F7D3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11C5AB47" w14:textId="77777777" w:rsidTr="003249E1">
        <w:trPr>
          <w:trHeight w:val="492"/>
        </w:trPr>
        <w:tc>
          <w:tcPr>
            <w:tcW w:w="4526" w:type="dxa"/>
            <w:tcBorders>
              <w:top w:val="nil"/>
              <w:left w:val="single" w:sz="4" w:space="0" w:color="auto"/>
              <w:bottom w:val="single" w:sz="8" w:space="0" w:color="auto"/>
              <w:right w:val="single" w:sz="8" w:space="0" w:color="auto"/>
            </w:tcBorders>
            <w:shd w:val="clear" w:color="000000" w:fill="FFFFFF"/>
            <w:vAlign w:val="center"/>
            <w:hideMark/>
          </w:tcPr>
          <w:p w14:paraId="248FF5C1"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Kick-off - stikkord: bestille sekk, saft-suse, drakter, invitasjon, plakat, hvem skal delta</w:t>
            </w:r>
          </w:p>
        </w:tc>
        <w:tc>
          <w:tcPr>
            <w:tcW w:w="545" w:type="dxa"/>
            <w:tcBorders>
              <w:top w:val="nil"/>
              <w:left w:val="nil"/>
              <w:bottom w:val="single" w:sz="8" w:space="0" w:color="auto"/>
              <w:right w:val="single" w:sz="4" w:space="0" w:color="000000"/>
            </w:tcBorders>
            <w:shd w:val="clear" w:color="auto" w:fill="auto"/>
            <w:noWrap/>
            <w:vAlign w:val="center"/>
            <w:hideMark/>
          </w:tcPr>
          <w:p w14:paraId="41D3C27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73D7D81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auto" w:fill="auto"/>
            <w:noWrap/>
            <w:vAlign w:val="center"/>
            <w:hideMark/>
          </w:tcPr>
          <w:p w14:paraId="3A89150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37F7F24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auto" w:fill="auto"/>
            <w:noWrap/>
            <w:vAlign w:val="center"/>
            <w:hideMark/>
          </w:tcPr>
          <w:p w14:paraId="3E164DA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78AD106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8" w:space="0" w:color="auto"/>
              <w:right w:val="single" w:sz="4" w:space="0" w:color="000000"/>
            </w:tcBorders>
            <w:shd w:val="clear" w:color="auto" w:fill="auto"/>
            <w:noWrap/>
            <w:vAlign w:val="center"/>
            <w:hideMark/>
          </w:tcPr>
          <w:p w14:paraId="225AFD0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12" w:space="0" w:color="auto"/>
              <w:right w:val="single" w:sz="4" w:space="0" w:color="000000"/>
            </w:tcBorders>
            <w:shd w:val="clear" w:color="D9D9D9" w:fill="D9D9D9"/>
            <w:noWrap/>
            <w:vAlign w:val="center"/>
            <w:hideMark/>
          </w:tcPr>
          <w:p w14:paraId="17A91B8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12" w:space="0" w:color="auto"/>
              <w:right w:val="single" w:sz="4" w:space="0" w:color="000000"/>
            </w:tcBorders>
            <w:shd w:val="clear" w:color="000000" w:fill="FFFFFF"/>
            <w:noWrap/>
            <w:vAlign w:val="center"/>
            <w:hideMark/>
          </w:tcPr>
          <w:p w14:paraId="4D92EAA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D9D9D9" w:fill="D9D9D9"/>
            <w:noWrap/>
            <w:vAlign w:val="center"/>
            <w:hideMark/>
          </w:tcPr>
          <w:p w14:paraId="1841013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auto" w:fill="auto"/>
            <w:noWrap/>
            <w:vAlign w:val="center"/>
            <w:hideMark/>
          </w:tcPr>
          <w:p w14:paraId="10D8F1E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8" w:space="0" w:color="auto"/>
            </w:tcBorders>
            <w:shd w:val="clear" w:color="D9D9D9" w:fill="D9D9D9"/>
            <w:noWrap/>
            <w:vAlign w:val="center"/>
            <w:hideMark/>
          </w:tcPr>
          <w:p w14:paraId="6DC3F61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bl>
    <w:p w14:paraId="691657FA" w14:textId="77777777" w:rsidR="00593765" w:rsidRDefault="00593765" w:rsidP="00593765">
      <w:pPr>
        <w:spacing w:line="240" w:lineRule="auto"/>
      </w:pPr>
    </w:p>
    <w:p w14:paraId="159F38EF" w14:textId="77777777" w:rsidR="00593765" w:rsidRDefault="00593765" w:rsidP="00593765">
      <w:pPr>
        <w:spacing w:line="240" w:lineRule="auto"/>
      </w:pPr>
    </w:p>
    <w:p w14:paraId="790D4A69" w14:textId="053EB976" w:rsidR="003249E1" w:rsidRDefault="003249E1">
      <w:r>
        <w:br w:type="page"/>
      </w:r>
    </w:p>
    <w:p w14:paraId="6DBFE2E7" w14:textId="26763C5A" w:rsidR="003249E1" w:rsidRDefault="003249E1" w:rsidP="003249E1">
      <w:pPr>
        <w:pStyle w:val="Heading2"/>
      </w:pPr>
      <w:bookmarkStart w:id="60" w:name="_Toc181267837"/>
      <w:r>
        <w:lastRenderedPageBreak/>
        <w:t>Vedlegg B.5 Årshjul – Media</w:t>
      </w:r>
      <w:bookmarkEnd w:id="60"/>
    </w:p>
    <w:tbl>
      <w:tblPr>
        <w:tblW w:w="9136" w:type="dxa"/>
        <w:tblCellMar>
          <w:left w:w="70" w:type="dxa"/>
          <w:right w:w="70" w:type="dxa"/>
        </w:tblCellMar>
        <w:tblLook w:val="04A0" w:firstRow="1" w:lastRow="0" w:firstColumn="1" w:lastColumn="0" w:noHBand="0" w:noVBand="1"/>
      </w:tblPr>
      <w:tblGrid>
        <w:gridCol w:w="4526"/>
        <w:gridCol w:w="545"/>
        <w:gridCol w:w="370"/>
        <w:gridCol w:w="370"/>
        <w:gridCol w:w="370"/>
        <w:gridCol w:w="370"/>
        <w:gridCol w:w="370"/>
        <w:gridCol w:w="366"/>
        <w:gridCol w:w="370"/>
        <w:gridCol w:w="370"/>
        <w:gridCol w:w="370"/>
        <w:gridCol w:w="370"/>
        <w:gridCol w:w="370"/>
      </w:tblGrid>
      <w:tr w:rsidR="003249E1" w:rsidRPr="003249E1" w14:paraId="05FBE86C" w14:textId="77777777" w:rsidTr="003249E1">
        <w:trPr>
          <w:trHeight w:val="264"/>
        </w:trPr>
        <w:tc>
          <w:tcPr>
            <w:tcW w:w="4526" w:type="dxa"/>
            <w:tcBorders>
              <w:top w:val="single" w:sz="8" w:space="0" w:color="auto"/>
              <w:left w:val="single" w:sz="8" w:space="0" w:color="auto"/>
              <w:bottom w:val="nil"/>
              <w:right w:val="single" w:sz="8" w:space="0" w:color="auto"/>
            </w:tcBorders>
            <w:shd w:val="clear" w:color="000000" w:fill="FFFFFF"/>
            <w:noWrap/>
            <w:vAlign w:val="bottom"/>
            <w:hideMark/>
          </w:tcPr>
          <w:p w14:paraId="2EC0A9F1" w14:textId="3B35C3B8" w:rsidR="003249E1" w:rsidRPr="003249E1" w:rsidRDefault="003249E1" w:rsidP="003249E1">
            <w:pPr>
              <w:spacing w:after="0" w:line="240" w:lineRule="auto"/>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 xml:space="preserve">ÅRSHJUL </w:t>
            </w:r>
            <w:r>
              <w:rPr>
                <w:rFonts w:ascii="Calibri" w:eastAsia="Times New Roman" w:hAnsi="Calibri" w:cs="Calibri"/>
                <w:b/>
                <w:bCs/>
                <w:color w:val="000000"/>
                <w:sz w:val="18"/>
                <w:szCs w:val="18"/>
                <w:lang w:eastAsia="nb-NO"/>
              </w:rPr>
              <w:t>MEDIA</w:t>
            </w:r>
          </w:p>
        </w:tc>
        <w:tc>
          <w:tcPr>
            <w:tcW w:w="545" w:type="dxa"/>
            <w:vMerge w:val="restart"/>
            <w:tcBorders>
              <w:top w:val="single" w:sz="8" w:space="0" w:color="auto"/>
              <w:left w:val="single" w:sz="8" w:space="0" w:color="auto"/>
              <w:bottom w:val="single" w:sz="8" w:space="0" w:color="000000"/>
              <w:right w:val="single" w:sz="4" w:space="0" w:color="000000"/>
            </w:tcBorders>
            <w:shd w:val="clear" w:color="auto" w:fill="auto"/>
            <w:noWrap/>
            <w:textDirection w:val="btLr"/>
            <w:vAlign w:val="center"/>
            <w:hideMark/>
          </w:tcPr>
          <w:p w14:paraId="304459FE"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Januar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493D3E23"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Februar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4D85AEE3"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Mars</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1C932311"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April</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53B50C88"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Mai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63AE9093"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Juni</w:t>
            </w:r>
          </w:p>
        </w:tc>
        <w:tc>
          <w:tcPr>
            <w:tcW w:w="365"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3AED4912"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Juli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3C190012"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August</w:t>
            </w:r>
          </w:p>
        </w:tc>
        <w:tc>
          <w:tcPr>
            <w:tcW w:w="370" w:type="dxa"/>
            <w:vMerge w:val="restart"/>
            <w:tcBorders>
              <w:top w:val="single" w:sz="8" w:space="0" w:color="auto"/>
              <w:left w:val="single" w:sz="4" w:space="0" w:color="000000"/>
              <w:bottom w:val="single" w:sz="8" w:space="0" w:color="000000"/>
              <w:right w:val="single" w:sz="4" w:space="0" w:color="000000"/>
            </w:tcBorders>
            <w:shd w:val="clear" w:color="000000" w:fill="FFFFFF"/>
            <w:noWrap/>
            <w:textDirection w:val="btLr"/>
            <w:vAlign w:val="center"/>
            <w:hideMark/>
          </w:tcPr>
          <w:p w14:paraId="262485C9"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September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622D424A"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Oktober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7D54FBA7"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November</w:t>
            </w:r>
          </w:p>
        </w:tc>
        <w:tc>
          <w:tcPr>
            <w:tcW w:w="370" w:type="dxa"/>
            <w:vMerge w:val="restart"/>
            <w:tcBorders>
              <w:top w:val="single" w:sz="8" w:space="0" w:color="auto"/>
              <w:left w:val="single" w:sz="4" w:space="0" w:color="000000"/>
              <w:bottom w:val="single" w:sz="8" w:space="0" w:color="000000"/>
              <w:right w:val="single" w:sz="8" w:space="0" w:color="auto"/>
            </w:tcBorders>
            <w:shd w:val="clear" w:color="D9D9D9" w:fill="D9D9D9"/>
            <w:noWrap/>
            <w:textDirection w:val="btLr"/>
            <w:vAlign w:val="center"/>
            <w:hideMark/>
          </w:tcPr>
          <w:p w14:paraId="40472FA7" w14:textId="77777777" w:rsidR="003249E1" w:rsidRPr="003249E1" w:rsidRDefault="003249E1" w:rsidP="003249E1">
            <w:pPr>
              <w:spacing w:after="0" w:line="240" w:lineRule="auto"/>
              <w:jc w:val="center"/>
              <w:rPr>
                <w:rFonts w:ascii="Calibri" w:eastAsia="Times New Roman" w:hAnsi="Calibri" w:cs="Calibri"/>
                <w:b/>
                <w:bCs/>
                <w:color w:val="000000"/>
                <w:sz w:val="18"/>
                <w:szCs w:val="18"/>
                <w:lang w:eastAsia="nb-NO"/>
              </w:rPr>
            </w:pPr>
            <w:r w:rsidRPr="003249E1">
              <w:rPr>
                <w:rFonts w:ascii="Calibri" w:eastAsia="Times New Roman" w:hAnsi="Calibri" w:cs="Calibri"/>
                <w:b/>
                <w:bCs/>
                <w:color w:val="000000"/>
                <w:sz w:val="18"/>
                <w:szCs w:val="18"/>
                <w:lang w:eastAsia="nb-NO"/>
              </w:rPr>
              <w:t>Desember</w:t>
            </w:r>
          </w:p>
        </w:tc>
      </w:tr>
      <w:tr w:rsidR="003249E1" w:rsidRPr="003249E1" w14:paraId="396BF72B" w14:textId="77777777" w:rsidTr="003249E1">
        <w:trPr>
          <w:trHeight w:val="622"/>
        </w:trPr>
        <w:tc>
          <w:tcPr>
            <w:tcW w:w="4526"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2C10270A" w14:textId="77777777" w:rsidR="003249E1" w:rsidRPr="003249E1" w:rsidRDefault="003249E1" w:rsidP="003249E1">
            <w:pPr>
              <w:spacing w:after="0" w:line="240" w:lineRule="auto"/>
              <w:rPr>
                <w:rFonts w:ascii="Calibri" w:eastAsia="Times New Roman" w:hAnsi="Calibri" w:cs="Calibri"/>
                <w:b/>
                <w:bCs/>
                <w:color w:val="000000"/>
                <w:sz w:val="48"/>
                <w:szCs w:val="48"/>
                <w:lang w:eastAsia="nb-NO"/>
              </w:rPr>
            </w:pPr>
            <w:r w:rsidRPr="003249E1">
              <w:rPr>
                <w:rFonts w:ascii="Calibri" w:eastAsia="Times New Roman" w:hAnsi="Calibri" w:cs="Calibri"/>
                <w:b/>
                <w:bCs/>
                <w:color w:val="000000"/>
                <w:sz w:val="48"/>
                <w:szCs w:val="48"/>
                <w:lang w:eastAsia="nb-NO"/>
              </w:rPr>
              <w:t>AKTIVITET</w:t>
            </w:r>
          </w:p>
        </w:tc>
        <w:tc>
          <w:tcPr>
            <w:tcW w:w="545" w:type="dxa"/>
            <w:vMerge/>
            <w:tcBorders>
              <w:top w:val="single" w:sz="8" w:space="0" w:color="auto"/>
              <w:left w:val="single" w:sz="8" w:space="0" w:color="auto"/>
              <w:bottom w:val="single" w:sz="8" w:space="0" w:color="000000"/>
              <w:right w:val="single" w:sz="4" w:space="0" w:color="000000"/>
            </w:tcBorders>
            <w:vAlign w:val="center"/>
            <w:hideMark/>
          </w:tcPr>
          <w:p w14:paraId="02B68021"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2E5E2F22"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6E42E738"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17AD4535"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6D44D173"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042428C2"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65" w:type="dxa"/>
            <w:vMerge/>
            <w:tcBorders>
              <w:top w:val="single" w:sz="8" w:space="0" w:color="auto"/>
              <w:left w:val="single" w:sz="4" w:space="0" w:color="000000"/>
              <w:bottom w:val="single" w:sz="8" w:space="0" w:color="000000"/>
              <w:right w:val="single" w:sz="4" w:space="0" w:color="000000"/>
            </w:tcBorders>
            <w:vAlign w:val="center"/>
            <w:hideMark/>
          </w:tcPr>
          <w:p w14:paraId="7A3C573D"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77EBCB46"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2BE2300C"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1F59FA54"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59E5244F"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8" w:space="0" w:color="auto"/>
            </w:tcBorders>
            <w:vAlign w:val="center"/>
            <w:hideMark/>
          </w:tcPr>
          <w:p w14:paraId="46AEC297" w14:textId="77777777" w:rsidR="003249E1" w:rsidRPr="003249E1" w:rsidRDefault="003249E1" w:rsidP="003249E1">
            <w:pPr>
              <w:spacing w:after="0" w:line="240" w:lineRule="auto"/>
              <w:rPr>
                <w:rFonts w:ascii="Calibri" w:eastAsia="Times New Roman" w:hAnsi="Calibri" w:cs="Calibri"/>
                <w:b/>
                <w:bCs/>
                <w:color w:val="000000"/>
                <w:sz w:val="18"/>
                <w:szCs w:val="18"/>
                <w:lang w:eastAsia="nb-NO"/>
              </w:rPr>
            </w:pPr>
          </w:p>
        </w:tc>
      </w:tr>
      <w:tr w:rsidR="003249E1" w:rsidRPr="003249E1" w14:paraId="61ADBAE8" w14:textId="77777777" w:rsidTr="003249E1">
        <w:trPr>
          <w:trHeight w:val="288"/>
        </w:trPr>
        <w:tc>
          <w:tcPr>
            <w:tcW w:w="452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7DF5FE11" w14:textId="77777777" w:rsidR="003249E1" w:rsidRPr="003249E1" w:rsidRDefault="003249E1" w:rsidP="003249E1">
            <w:pPr>
              <w:spacing w:after="0" w:line="240" w:lineRule="auto"/>
              <w:rPr>
                <w:rFonts w:ascii="Calibri" w:eastAsia="Times New Roman" w:hAnsi="Calibri" w:cs="Calibri"/>
                <w:color w:val="000000"/>
                <w:sz w:val="18"/>
                <w:szCs w:val="18"/>
                <w:lang w:val="nn-NO" w:eastAsia="nb-NO"/>
              </w:rPr>
            </w:pPr>
            <w:r w:rsidRPr="003249E1">
              <w:rPr>
                <w:rFonts w:ascii="Calibri" w:eastAsia="Times New Roman" w:hAnsi="Calibri" w:cs="Calibri"/>
                <w:color w:val="000000"/>
                <w:sz w:val="18"/>
                <w:szCs w:val="18"/>
                <w:lang w:val="nn-NO" w:eastAsia="nb-NO"/>
              </w:rPr>
              <w:t>Bjørnar Live og streaming av kamp - organisere dugnad</w:t>
            </w:r>
          </w:p>
        </w:tc>
        <w:tc>
          <w:tcPr>
            <w:tcW w:w="545" w:type="dxa"/>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6120BD0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8" w:space="0" w:color="auto"/>
              <w:left w:val="nil"/>
              <w:bottom w:val="single" w:sz="4" w:space="0" w:color="000000"/>
              <w:right w:val="single" w:sz="4" w:space="0" w:color="000000"/>
            </w:tcBorders>
            <w:shd w:val="clear" w:color="D9D9D9" w:fill="D9D9D9"/>
            <w:noWrap/>
            <w:vAlign w:val="center"/>
            <w:hideMark/>
          </w:tcPr>
          <w:p w14:paraId="400069E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8" w:space="0" w:color="auto"/>
              <w:left w:val="nil"/>
              <w:bottom w:val="single" w:sz="4" w:space="0" w:color="000000"/>
              <w:right w:val="single" w:sz="4" w:space="0" w:color="000000"/>
            </w:tcBorders>
            <w:shd w:val="clear" w:color="auto" w:fill="auto"/>
            <w:noWrap/>
            <w:vAlign w:val="center"/>
            <w:hideMark/>
          </w:tcPr>
          <w:p w14:paraId="6AEC34E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8" w:space="0" w:color="auto"/>
              <w:left w:val="nil"/>
              <w:bottom w:val="single" w:sz="4" w:space="0" w:color="000000"/>
              <w:right w:val="single" w:sz="4" w:space="0" w:color="000000"/>
            </w:tcBorders>
            <w:shd w:val="clear" w:color="D9D9D9" w:fill="D9D9D9"/>
            <w:noWrap/>
            <w:vAlign w:val="center"/>
            <w:hideMark/>
          </w:tcPr>
          <w:p w14:paraId="02B7A97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8" w:space="0" w:color="auto"/>
              <w:left w:val="nil"/>
              <w:bottom w:val="single" w:sz="4" w:space="0" w:color="000000"/>
              <w:right w:val="single" w:sz="4" w:space="0" w:color="000000"/>
            </w:tcBorders>
            <w:shd w:val="clear" w:color="auto" w:fill="auto"/>
            <w:noWrap/>
            <w:vAlign w:val="center"/>
            <w:hideMark/>
          </w:tcPr>
          <w:p w14:paraId="5AEDF33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8" w:space="0" w:color="auto"/>
              <w:left w:val="nil"/>
              <w:bottom w:val="single" w:sz="4" w:space="0" w:color="000000"/>
              <w:right w:val="single" w:sz="4" w:space="0" w:color="000000"/>
            </w:tcBorders>
            <w:shd w:val="clear" w:color="D9D9D9" w:fill="D9D9D9"/>
            <w:noWrap/>
            <w:vAlign w:val="center"/>
            <w:hideMark/>
          </w:tcPr>
          <w:p w14:paraId="7598071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single" w:sz="8" w:space="0" w:color="auto"/>
              <w:left w:val="nil"/>
              <w:bottom w:val="single" w:sz="4" w:space="0" w:color="000000"/>
              <w:right w:val="single" w:sz="4" w:space="0" w:color="000000"/>
            </w:tcBorders>
            <w:shd w:val="clear" w:color="auto" w:fill="auto"/>
            <w:noWrap/>
            <w:vAlign w:val="center"/>
            <w:hideMark/>
          </w:tcPr>
          <w:p w14:paraId="64547E6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8" w:space="0" w:color="auto"/>
              <w:left w:val="nil"/>
              <w:bottom w:val="single" w:sz="4" w:space="0" w:color="000000"/>
              <w:right w:val="single" w:sz="4" w:space="0" w:color="000000"/>
            </w:tcBorders>
            <w:shd w:val="clear" w:color="D9D9D9" w:fill="D9D9D9"/>
            <w:noWrap/>
            <w:vAlign w:val="center"/>
            <w:hideMark/>
          </w:tcPr>
          <w:p w14:paraId="1882243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8" w:space="0" w:color="auto"/>
              <w:left w:val="nil"/>
              <w:bottom w:val="single" w:sz="4" w:space="0" w:color="000000"/>
              <w:right w:val="single" w:sz="4" w:space="0" w:color="000000"/>
            </w:tcBorders>
            <w:shd w:val="clear" w:color="000000" w:fill="FFFFFF"/>
            <w:noWrap/>
            <w:vAlign w:val="center"/>
            <w:hideMark/>
          </w:tcPr>
          <w:p w14:paraId="53B5047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8" w:space="0" w:color="auto"/>
              <w:left w:val="nil"/>
              <w:bottom w:val="single" w:sz="4" w:space="0" w:color="000000"/>
              <w:right w:val="single" w:sz="4" w:space="0" w:color="000000"/>
            </w:tcBorders>
            <w:shd w:val="clear" w:color="D9D9D9" w:fill="D9D9D9"/>
            <w:noWrap/>
            <w:vAlign w:val="center"/>
            <w:hideMark/>
          </w:tcPr>
          <w:p w14:paraId="6278131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8" w:space="0" w:color="auto"/>
              <w:left w:val="nil"/>
              <w:bottom w:val="single" w:sz="4" w:space="0" w:color="000000"/>
              <w:right w:val="single" w:sz="4" w:space="0" w:color="000000"/>
            </w:tcBorders>
            <w:shd w:val="clear" w:color="auto" w:fill="auto"/>
            <w:noWrap/>
            <w:vAlign w:val="center"/>
            <w:hideMark/>
          </w:tcPr>
          <w:p w14:paraId="3380D0A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8" w:space="0" w:color="auto"/>
              <w:left w:val="nil"/>
              <w:bottom w:val="single" w:sz="4" w:space="0" w:color="000000"/>
              <w:right w:val="single" w:sz="8" w:space="0" w:color="auto"/>
            </w:tcBorders>
            <w:shd w:val="clear" w:color="D9D9D9" w:fill="D9D9D9"/>
            <w:noWrap/>
            <w:vAlign w:val="center"/>
            <w:hideMark/>
          </w:tcPr>
          <w:p w14:paraId="6FD1E0E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3EE4F246"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0E85116" w14:textId="77777777" w:rsidR="003249E1" w:rsidRPr="003249E1" w:rsidRDefault="003249E1" w:rsidP="003249E1">
            <w:pPr>
              <w:spacing w:after="0" w:line="240" w:lineRule="auto"/>
              <w:rPr>
                <w:rFonts w:ascii="Calibri" w:eastAsia="Times New Roman" w:hAnsi="Calibri" w:cs="Calibri"/>
                <w:color w:val="000000"/>
                <w:sz w:val="18"/>
                <w:szCs w:val="18"/>
                <w:lang w:val="nn-NO" w:eastAsia="nb-NO"/>
              </w:rPr>
            </w:pPr>
            <w:r w:rsidRPr="003249E1">
              <w:rPr>
                <w:rFonts w:ascii="Calibri" w:eastAsia="Times New Roman" w:hAnsi="Calibri" w:cs="Calibri"/>
                <w:color w:val="000000"/>
                <w:sz w:val="18"/>
                <w:szCs w:val="18"/>
                <w:lang w:val="nn-NO" w:eastAsia="nb-NO"/>
              </w:rPr>
              <w:t>BjørnarLive - kurs for nye streamere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4B7BAE08"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2D0381B"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9053D6C"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9123B5E"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B7C448A"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95E2F3D"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D46E71C"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41D26F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0D6CAD1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D384F2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440525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2A2E98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398CF0E6"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702F3D4C"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Markedsføre kampprogram - ukentlig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F4F839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878492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099ACBA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1282F2B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44A67A2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41A7EC1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218758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F62D4E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6D8F6A1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1E657C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6CC1B87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5ECEAB4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5A047939"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F026CF0"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Markedsføre Vårspretten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4B1A14A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297CA1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5431031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7750534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5F98E24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72CA87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5747905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F78E21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0B85BA8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451E62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4F6109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EE88A0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0123A94C"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8AB6681"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Markedsføre Håndballskole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62886B2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2683C6F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28746E4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5B7B2B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35032A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6B3390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549ED87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CE440C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0B96C8F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2A7C90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69D8C91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3CA7819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7752F515"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50226C80"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Markedsføre HaFo</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3A9449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FB83A5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9A37A1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F8EC32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2E28FD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8B59DB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A70A20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E053FC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2A6BE56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84D221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1221E5F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397FCFC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16B32692"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44912722" w14:textId="6CE72791"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Markedsføring av workshops, kurs, klubbkveld, møter</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F970A9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07ED28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0C60107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5C64634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1241373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6AEF269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3A78BB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DA82C9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37C2BA5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4472E18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0643276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594A693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7AC8727F"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71DB5C5E"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Markedsføre Kick Off</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7737E3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4BE6F7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8C7978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C0DDC5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ACB6A9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8C62E4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45E93AF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F872CC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1FCCD5F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038FCC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5466A4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9674B8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16044AF7"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76DD5BC8"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Markedsføre kleskolleksjon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25170C5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041CCE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75ED5E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C4178F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6CA161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51BF187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2B1AADC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98A752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0FBC3CC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3750E5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CB4DEB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41D1505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1E477B9B"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DBC9709"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Markedsføre RockeSokk</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6FAFBA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595F9A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5978BC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1D9504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68E922C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2E849F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46982F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ED2CE9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084D71C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E125B6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14920C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D7C8D5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0FA2DBC2"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75DAED8"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Markedsføre BRING- og LERØY-runder</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20095D8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2255BB5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4E00D46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0E0EDB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00CB38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2508D1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741DB5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4894C1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2239B96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B8A2EC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F30A4D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28318AB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14A10AEE"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75D55613"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 xml:space="preserve">Bjornar.no - oppdatere hjemmeside </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454046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763898E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744E174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72DFDE5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116106C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524D8DB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04421FF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7D0031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02137F7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410CF61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294949E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7BA56F0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23B1D4F7"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012D0689"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Profilering på SoMe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760607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76216B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590D589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700CA65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30556F3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5899035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012344A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10D9F2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429F3E8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722EE8E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0CA8FB2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49B79A9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2A898FF6"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843E038"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Fotografering - seniorlag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EFDB20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5A4007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FB30FC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372104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9E64CD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31F2CB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E0393C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A48A90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1089882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738F76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F778C2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84858F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3AB31E8C"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A64ABDA"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 xml:space="preserve">Fotografering  - ungdomslag </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321C21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11F6B1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D5BDB1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7F1301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ACEAC4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5B5375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418694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78AD75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5474718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234667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F4AD67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75117B4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4DAAF2EA"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04A7ACEA"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 xml:space="preserve">Fotografering - barnelag (lagbilder) </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2FA14E7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A4D2E8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DFF13C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DA6F3F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8E929F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3FA974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F8B713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3840C3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2BD4CE9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1E06CE4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624359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3628936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1EBECDB5"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235CC75"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Lage og distribuere samtykkeskjema for foto og BjørnarLive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4F168F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C558C7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8FBD52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02C298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942186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7AE102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BADF2E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B4C0F7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7FFAEF3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8B83C1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EE71FA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73B5C12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3F54E436"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18E64D95" w14:textId="77777777" w:rsidR="003249E1" w:rsidRPr="003249E1" w:rsidRDefault="003249E1" w:rsidP="003249E1">
            <w:pPr>
              <w:spacing w:after="0" w:line="240" w:lineRule="auto"/>
              <w:rPr>
                <w:rFonts w:ascii="Calibri" w:eastAsia="Times New Roman" w:hAnsi="Calibri" w:cs="Calibri"/>
                <w:color w:val="000000"/>
                <w:sz w:val="18"/>
                <w:szCs w:val="18"/>
                <w:lang w:val="nn-NO" w:eastAsia="nb-NO"/>
              </w:rPr>
            </w:pPr>
            <w:r w:rsidRPr="003249E1">
              <w:rPr>
                <w:rFonts w:ascii="Calibri" w:eastAsia="Times New Roman" w:hAnsi="Calibri" w:cs="Calibri"/>
                <w:color w:val="000000"/>
                <w:sz w:val="18"/>
                <w:szCs w:val="18"/>
                <w:lang w:val="nn-NO" w:eastAsia="nb-NO"/>
              </w:rPr>
              <w:t>Bjørnarlotteriet - innkjøp og klargjøre materiell</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63B02C7"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0E6683B"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2397468"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1336C82"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CD68FF0"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E5CECC9"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4DF4CBF0"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34085D6"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D5B3FCE"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0AB8C3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602FE82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8EA4B3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4AEBEB77"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6C3B3ED"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Bjørnarlotteriet - promotering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CDA497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D402C5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1F12F7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CB5B9D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2A8863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631BC8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1D1A6B0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9879E5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02D14F9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2E5FB6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3BE9E80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1776FD9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53F6133D"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57B50AFF" w14:textId="77777777" w:rsidR="003249E1" w:rsidRPr="003249E1" w:rsidRDefault="003249E1" w:rsidP="003249E1">
            <w:pPr>
              <w:spacing w:after="0" w:line="240" w:lineRule="auto"/>
              <w:rPr>
                <w:rFonts w:ascii="Calibri" w:eastAsia="Times New Roman" w:hAnsi="Calibri" w:cs="Calibri"/>
                <w:color w:val="000000"/>
                <w:sz w:val="18"/>
                <w:szCs w:val="18"/>
                <w:lang w:val="nn-NO" w:eastAsia="nb-NO"/>
              </w:rPr>
            </w:pPr>
            <w:r w:rsidRPr="003249E1">
              <w:rPr>
                <w:rFonts w:ascii="Calibri" w:eastAsia="Times New Roman" w:hAnsi="Calibri" w:cs="Calibri"/>
                <w:color w:val="000000"/>
                <w:sz w:val="18"/>
                <w:szCs w:val="18"/>
                <w:lang w:val="nn-NO" w:eastAsia="nb-NO"/>
              </w:rPr>
              <w:t>Bjørnarlotteriet - filme og publisere trekning</w:t>
            </w:r>
          </w:p>
        </w:tc>
        <w:tc>
          <w:tcPr>
            <w:tcW w:w="545" w:type="dxa"/>
            <w:tcBorders>
              <w:top w:val="nil"/>
              <w:left w:val="single" w:sz="8" w:space="0" w:color="auto"/>
              <w:bottom w:val="nil"/>
              <w:right w:val="single" w:sz="4" w:space="0" w:color="000000"/>
            </w:tcBorders>
            <w:shd w:val="clear" w:color="auto" w:fill="auto"/>
            <w:noWrap/>
            <w:vAlign w:val="center"/>
            <w:hideMark/>
          </w:tcPr>
          <w:p w14:paraId="5773BF83"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nil"/>
              <w:right w:val="single" w:sz="4" w:space="0" w:color="000000"/>
            </w:tcBorders>
            <w:shd w:val="clear" w:color="D9D9D9" w:fill="D9D9D9"/>
            <w:noWrap/>
            <w:vAlign w:val="center"/>
            <w:hideMark/>
          </w:tcPr>
          <w:p w14:paraId="0E86ED7E"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nil"/>
              <w:right w:val="single" w:sz="4" w:space="0" w:color="000000"/>
            </w:tcBorders>
            <w:shd w:val="clear" w:color="auto" w:fill="auto"/>
            <w:noWrap/>
            <w:vAlign w:val="center"/>
            <w:hideMark/>
          </w:tcPr>
          <w:p w14:paraId="6951B9A3"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nil"/>
              <w:right w:val="single" w:sz="4" w:space="0" w:color="000000"/>
            </w:tcBorders>
            <w:shd w:val="clear" w:color="D9D9D9" w:fill="D9D9D9"/>
            <w:noWrap/>
            <w:vAlign w:val="center"/>
            <w:hideMark/>
          </w:tcPr>
          <w:p w14:paraId="7F4B8B43"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nil"/>
              <w:right w:val="single" w:sz="4" w:space="0" w:color="000000"/>
            </w:tcBorders>
            <w:shd w:val="clear" w:color="auto" w:fill="auto"/>
            <w:noWrap/>
            <w:vAlign w:val="center"/>
            <w:hideMark/>
          </w:tcPr>
          <w:p w14:paraId="102A7C82"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nil"/>
              <w:right w:val="single" w:sz="4" w:space="0" w:color="000000"/>
            </w:tcBorders>
            <w:shd w:val="clear" w:color="D9D9D9" w:fill="D9D9D9"/>
            <w:noWrap/>
            <w:vAlign w:val="center"/>
            <w:hideMark/>
          </w:tcPr>
          <w:p w14:paraId="48F741BF"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65" w:type="dxa"/>
            <w:tcBorders>
              <w:top w:val="nil"/>
              <w:left w:val="nil"/>
              <w:bottom w:val="nil"/>
              <w:right w:val="single" w:sz="4" w:space="0" w:color="000000"/>
            </w:tcBorders>
            <w:shd w:val="clear" w:color="auto" w:fill="auto"/>
            <w:noWrap/>
            <w:vAlign w:val="center"/>
            <w:hideMark/>
          </w:tcPr>
          <w:p w14:paraId="50A210E8"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nil"/>
              <w:right w:val="single" w:sz="4" w:space="0" w:color="000000"/>
            </w:tcBorders>
            <w:shd w:val="clear" w:color="D9D9D9" w:fill="D9D9D9"/>
            <w:noWrap/>
            <w:vAlign w:val="center"/>
            <w:hideMark/>
          </w:tcPr>
          <w:p w14:paraId="746F69EC"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nil"/>
              <w:right w:val="single" w:sz="4" w:space="0" w:color="000000"/>
            </w:tcBorders>
            <w:shd w:val="clear" w:color="000000" w:fill="FFFFFF"/>
            <w:noWrap/>
            <w:vAlign w:val="center"/>
            <w:hideMark/>
          </w:tcPr>
          <w:p w14:paraId="713F742C"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nil"/>
              <w:right w:val="single" w:sz="4" w:space="0" w:color="000000"/>
            </w:tcBorders>
            <w:shd w:val="clear" w:color="D9D9D9" w:fill="D9D9D9"/>
            <w:noWrap/>
            <w:vAlign w:val="center"/>
            <w:hideMark/>
          </w:tcPr>
          <w:p w14:paraId="2A58BC7D"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nil"/>
              <w:right w:val="single" w:sz="4" w:space="0" w:color="000000"/>
            </w:tcBorders>
            <w:shd w:val="clear" w:color="auto" w:fill="auto"/>
            <w:noWrap/>
            <w:vAlign w:val="center"/>
            <w:hideMark/>
          </w:tcPr>
          <w:p w14:paraId="2943CEAB" w14:textId="77777777" w:rsidR="003249E1" w:rsidRPr="003249E1" w:rsidRDefault="003249E1" w:rsidP="003249E1">
            <w:pPr>
              <w:spacing w:after="0" w:line="240" w:lineRule="auto"/>
              <w:jc w:val="center"/>
              <w:rPr>
                <w:rFonts w:ascii="Calibri" w:eastAsia="Times New Roman" w:hAnsi="Calibri" w:cs="Calibri"/>
                <w:color w:val="000000"/>
                <w:lang w:val="nn-NO" w:eastAsia="nb-NO"/>
              </w:rPr>
            </w:pPr>
            <w:r w:rsidRPr="003249E1">
              <w:rPr>
                <w:rFonts w:ascii="Calibri" w:eastAsia="Times New Roman" w:hAnsi="Calibri" w:cs="Calibri"/>
                <w:color w:val="000000"/>
                <w:lang w:val="nn-NO" w:eastAsia="nb-NO"/>
              </w:rPr>
              <w:t> </w:t>
            </w:r>
          </w:p>
        </w:tc>
        <w:tc>
          <w:tcPr>
            <w:tcW w:w="370" w:type="dxa"/>
            <w:tcBorders>
              <w:top w:val="nil"/>
              <w:left w:val="nil"/>
              <w:bottom w:val="nil"/>
              <w:right w:val="single" w:sz="8" w:space="0" w:color="auto"/>
            </w:tcBorders>
            <w:shd w:val="clear" w:color="D9D9D9" w:fill="D9D9D9"/>
            <w:noWrap/>
            <w:vAlign w:val="center"/>
            <w:hideMark/>
          </w:tcPr>
          <w:p w14:paraId="295C45F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4B033D74"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224CEF91"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Booking minibuss</w:t>
            </w:r>
          </w:p>
        </w:tc>
        <w:tc>
          <w:tcPr>
            <w:tcW w:w="5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8F506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210DAC7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249DE15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57DAA27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7997A39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496BDB6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49CDE34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7A95E0B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4" w:space="0" w:color="auto"/>
            </w:tcBorders>
            <w:shd w:val="clear" w:color="000000" w:fill="FFFFFF"/>
            <w:noWrap/>
            <w:vAlign w:val="center"/>
            <w:hideMark/>
          </w:tcPr>
          <w:p w14:paraId="62DB450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10F397A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6C0CA18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8" w:space="0" w:color="auto"/>
            </w:tcBorders>
            <w:shd w:val="clear" w:color="D9D9D9" w:fill="D9D9D9"/>
            <w:noWrap/>
            <w:vAlign w:val="center"/>
            <w:hideMark/>
          </w:tcPr>
          <w:p w14:paraId="3B9E828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252F3670"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56596A00"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Påmelding til hjertestarter og brannvernkurs</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3F445A3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C44DB9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38AA4A1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7E91A5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44A4481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D6F1F2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5B0C0CB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8509C9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47957F4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4D4119B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5584678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5384B56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6683E942"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1F482541"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Æresmedlem - oppdatering og oppfølging</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2DC9FBC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8CD51A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37C2EC6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BF5139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13FDB40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6F0CD3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5EFD417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4C582E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183C418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AAB58F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7A811C6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462A797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57CAB648"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6D9866EF"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Sesongkort - klargjøring og promotering</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0AB1D67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37E300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7B058CB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EF3C18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08539CA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AAC7E6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16799B1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5240B11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000000" w:fill="FFFFFF"/>
            <w:noWrap/>
            <w:vAlign w:val="center"/>
            <w:hideMark/>
          </w:tcPr>
          <w:p w14:paraId="16D71F2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5D37D9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D8653A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1543742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3FAEF504"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16BFCD03" w14:textId="67E171A9"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Markedsføring</w:t>
            </w:r>
            <w:r w:rsidR="001C2F96">
              <w:rPr>
                <w:rFonts w:ascii="Calibri" w:eastAsia="Times New Roman" w:hAnsi="Calibri" w:cs="Calibri"/>
                <w:color w:val="000000"/>
                <w:sz w:val="18"/>
                <w:szCs w:val="18"/>
                <w:lang w:eastAsia="nb-NO"/>
              </w:rPr>
              <w:t>s</w:t>
            </w:r>
            <w:r w:rsidRPr="003249E1">
              <w:rPr>
                <w:rFonts w:ascii="Calibri" w:eastAsia="Times New Roman" w:hAnsi="Calibri" w:cs="Calibri"/>
                <w:color w:val="000000"/>
                <w:sz w:val="18"/>
                <w:szCs w:val="18"/>
                <w:lang w:eastAsia="nb-NO"/>
              </w:rPr>
              <w:t>materiell - oppdatere og vedlikeholde</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5728B24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4F4CEF0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557A4B6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4FAAF42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6C643D5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5C9180D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5509140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851E21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000000" w:fill="FFFFFF"/>
            <w:noWrap/>
            <w:vAlign w:val="center"/>
            <w:hideMark/>
          </w:tcPr>
          <w:p w14:paraId="585AE01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3153055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59004BD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8" w:space="0" w:color="auto"/>
            </w:tcBorders>
            <w:shd w:val="clear" w:color="D9D9D9" w:fill="D9D9D9"/>
            <w:noWrap/>
            <w:vAlign w:val="center"/>
            <w:hideMark/>
          </w:tcPr>
          <w:p w14:paraId="7B6A7F9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1FFEFD0E" w14:textId="77777777" w:rsidTr="003249E1">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5FA76D7"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Lage skilt til sponsorer</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64ADEE8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7FA44B0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5CDFBFF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ED407A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773554F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40AAC9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388C746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F5B435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6B32BD2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48FD16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C60E12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5BA9E69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15459F3E"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143EB44A"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Julekalendere, seniorlag og klubb</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4497492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ADF62C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6DDF3F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BE52C0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51D839C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F2D6AB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3C64167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6BEDCB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43268AF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8ADCC7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7E89EDE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8" w:space="0" w:color="auto"/>
            </w:tcBorders>
            <w:shd w:val="clear" w:color="D9D9D9" w:fill="D9D9D9"/>
            <w:noWrap/>
            <w:vAlign w:val="center"/>
            <w:hideMark/>
          </w:tcPr>
          <w:p w14:paraId="0C78E71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r>
      <w:tr w:rsidR="003249E1" w:rsidRPr="003249E1" w14:paraId="350D1790"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2AFAD11C" w14:textId="758BF960"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Året</w:t>
            </w:r>
            <w:r w:rsidR="001C2F96">
              <w:rPr>
                <w:rFonts w:ascii="Calibri" w:eastAsia="Times New Roman" w:hAnsi="Calibri" w:cs="Calibri"/>
                <w:color w:val="000000"/>
                <w:sz w:val="18"/>
                <w:szCs w:val="18"/>
                <w:lang w:eastAsia="nb-NO"/>
              </w:rPr>
              <w:t>s</w:t>
            </w:r>
            <w:r w:rsidRPr="003249E1">
              <w:rPr>
                <w:rFonts w:ascii="Calibri" w:eastAsia="Times New Roman" w:hAnsi="Calibri" w:cs="Calibri"/>
                <w:color w:val="000000"/>
                <w:sz w:val="18"/>
                <w:szCs w:val="18"/>
                <w:lang w:eastAsia="nb-NO"/>
              </w:rPr>
              <w:t xml:space="preserve"> spillere - innkjøp, design, print</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7334F2D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156045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BF25C3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4BC7C00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491ED30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E93023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28C810A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E33C45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4300FAA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79BB9F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4C3A43D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724AA79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18276677"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524DCDF2"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Designe og printe ranselpost og annen info til oppstartsmøter Ballsidighet</w:t>
            </w:r>
          </w:p>
        </w:tc>
        <w:tc>
          <w:tcPr>
            <w:tcW w:w="545" w:type="dxa"/>
            <w:tcBorders>
              <w:top w:val="nil"/>
              <w:left w:val="single" w:sz="8" w:space="0" w:color="auto"/>
              <w:bottom w:val="nil"/>
              <w:right w:val="single" w:sz="4" w:space="0" w:color="auto"/>
            </w:tcBorders>
            <w:shd w:val="clear" w:color="auto" w:fill="auto"/>
            <w:noWrap/>
            <w:vAlign w:val="center"/>
            <w:hideMark/>
          </w:tcPr>
          <w:p w14:paraId="0DE2A69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nil"/>
              <w:right w:val="single" w:sz="4" w:space="0" w:color="auto"/>
            </w:tcBorders>
            <w:shd w:val="clear" w:color="D9D9D9" w:fill="D9D9D9"/>
            <w:noWrap/>
            <w:vAlign w:val="center"/>
            <w:hideMark/>
          </w:tcPr>
          <w:p w14:paraId="4B1CC07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nil"/>
              <w:right w:val="single" w:sz="4" w:space="0" w:color="auto"/>
            </w:tcBorders>
            <w:shd w:val="clear" w:color="auto" w:fill="auto"/>
            <w:noWrap/>
            <w:vAlign w:val="center"/>
            <w:hideMark/>
          </w:tcPr>
          <w:p w14:paraId="2911AE5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nil"/>
              <w:right w:val="single" w:sz="4" w:space="0" w:color="auto"/>
            </w:tcBorders>
            <w:shd w:val="clear" w:color="D9D9D9" w:fill="D9D9D9"/>
            <w:noWrap/>
            <w:vAlign w:val="center"/>
            <w:hideMark/>
          </w:tcPr>
          <w:p w14:paraId="265A102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nil"/>
              <w:right w:val="single" w:sz="4" w:space="0" w:color="auto"/>
            </w:tcBorders>
            <w:shd w:val="clear" w:color="auto" w:fill="auto"/>
            <w:noWrap/>
            <w:vAlign w:val="center"/>
            <w:hideMark/>
          </w:tcPr>
          <w:p w14:paraId="682A8C1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nil"/>
              <w:right w:val="single" w:sz="4" w:space="0" w:color="auto"/>
            </w:tcBorders>
            <w:shd w:val="clear" w:color="D9D9D9" w:fill="D9D9D9"/>
            <w:noWrap/>
            <w:vAlign w:val="center"/>
            <w:hideMark/>
          </w:tcPr>
          <w:p w14:paraId="434E66F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nil"/>
              <w:right w:val="single" w:sz="4" w:space="0" w:color="auto"/>
            </w:tcBorders>
            <w:shd w:val="clear" w:color="auto" w:fill="auto"/>
            <w:noWrap/>
            <w:vAlign w:val="center"/>
            <w:hideMark/>
          </w:tcPr>
          <w:p w14:paraId="31CFF1A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nil"/>
              <w:right w:val="single" w:sz="4" w:space="0" w:color="auto"/>
            </w:tcBorders>
            <w:shd w:val="clear" w:color="D9D9D9" w:fill="D9D9D9"/>
            <w:noWrap/>
            <w:vAlign w:val="center"/>
            <w:hideMark/>
          </w:tcPr>
          <w:p w14:paraId="1177A10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nil"/>
              <w:right w:val="single" w:sz="4" w:space="0" w:color="auto"/>
            </w:tcBorders>
            <w:shd w:val="clear" w:color="000000" w:fill="FFFFFF"/>
            <w:noWrap/>
            <w:vAlign w:val="center"/>
            <w:hideMark/>
          </w:tcPr>
          <w:p w14:paraId="3568D32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nil"/>
              <w:right w:val="single" w:sz="4" w:space="0" w:color="auto"/>
            </w:tcBorders>
            <w:shd w:val="clear" w:color="D9D9D9" w:fill="D9D9D9"/>
            <w:noWrap/>
            <w:vAlign w:val="center"/>
            <w:hideMark/>
          </w:tcPr>
          <w:p w14:paraId="1179113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nil"/>
              <w:right w:val="single" w:sz="4" w:space="0" w:color="auto"/>
            </w:tcBorders>
            <w:shd w:val="clear" w:color="auto" w:fill="auto"/>
            <w:noWrap/>
            <w:vAlign w:val="center"/>
            <w:hideMark/>
          </w:tcPr>
          <w:p w14:paraId="6C96AF4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nil"/>
              <w:right w:val="single" w:sz="8" w:space="0" w:color="auto"/>
            </w:tcBorders>
            <w:shd w:val="clear" w:color="D9D9D9" w:fill="D9D9D9"/>
            <w:noWrap/>
            <w:vAlign w:val="center"/>
            <w:hideMark/>
          </w:tcPr>
          <w:p w14:paraId="6BCFA63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0DD99684"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A92B3C7"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Designe nye seniordrakter</w:t>
            </w:r>
          </w:p>
        </w:tc>
        <w:tc>
          <w:tcPr>
            <w:tcW w:w="545" w:type="dxa"/>
            <w:tcBorders>
              <w:top w:val="single" w:sz="4" w:space="0" w:color="auto"/>
              <w:left w:val="single" w:sz="8" w:space="0" w:color="auto"/>
              <w:bottom w:val="nil"/>
              <w:right w:val="single" w:sz="4" w:space="0" w:color="auto"/>
            </w:tcBorders>
            <w:shd w:val="clear" w:color="auto" w:fill="auto"/>
            <w:noWrap/>
            <w:vAlign w:val="center"/>
            <w:hideMark/>
          </w:tcPr>
          <w:p w14:paraId="2907BD4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nil"/>
              <w:right w:val="single" w:sz="4" w:space="0" w:color="auto"/>
            </w:tcBorders>
            <w:shd w:val="clear" w:color="D9D9D9" w:fill="D9D9D9"/>
            <w:noWrap/>
            <w:vAlign w:val="center"/>
            <w:hideMark/>
          </w:tcPr>
          <w:p w14:paraId="28F3FF9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nil"/>
              <w:right w:val="single" w:sz="4" w:space="0" w:color="auto"/>
            </w:tcBorders>
            <w:shd w:val="clear" w:color="auto" w:fill="auto"/>
            <w:noWrap/>
            <w:vAlign w:val="center"/>
            <w:hideMark/>
          </w:tcPr>
          <w:p w14:paraId="33A023C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nil"/>
              <w:right w:val="single" w:sz="4" w:space="0" w:color="auto"/>
            </w:tcBorders>
            <w:shd w:val="clear" w:color="D9D9D9" w:fill="D9D9D9"/>
            <w:noWrap/>
            <w:vAlign w:val="center"/>
            <w:hideMark/>
          </w:tcPr>
          <w:p w14:paraId="218A96A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nil"/>
              <w:right w:val="single" w:sz="4" w:space="0" w:color="auto"/>
            </w:tcBorders>
            <w:shd w:val="clear" w:color="auto" w:fill="auto"/>
            <w:noWrap/>
            <w:vAlign w:val="center"/>
            <w:hideMark/>
          </w:tcPr>
          <w:p w14:paraId="5CC1CE4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nil"/>
              <w:right w:val="single" w:sz="4" w:space="0" w:color="auto"/>
            </w:tcBorders>
            <w:shd w:val="clear" w:color="D9D9D9" w:fill="D9D9D9"/>
            <w:noWrap/>
            <w:vAlign w:val="center"/>
            <w:hideMark/>
          </w:tcPr>
          <w:p w14:paraId="12130BD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single" w:sz="4" w:space="0" w:color="auto"/>
              <w:left w:val="nil"/>
              <w:bottom w:val="nil"/>
              <w:right w:val="single" w:sz="4" w:space="0" w:color="auto"/>
            </w:tcBorders>
            <w:shd w:val="clear" w:color="auto" w:fill="auto"/>
            <w:noWrap/>
            <w:vAlign w:val="center"/>
            <w:hideMark/>
          </w:tcPr>
          <w:p w14:paraId="7FBA7B6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nil"/>
              <w:right w:val="single" w:sz="4" w:space="0" w:color="auto"/>
            </w:tcBorders>
            <w:shd w:val="clear" w:color="D9D9D9" w:fill="D9D9D9"/>
            <w:noWrap/>
            <w:vAlign w:val="center"/>
            <w:hideMark/>
          </w:tcPr>
          <w:p w14:paraId="301D8DD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nil"/>
              <w:right w:val="single" w:sz="4" w:space="0" w:color="auto"/>
            </w:tcBorders>
            <w:shd w:val="clear" w:color="000000" w:fill="FFFFFF"/>
            <w:noWrap/>
            <w:vAlign w:val="center"/>
            <w:hideMark/>
          </w:tcPr>
          <w:p w14:paraId="78D64B9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nil"/>
              <w:right w:val="single" w:sz="4" w:space="0" w:color="auto"/>
            </w:tcBorders>
            <w:shd w:val="clear" w:color="D9D9D9" w:fill="D9D9D9"/>
            <w:noWrap/>
            <w:vAlign w:val="center"/>
            <w:hideMark/>
          </w:tcPr>
          <w:p w14:paraId="501EB05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nil"/>
              <w:right w:val="single" w:sz="4" w:space="0" w:color="auto"/>
            </w:tcBorders>
            <w:shd w:val="clear" w:color="auto" w:fill="auto"/>
            <w:noWrap/>
            <w:vAlign w:val="center"/>
            <w:hideMark/>
          </w:tcPr>
          <w:p w14:paraId="445F63A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nil"/>
              <w:right w:val="single" w:sz="8" w:space="0" w:color="auto"/>
            </w:tcBorders>
            <w:shd w:val="clear" w:color="D9D9D9" w:fill="D9D9D9"/>
            <w:noWrap/>
            <w:vAlign w:val="center"/>
            <w:hideMark/>
          </w:tcPr>
          <w:p w14:paraId="1A7ECF0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41B3E14C"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6F6FFE4C"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Intervjuvegg - oppdatere sponsorer</w:t>
            </w:r>
          </w:p>
        </w:tc>
        <w:tc>
          <w:tcPr>
            <w:tcW w:w="5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7B9A3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3ED87D3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124847C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79F74C6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1F39F4F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0D77656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3879C05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31D48B9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000000" w:fill="FFFFFF"/>
            <w:noWrap/>
            <w:vAlign w:val="center"/>
            <w:hideMark/>
          </w:tcPr>
          <w:p w14:paraId="41FD073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230A822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652FDC5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8" w:space="0" w:color="auto"/>
            </w:tcBorders>
            <w:shd w:val="clear" w:color="D9D9D9" w:fill="D9D9D9"/>
            <w:noWrap/>
            <w:vAlign w:val="center"/>
            <w:hideMark/>
          </w:tcPr>
          <w:p w14:paraId="7825156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540360F9"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2CD6ED43"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Designe ulike presetansjoner og planer/visjoner/sportsplan</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4C58F63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BEA4B6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365BD42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BE6FAA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72A45E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BC9D27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689B131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2039261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4B77F39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3C7AAA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DEAFCF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2AF6AAC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606764F3"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20AC1CE1"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Klargjøre Årsmelding</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05DCB73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F6D536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026815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003DEE4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2EA1E2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A93EFF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286A0CF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77FE34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503DFCB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514087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1C9581D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2EA3E3D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01250466"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79989591"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Oppdatere TV i hallen</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6DAECCF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5FA122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4596FD5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C82D68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526C57D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21730E2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55F1C9D9"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7D97D1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2DA0035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EAC03D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581CC2B2"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6266144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44C50D98"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0426624C"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Prislister til kiosk</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4F95BBA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E4CC3E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20535E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CF20B2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CA3ADE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E52D6E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6B0C066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75F9CF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3A15F5C4"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7823CF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5A69A49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21DD605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1782608A" w14:textId="77777777" w:rsidTr="003249E1">
        <w:trPr>
          <w:trHeight w:val="315"/>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56A757F5"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Spiller- og trenerkontrakt-maler</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6CE646B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934C0B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57D1F04A"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2BFC2F7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04B6716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6294F96"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59DF1F2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FBB306C"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2B3D98D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51D68BD"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0448057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5A054705"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r w:rsidR="003249E1" w:rsidRPr="003249E1" w14:paraId="6B216EAE" w14:textId="77777777" w:rsidTr="003249E1">
        <w:trPr>
          <w:trHeight w:val="315"/>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7FBE39D0" w14:textId="77777777" w:rsidR="003249E1" w:rsidRPr="003249E1" w:rsidRDefault="003249E1" w:rsidP="003249E1">
            <w:pPr>
              <w:spacing w:after="0" w:line="240" w:lineRule="auto"/>
              <w:rPr>
                <w:rFonts w:ascii="Calibri" w:eastAsia="Times New Roman" w:hAnsi="Calibri" w:cs="Calibri"/>
                <w:color w:val="000000"/>
                <w:sz w:val="18"/>
                <w:szCs w:val="18"/>
                <w:lang w:eastAsia="nb-NO"/>
              </w:rPr>
            </w:pPr>
            <w:r w:rsidRPr="003249E1">
              <w:rPr>
                <w:rFonts w:ascii="Calibri" w:eastAsia="Times New Roman" w:hAnsi="Calibri" w:cs="Calibri"/>
                <w:color w:val="000000"/>
                <w:sz w:val="18"/>
                <w:szCs w:val="18"/>
                <w:lang w:eastAsia="nb-NO"/>
              </w:rPr>
              <w:t>Design av dommerkursbevis/kontrakt</w:t>
            </w:r>
          </w:p>
        </w:tc>
        <w:tc>
          <w:tcPr>
            <w:tcW w:w="545" w:type="dxa"/>
            <w:tcBorders>
              <w:top w:val="nil"/>
              <w:left w:val="single" w:sz="8" w:space="0" w:color="auto"/>
              <w:bottom w:val="single" w:sz="8" w:space="0" w:color="auto"/>
              <w:right w:val="single" w:sz="4" w:space="0" w:color="auto"/>
            </w:tcBorders>
            <w:shd w:val="clear" w:color="auto" w:fill="auto"/>
            <w:noWrap/>
            <w:vAlign w:val="center"/>
            <w:hideMark/>
          </w:tcPr>
          <w:p w14:paraId="3FBCDCC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D9D9D9" w:fill="D9D9D9"/>
            <w:noWrap/>
            <w:vAlign w:val="center"/>
            <w:hideMark/>
          </w:tcPr>
          <w:p w14:paraId="4B6F37E1"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auto" w:fill="auto"/>
            <w:noWrap/>
            <w:vAlign w:val="center"/>
            <w:hideMark/>
          </w:tcPr>
          <w:p w14:paraId="04BF8E4E"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D9D9D9" w:fill="D9D9D9"/>
            <w:noWrap/>
            <w:vAlign w:val="center"/>
            <w:hideMark/>
          </w:tcPr>
          <w:p w14:paraId="43C2F877"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auto" w:fill="auto"/>
            <w:noWrap/>
            <w:vAlign w:val="center"/>
            <w:hideMark/>
          </w:tcPr>
          <w:p w14:paraId="29C2B49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D9D9D9" w:fill="D9D9D9"/>
            <w:noWrap/>
            <w:vAlign w:val="center"/>
            <w:hideMark/>
          </w:tcPr>
          <w:p w14:paraId="2D95CF2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65" w:type="dxa"/>
            <w:tcBorders>
              <w:top w:val="nil"/>
              <w:left w:val="nil"/>
              <w:bottom w:val="single" w:sz="8" w:space="0" w:color="auto"/>
              <w:right w:val="single" w:sz="4" w:space="0" w:color="auto"/>
            </w:tcBorders>
            <w:shd w:val="clear" w:color="auto" w:fill="auto"/>
            <w:noWrap/>
            <w:vAlign w:val="center"/>
            <w:hideMark/>
          </w:tcPr>
          <w:p w14:paraId="6738F903"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D9D9D9" w:fill="D9D9D9"/>
            <w:noWrap/>
            <w:vAlign w:val="center"/>
            <w:hideMark/>
          </w:tcPr>
          <w:p w14:paraId="0FB5CCDF"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000000" w:fill="FFFFFF"/>
            <w:noWrap/>
            <w:vAlign w:val="center"/>
            <w:hideMark/>
          </w:tcPr>
          <w:p w14:paraId="4C81464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D9D9D9" w:fill="D9D9D9"/>
            <w:noWrap/>
            <w:vAlign w:val="center"/>
            <w:hideMark/>
          </w:tcPr>
          <w:p w14:paraId="1670EAC8"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auto" w:fill="auto"/>
            <w:noWrap/>
            <w:vAlign w:val="center"/>
            <w:hideMark/>
          </w:tcPr>
          <w:p w14:paraId="04EBB2DB"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c>
          <w:tcPr>
            <w:tcW w:w="370" w:type="dxa"/>
            <w:tcBorders>
              <w:top w:val="nil"/>
              <w:left w:val="nil"/>
              <w:bottom w:val="single" w:sz="8" w:space="0" w:color="auto"/>
              <w:right w:val="single" w:sz="8" w:space="0" w:color="auto"/>
            </w:tcBorders>
            <w:shd w:val="clear" w:color="D9D9D9" w:fill="D9D9D9"/>
            <w:noWrap/>
            <w:vAlign w:val="center"/>
            <w:hideMark/>
          </w:tcPr>
          <w:p w14:paraId="613937E0" w14:textId="77777777" w:rsidR="003249E1" w:rsidRPr="003249E1" w:rsidRDefault="003249E1" w:rsidP="003249E1">
            <w:pPr>
              <w:spacing w:after="0" w:line="240" w:lineRule="auto"/>
              <w:jc w:val="center"/>
              <w:rPr>
                <w:rFonts w:ascii="Calibri" w:eastAsia="Times New Roman" w:hAnsi="Calibri" w:cs="Calibri"/>
                <w:color w:val="000000"/>
                <w:lang w:eastAsia="nb-NO"/>
              </w:rPr>
            </w:pPr>
            <w:r w:rsidRPr="003249E1">
              <w:rPr>
                <w:rFonts w:ascii="Calibri" w:eastAsia="Times New Roman" w:hAnsi="Calibri" w:cs="Calibri"/>
                <w:color w:val="000000"/>
                <w:lang w:eastAsia="nb-NO"/>
              </w:rPr>
              <w:t> </w:t>
            </w:r>
          </w:p>
        </w:tc>
      </w:tr>
    </w:tbl>
    <w:p w14:paraId="525DA641" w14:textId="5C1828F5" w:rsidR="001C2F96" w:rsidRDefault="001C2F96" w:rsidP="00A36A2F">
      <w:pPr>
        <w:pStyle w:val="NoSpacing"/>
      </w:pPr>
    </w:p>
    <w:p w14:paraId="25E81CE4" w14:textId="77777777" w:rsidR="001C2F96" w:rsidRDefault="001C2F96">
      <w:r>
        <w:br w:type="page"/>
      </w:r>
    </w:p>
    <w:p w14:paraId="54A92128" w14:textId="3726F325" w:rsidR="001C2F96" w:rsidRDefault="001C2F96" w:rsidP="001C2F96">
      <w:pPr>
        <w:pStyle w:val="Heading2"/>
      </w:pPr>
      <w:bookmarkStart w:id="61" w:name="_Toc181267838"/>
      <w:r>
        <w:lastRenderedPageBreak/>
        <w:t>Vedlegg B.6 Årshjul – Sport</w:t>
      </w:r>
      <w:bookmarkEnd w:id="61"/>
    </w:p>
    <w:tbl>
      <w:tblPr>
        <w:tblW w:w="10266" w:type="dxa"/>
        <w:tblCellMar>
          <w:left w:w="70" w:type="dxa"/>
          <w:right w:w="70" w:type="dxa"/>
        </w:tblCellMar>
        <w:tblLook w:val="04A0" w:firstRow="1" w:lastRow="0" w:firstColumn="1" w:lastColumn="0" w:noHBand="0" w:noVBand="1"/>
      </w:tblPr>
      <w:tblGrid>
        <w:gridCol w:w="5802"/>
        <w:gridCol w:w="372"/>
        <w:gridCol w:w="372"/>
        <w:gridCol w:w="372"/>
        <w:gridCol w:w="372"/>
        <w:gridCol w:w="372"/>
        <w:gridCol w:w="372"/>
        <w:gridCol w:w="372"/>
        <w:gridCol w:w="372"/>
        <w:gridCol w:w="372"/>
        <w:gridCol w:w="372"/>
        <w:gridCol w:w="372"/>
        <w:gridCol w:w="372"/>
      </w:tblGrid>
      <w:tr w:rsidR="001C2F96" w:rsidRPr="001C2F96" w14:paraId="233C89EA" w14:textId="77777777" w:rsidTr="001C2F96">
        <w:trPr>
          <w:trHeight w:val="264"/>
        </w:trPr>
        <w:tc>
          <w:tcPr>
            <w:tcW w:w="5802" w:type="dxa"/>
            <w:tcBorders>
              <w:top w:val="single" w:sz="8" w:space="0" w:color="auto"/>
              <w:left w:val="single" w:sz="8" w:space="0" w:color="auto"/>
              <w:bottom w:val="nil"/>
              <w:right w:val="single" w:sz="8" w:space="0" w:color="auto"/>
            </w:tcBorders>
            <w:shd w:val="clear" w:color="000000" w:fill="FFFFFF"/>
            <w:noWrap/>
            <w:vAlign w:val="bottom"/>
            <w:hideMark/>
          </w:tcPr>
          <w:p w14:paraId="21E809F2" w14:textId="0D6ED1EF" w:rsidR="001C2F96" w:rsidRPr="001C2F96" w:rsidRDefault="001C2F96" w:rsidP="001C2F96">
            <w:pPr>
              <w:spacing w:after="0" w:line="240" w:lineRule="auto"/>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 xml:space="preserve">ÅRSHJUL </w:t>
            </w:r>
            <w:r>
              <w:rPr>
                <w:rFonts w:ascii="Calibri" w:eastAsia="Times New Roman" w:hAnsi="Calibri" w:cs="Calibri"/>
                <w:b/>
                <w:bCs/>
                <w:color w:val="000000"/>
                <w:sz w:val="18"/>
                <w:szCs w:val="18"/>
                <w:lang w:eastAsia="nb-NO"/>
              </w:rPr>
              <w:t>SPORT</w:t>
            </w:r>
          </w:p>
        </w:tc>
        <w:tc>
          <w:tcPr>
            <w:tcW w:w="372" w:type="dxa"/>
            <w:vMerge w:val="restart"/>
            <w:tcBorders>
              <w:top w:val="single" w:sz="8" w:space="0" w:color="auto"/>
              <w:left w:val="single" w:sz="8" w:space="0" w:color="auto"/>
              <w:bottom w:val="single" w:sz="8" w:space="0" w:color="000000"/>
              <w:right w:val="single" w:sz="4" w:space="0" w:color="000000"/>
            </w:tcBorders>
            <w:shd w:val="clear" w:color="auto" w:fill="auto"/>
            <w:noWrap/>
            <w:textDirection w:val="btLr"/>
            <w:vAlign w:val="center"/>
            <w:hideMark/>
          </w:tcPr>
          <w:p w14:paraId="5DD253FE"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Januar</w:t>
            </w:r>
          </w:p>
        </w:tc>
        <w:tc>
          <w:tcPr>
            <w:tcW w:w="372"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68ED1143"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Februar</w:t>
            </w:r>
          </w:p>
        </w:tc>
        <w:tc>
          <w:tcPr>
            <w:tcW w:w="372"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69BC16F2"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Mars</w:t>
            </w:r>
          </w:p>
        </w:tc>
        <w:tc>
          <w:tcPr>
            <w:tcW w:w="372"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6FC9396C"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April</w:t>
            </w:r>
          </w:p>
        </w:tc>
        <w:tc>
          <w:tcPr>
            <w:tcW w:w="372"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15ACD993"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Mai</w:t>
            </w:r>
          </w:p>
        </w:tc>
        <w:tc>
          <w:tcPr>
            <w:tcW w:w="372"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2323A143"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Juni</w:t>
            </w:r>
          </w:p>
        </w:tc>
        <w:tc>
          <w:tcPr>
            <w:tcW w:w="372"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28EE5E69"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Juli</w:t>
            </w:r>
          </w:p>
        </w:tc>
        <w:tc>
          <w:tcPr>
            <w:tcW w:w="372"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5BA8982B"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August</w:t>
            </w:r>
          </w:p>
        </w:tc>
        <w:tc>
          <w:tcPr>
            <w:tcW w:w="372" w:type="dxa"/>
            <w:vMerge w:val="restart"/>
            <w:tcBorders>
              <w:top w:val="single" w:sz="8" w:space="0" w:color="auto"/>
              <w:left w:val="single" w:sz="4" w:space="0" w:color="000000"/>
              <w:bottom w:val="single" w:sz="8" w:space="0" w:color="000000"/>
              <w:right w:val="single" w:sz="4" w:space="0" w:color="000000"/>
            </w:tcBorders>
            <w:shd w:val="clear" w:color="000000" w:fill="FFFFFF"/>
            <w:noWrap/>
            <w:textDirection w:val="btLr"/>
            <w:vAlign w:val="center"/>
            <w:hideMark/>
          </w:tcPr>
          <w:p w14:paraId="6DE28209"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September</w:t>
            </w:r>
          </w:p>
        </w:tc>
        <w:tc>
          <w:tcPr>
            <w:tcW w:w="372"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25A37A00"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Oktober</w:t>
            </w:r>
          </w:p>
        </w:tc>
        <w:tc>
          <w:tcPr>
            <w:tcW w:w="372"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0B8C06AE"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November</w:t>
            </w:r>
          </w:p>
        </w:tc>
        <w:tc>
          <w:tcPr>
            <w:tcW w:w="372" w:type="dxa"/>
            <w:vMerge w:val="restart"/>
            <w:tcBorders>
              <w:top w:val="single" w:sz="8" w:space="0" w:color="auto"/>
              <w:left w:val="single" w:sz="4" w:space="0" w:color="000000"/>
              <w:bottom w:val="single" w:sz="8" w:space="0" w:color="000000"/>
              <w:right w:val="single" w:sz="8" w:space="0" w:color="auto"/>
            </w:tcBorders>
            <w:shd w:val="clear" w:color="D9D9D9" w:fill="D9D9D9"/>
            <w:noWrap/>
            <w:textDirection w:val="btLr"/>
            <w:vAlign w:val="center"/>
            <w:hideMark/>
          </w:tcPr>
          <w:p w14:paraId="15E8E8ED"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Desember</w:t>
            </w:r>
          </w:p>
        </w:tc>
      </w:tr>
      <w:tr w:rsidR="001C2F96" w:rsidRPr="001C2F96" w14:paraId="41C0592C" w14:textId="77777777" w:rsidTr="001C2F96">
        <w:trPr>
          <w:trHeight w:val="480"/>
        </w:trPr>
        <w:tc>
          <w:tcPr>
            <w:tcW w:w="5802"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6483AA3A" w14:textId="77777777" w:rsidR="001C2F96" w:rsidRPr="001C2F96" w:rsidRDefault="001C2F96" w:rsidP="001C2F96">
            <w:pPr>
              <w:spacing w:after="0" w:line="240" w:lineRule="auto"/>
              <w:rPr>
                <w:rFonts w:ascii="Calibri" w:eastAsia="Times New Roman" w:hAnsi="Calibri" w:cs="Calibri"/>
                <w:b/>
                <w:bCs/>
                <w:color w:val="000000"/>
                <w:sz w:val="48"/>
                <w:szCs w:val="48"/>
                <w:lang w:eastAsia="nb-NO"/>
              </w:rPr>
            </w:pPr>
            <w:r w:rsidRPr="001C2F96">
              <w:rPr>
                <w:rFonts w:ascii="Calibri" w:eastAsia="Times New Roman" w:hAnsi="Calibri" w:cs="Calibri"/>
                <w:b/>
                <w:bCs/>
                <w:color w:val="000000"/>
                <w:sz w:val="48"/>
                <w:szCs w:val="48"/>
                <w:lang w:eastAsia="nb-NO"/>
              </w:rPr>
              <w:t>AKTIVITET</w:t>
            </w:r>
          </w:p>
        </w:tc>
        <w:tc>
          <w:tcPr>
            <w:tcW w:w="372" w:type="dxa"/>
            <w:vMerge/>
            <w:tcBorders>
              <w:top w:val="single" w:sz="8" w:space="0" w:color="auto"/>
              <w:left w:val="single" w:sz="8" w:space="0" w:color="auto"/>
              <w:bottom w:val="single" w:sz="8" w:space="0" w:color="000000"/>
              <w:right w:val="single" w:sz="4" w:space="0" w:color="000000"/>
            </w:tcBorders>
            <w:vAlign w:val="center"/>
            <w:hideMark/>
          </w:tcPr>
          <w:p w14:paraId="2A265334"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4" w:space="0" w:color="000000"/>
            </w:tcBorders>
            <w:vAlign w:val="center"/>
            <w:hideMark/>
          </w:tcPr>
          <w:p w14:paraId="1B52CD75"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4" w:space="0" w:color="000000"/>
            </w:tcBorders>
            <w:vAlign w:val="center"/>
            <w:hideMark/>
          </w:tcPr>
          <w:p w14:paraId="52A0B3A1"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4" w:space="0" w:color="000000"/>
            </w:tcBorders>
            <w:vAlign w:val="center"/>
            <w:hideMark/>
          </w:tcPr>
          <w:p w14:paraId="7A18152E"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4" w:space="0" w:color="000000"/>
            </w:tcBorders>
            <w:vAlign w:val="center"/>
            <w:hideMark/>
          </w:tcPr>
          <w:p w14:paraId="08F182EB"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4" w:space="0" w:color="000000"/>
            </w:tcBorders>
            <w:vAlign w:val="center"/>
            <w:hideMark/>
          </w:tcPr>
          <w:p w14:paraId="343838EE"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4" w:space="0" w:color="000000"/>
            </w:tcBorders>
            <w:vAlign w:val="center"/>
            <w:hideMark/>
          </w:tcPr>
          <w:p w14:paraId="6BECC7D8"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4" w:space="0" w:color="000000"/>
            </w:tcBorders>
            <w:vAlign w:val="center"/>
            <w:hideMark/>
          </w:tcPr>
          <w:p w14:paraId="75BB8AF3"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4" w:space="0" w:color="000000"/>
            </w:tcBorders>
            <w:vAlign w:val="center"/>
            <w:hideMark/>
          </w:tcPr>
          <w:p w14:paraId="36CE7241"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4" w:space="0" w:color="000000"/>
            </w:tcBorders>
            <w:vAlign w:val="center"/>
            <w:hideMark/>
          </w:tcPr>
          <w:p w14:paraId="290209B2"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4" w:space="0" w:color="000000"/>
            </w:tcBorders>
            <w:vAlign w:val="center"/>
            <w:hideMark/>
          </w:tcPr>
          <w:p w14:paraId="4E3AC296"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2" w:type="dxa"/>
            <w:vMerge/>
            <w:tcBorders>
              <w:top w:val="single" w:sz="8" w:space="0" w:color="auto"/>
              <w:left w:val="single" w:sz="4" w:space="0" w:color="000000"/>
              <w:bottom w:val="single" w:sz="8" w:space="0" w:color="000000"/>
              <w:right w:val="single" w:sz="8" w:space="0" w:color="auto"/>
            </w:tcBorders>
            <w:vAlign w:val="center"/>
            <w:hideMark/>
          </w:tcPr>
          <w:p w14:paraId="3F47D4ED"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r>
      <w:tr w:rsidR="001C2F96" w:rsidRPr="001C2F96" w14:paraId="7BE97701"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0B29B4FE"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Avholde Trenerforum (Se eget oppsett)</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5A113D1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6261FD9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6449657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6EC64C2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4863C69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36C73E1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14A5D60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910333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000000" w:fill="FFFFFF"/>
            <w:noWrap/>
            <w:vAlign w:val="center"/>
            <w:hideMark/>
          </w:tcPr>
          <w:p w14:paraId="3D8A988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090B60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1491EF5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8" w:space="0" w:color="auto"/>
            </w:tcBorders>
            <w:shd w:val="clear" w:color="D9D9D9" w:fill="D9D9D9"/>
            <w:noWrap/>
            <w:vAlign w:val="center"/>
            <w:hideMark/>
          </w:tcPr>
          <w:p w14:paraId="3D97998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r>
      <w:tr w:rsidR="001C2F96" w:rsidRPr="001C2F96" w14:paraId="7FC71816"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46874C96"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Kontaktpunkt sport ut til lagledere, trenere, miljøkontakter</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4F91EDA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2C56433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045D1C8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031D0DF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0CAD6DD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745A771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4D96A1F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6D0EA9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000000" w:fill="FFFFFF"/>
            <w:noWrap/>
            <w:vAlign w:val="center"/>
            <w:hideMark/>
          </w:tcPr>
          <w:p w14:paraId="37C42C2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7BDE755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2049362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8" w:space="0" w:color="auto"/>
            </w:tcBorders>
            <w:shd w:val="clear" w:color="D9D9D9" w:fill="D9D9D9"/>
            <w:noWrap/>
            <w:vAlign w:val="center"/>
            <w:hideMark/>
          </w:tcPr>
          <w:p w14:paraId="33AFF14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r>
      <w:tr w:rsidR="001C2F96" w:rsidRPr="001C2F96" w14:paraId="0C439F65"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13F3FD27"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Arrangere Trenersamling før sesongstart og i sesong</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1243901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44FAC04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2AF576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7BB9150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668D57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ED1C59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09614C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8A74DB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000000" w:fill="FFFFFF"/>
            <w:noWrap/>
            <w:vAlign w:val="center"/>
            <w:hideMark/>
          </w:tcPr>
          <w:p w14:paraId="355C326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D066E9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6ACE44A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062D207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776148E9" w14:textId="77777777" w:rsidTr="001C2F96">
        <w:trPr>
          <w:trHeight w:val="480"/>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1946AC94"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 xml:space="preserve">Informere trenere og lagledere om mål/verdier/sportsplan, </w:t>
            </w:r>
            <w:r w:rsidRPr="001C2F96">
              <w:rPr>
                <w:rFonts w:ascii="Calibri" w:eastAsia="Times New Roman" w:hAnsi="Calibri" w:cs="Calibri"/>
                <w:color w:val="000000"/>
                <w:sz w:val="18"/>
                <w:szCs w:val="18"/>
                <w:lang w:eastAsia="nb-NO"/>
              </w:rPr>
              <w:br/>
              <w:t>samt retningslinjer og rutiner for de ulike lag og årskull</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475756C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CA9B05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4DDF5F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2318C7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1E5E67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BC6BF5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2A7463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63DB57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0867C8B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08BBB3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B9A29A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443D1BD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6B899EDC" w14:textId="77777777" w:rsidTr="001C2F96">
        <w:trPr>
          <w:trHeight w:val="480"/>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6A371BF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trenere om kurs og vedlikeholde lister som viser gjennomførte kurs ift anbefalte kurs</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5F3990C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3E74E4C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579C47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B72F41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40A7DD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18B052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D52D8F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E5AE73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3065986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449381E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9EB4B6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02B8185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DA73D4C"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19A04A0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Vedlikeholde oversikt over trenere og lagledere per lag (navn, epost, tlf, kurs)</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35457CF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45D7B19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EC5185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A42BE2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D86D42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8850BF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32A01D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D95648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000000" w:fill="FFFFFF"/>
            <w:noWrap/>
            <w:vAlign w:val="center"/>
            <w:hideMark/>
          </w:tcPr>
          <w:p w14:paraId="673E7D9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6363EB1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B3E627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73534C6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167440ED"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73E76ED6"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Følge opp trenere og lagledere ift trenerkontrakt og utvikling</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10940CF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AC2381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7EDEA4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D4244B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252276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4BE398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0B13F0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ACC446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496971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D44354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CBD277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8" w:space="0" w:color="auto"/>
            </w:tcBorders>
            <w:shd w:val="clear" w:color="D9D9D9" w:fill="D9D9D9"/>
            <w:noWrap/>
            <w:vAlign w:val="center"/>
            <w:hideMark/>
          </w:tcPr>
          <w:p w14:paraId="2F9F89B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3DCC901"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04EB8417"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Følge opp trenere/lag som trener i gymsal (i treningstid)</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5A371E7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F990A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D22BB5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879915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AC9419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5E73F2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36DFB6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D52888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624C119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B4B750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38D600C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04E8038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B235E22"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58181F93"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Følge opp trenere/lag som trener i Bjørnarhallen (i treningstid)</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3080400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325A03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5803CF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3B09C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95EF53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AF200D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1172B5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0E6B6B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7DFD86D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229DA1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1A9F856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74CEC33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6E43A80"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56DF19B0"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Etablere fadderordning for trenere/lagledere (Fjernes)</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47E95EE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EE9FE2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1C8409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A63991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9F4908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658381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16DCAE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C0D473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7471361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3635AE0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4633FD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2E95763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72EF3C8"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6CA50E46"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påmelding til Bring og Lerøy serie</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1321821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0788DDD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8B4268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236C83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2AAB77D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F20493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4A6B1D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A00F7D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4230ED8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A15995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9A80F5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1F60948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D1C65ED"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3F4B195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påmelding til anbefalte turneringer, inkl Vårspretten og HaFo</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3F182F1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DD280C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2FA452A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E0489A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F214DC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BB1355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38581BF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73629B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63EA96B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39A59AE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134DD1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0411E21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0B1AA19"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057F0473"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beachhåndball, trening og turnering</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74DA70F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B2C8E9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76829F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21F28E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3071BC2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164B021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69C573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6C9D2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478B77F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C8515C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8A0E96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4026EF2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619F8DB7"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2AD74F62"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påmelding til serie og påse at dette gjøres</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210D355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2C3790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00622F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678EE8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586431F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6DDF16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B81DA7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FA8263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10CDB01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DE8519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48F10C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4F82A27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EFD8BAD"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410C8131"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Følge opp antall spillere, trenere og lagledere for de ulike lag</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17C51B3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FB2658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9ED9D4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BB746F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3129748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1E6824E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C5B8A4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ED59F8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645541E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35CD0DC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695AE1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074436F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70BBE680"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3FE465E8"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Fordele treningstider og informere.</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38264B0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018110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652CF3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1E4C40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0421AB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130798D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257FA9C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DA1152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17B6500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82970A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8D40C3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79E5676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4FF5DF2"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7386BCD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innhold i treningsplan og styreketreningsprogram</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1307D6E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ECB4DE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879754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695327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4BE850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2C02508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FD950D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EFE5E1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000000" w:fill="FFFFFF"/>
            <w:noWrap/>
            <w:vAlign w:val="center"/>
            <w:hideMark/>
          </w:tcPr>
          <w:p w14:paraId="7F6C24B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2C97FA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37324D2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1FC5DEC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82CAD39" w14:textId="77777777" w:rsidTr="001C2F96">
        <w:trPr>
          <w:trHeight w:val="480"/>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53C3B97F"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Utarbeide innhold i trenerkontrakt med henvisning til klubbens rutiner og retningslinjer. Påse at kontrakter signeres/arkiveres.</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16B019E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CDE617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A4D4AE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23F366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E16764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4EC3E3A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C022D9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A9B566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044EFD9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562947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1E59B0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307A200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4B903C57" w14:textId="77777777" w:rsidTr="001C2F96">
        <w:trPr>
          <w:trHeight w:val="480"/>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44FE5260"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Utarbeide innhold i spillerkontrakt med henvisning til klubbens rutiner og retningslinjer. Påse at kontrakter signeres/arkiveres.</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6BAB119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CCE396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E7CE7C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8D4A27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068D17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3039C61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33700DE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CD1682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38964E5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948C1F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745F07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5126762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48F265B7"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7767C4F2"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 xml:space="preserve">Tilrettelegge for fellestreninger for gutter/jenter på feriedager </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62FB74F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3C32E1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51CB82E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769459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C9E6BE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49E0E1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E8EDFA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1A278B2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7A11029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99D755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28AC12E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6C5D0E1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r>
      <w:tr w:rsidR="001C2F96" w:rsidRPr="001C2F96" w14:paraId="295267AB"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163503E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"Første fredag i måneden"</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0AE3C0B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E65C3E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118C24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DE18CA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0DD0C3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B29F4B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39D7C6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BBA3B2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527D43A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A9945B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5156F5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325CB32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DFD6C60" w14:textId="77777777" w:rsidTr="001C2F96">
        <w:trPr>
          <w:trHeight w:val="480"/>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595FC5F0"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Følge opp at klubbens dommere blir involvert og inkludert i treningstid (Trenere + Dommere=Godt arbeid)</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4A39789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9D3B14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6945307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E60EAC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71B617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077845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41C396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9D3B2D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198083F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253C53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2C0CB8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8" w:space="0" w:color="auto"/>
            </w:tcBorders>
            <w:shd w:val="clear" w:color="D9D9D9" w:fill="D9D9D9"/>
            <w:noWrap/>
            <w:vAlign w:val="center"/>
            <w:hideMark/>
          </w:tcPr>
          <w:p w14:paraId="094DF00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78512BE7" w14:textId="77777777" w:rsidTr="001C2F96">
        <w:trPr>
          <w:trHeight w:val="480"/>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4E3344B7"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Gjennomføre internkontroll på at alle lag, trenere og lagledere, følger klubbens mål, verdier og sportsplan, og tilhørende retningslinjer og rutiner</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1FDFEFE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D035F6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3571227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043A32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DD7791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E4D6AB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B03653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C4DCE9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3FFA21E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9F3B8F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60AD27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8" w:space="0" w:color="auto"/>
            </w:tcBorders>
            <w:shd w:val="clear" w:color="D9D9D9" w:fill="D9D9D9"/>
            <w:noWrap/>
            <w:vAlign w:val="center"/>
            <w:hideMark/>
          </w:tcPr>
          <w:p w14:paraId="3838DBB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162ED91B"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5D0E40DE"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at alle trenere skal levere politiattest før oppstart</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06DB598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806FB9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EEFB93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DA20EA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D19376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B6EFAE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B9C484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58CEBB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0A3C6A6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AC9F85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148C0B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1F157B7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4B1D8CAE"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1E4B95D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Følge opp at lagene avholder foreldremøte og delta på disse ved behov</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54C0E37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6E38EE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2EDBD4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583680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D3B55A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850969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6AF0DC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4B0781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20FBDA4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8F2B4E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213089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7F3C65E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4E4E31BF"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47AAD98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Lage rutiner for gjennomføring og innhold i foreldremøte</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00682CF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791010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0E13D7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BFFD0E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FFD08A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940C7A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538303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79F03C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0A5FBF0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63161E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F86221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57D62B7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76D6257"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28D74B1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Utarbeide informasjon og veiledning til foreledre</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6668C85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CDA654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16D47E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86CA9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B9D8D9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64ECDF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83FBE2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06F37C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25BAF9E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111C00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1008D5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3D3BBA7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8817161" w14:textId="77777777" w:rsidTr="001C2F96">
        <w:trPr>
          <w:trHeight w:val="480"/>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7A6267C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lag og foreldre om krav til deltakelse på dugnad for lag og kriterier for evt fritak</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2C34957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856AB0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FED141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528DF0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C0097C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DCBD31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F6EB1F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4AE0D9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044B86C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07DAFD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0CEE1F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2BC03A1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1378515D"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noWrap/>
            <w:vAlign w:val="center"/>
            <w:hideMark/>
          </w:tcPr>
          <w:p w14:paraId="68E754BA"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Påse at det gjennomføres kurs i sekretariat og LIVE for spillere</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0DAA502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9D1567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EEFB1F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C8BC95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9B802A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34B41D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928FE1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4A97CC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052564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69D57C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D3E117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312FD7D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48278853" w14:textId="77777777" w:rsidTr="001C2F96">
        <w:trPr>
          <w:trHeight w:val="480"/>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09D612BD"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Ha dialog med klubbens dommerkontakt, få tilsendt oversikt over våre dommere og fremsnakke disse</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749987B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0F96ED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3C1F3BC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5440D5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EBFAAB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A05744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E4B291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474ABB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7AEBE96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765625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77B7D1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777B16D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5C7A87C"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2FA5B2BE"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Fornye trenerkontrakter</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02C6EDA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497F63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4CD479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24051C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88D5A8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1D6480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4962FC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0B49D9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6C0EAD0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A11CDF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816B16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49A18DB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191148B"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67977D8D"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Fornye spillerkontrakter</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39B888A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75E4C5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7A4C81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79C92F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auto" w:fill="auto"/>
            <w:noWrap/>
            <w:vAlign w:val="center"/>
            <w:hideMark/>
          </w:tcPr>
          <w:p w14:paraId="1CBDDBC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AA52B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D92D34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4C01CC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491C5A4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FBF3B4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652714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63CFAF9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3FF36F5"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25CDF1AA"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Foredrag ernæringsfysiolog</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68BCC01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C21976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FB9557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4102E9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BD81C7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CC8D14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F10842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7AAA85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7908886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5765310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017BF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0A2AB8C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7FDB84E" w14:textId="77777777" w:rsidTr="001C2F96">
        <w:trPr>
          <w:trHeight w:val="288"/>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10EC233B"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Evaluere måloppnåelse og resultat inneværende sesong</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4E105A3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460AF6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C36566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B9D0ED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534F707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299AC37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3149D9E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7939C17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37C0F6A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00C37CD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699674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261CBFF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6BC3CDCC" w14:textId="77777777" w:rsidTr="001C2F96">
        <w:trPr>
          <w:trHeight w:val="480"/>
        </w:trPr>
        <w:tc>
          <w:tcPr>
            <w:tcW w:w="5802" w:type="dxa"/>
            <w:tcBorders>
              <w:top w:val="nil"/>
              <w:left w:val="single" w:sz="8" w:space="0" w:color="auto"/>
              <w:bottom w:val="single" w:sz="4" w:space="0" w:color="auto"/>
              <w:right w:val="single" w:sz="8" w:space="0" w:color="auto"/>
            </w:tcBorders>
            <w:shd w:val="clear" w:color="000000" w:fill="FFFFFF"/>
            <w:vAlign w:val="center"/>
            <w:hideMark/>
          </w:tcPr>
          <w:p w14:paraId="1B94640D"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Utarbeide forslag til endringer og innhold i Sportslig organisering, med tilhørende rutiner og retningslinjer</w:t>
            </w:r>
          </w:p>
        </w:tc>
        <w:tc>
          <w:tcPr>
            <w:tcW w:w="372" w:type="dxa"/>
            <w:tcBorders>
              <w:top w:val="nil"/>
              <w:left w:val="single" w:sz="8" w:space="0" w:color="auto"/>
              <w:bottom w:val="single" w:sz="4" w:space="0" w:color="000000"/>
              <w:right w:val="single" w:sz="4" w:space="0" w:color="000000"/>
            </w:tcBorders>
            <w:shd w:val="clear" w:color="auto" w:fill="auto"/>
            <w:noWrap/>
            <w:vAlign w:val="center"/>
            <w:hideMark/>
          </w:tcPr>
          <w:p w14:paraId="26CF06C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6F44327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2651238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11CD98B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7694D3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3DC35C6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ABC516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4" w:space="0" w:color="000000"/>
              <w:right w:val="single" w:sz="4" w:space="0" w:color="000000"/>
            </w:tcBorders>
            <w:shd w:val="clear" w:color="D9D9D9" w:fill="D9D9D9"/>
            <w:noWrap/>
            <w:vAlign w:val="center"/>
            <w:hideMark/>
          </w:tcPr>
          <w:p w14:paraId="758AC3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000000" w:fill="FFFFFF"/>
            <w:noWrap/>
            <w:vAlign w:val="center"/>
            <w:hideMark/>
          </w:tcPr>
          <w:p w14:paraId="6769377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D9D9D9" w:fill="D9D9D9"/>
            <w:noWrap/>
            <w:vAlign w:val="center"/>
            <w:hideMark/>
          </w:tcPr>
          <w:p w14:paraId="4A80B79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471068B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4" w:space="0" w:color="000000"/>
              <w:right w:val="single" w:sz="8" w:space="0" w:color="auto"/>
            </w:tcBorders>
            <w:shd w:val="clear" w:color="D9D9D9" w:fill="D9D9D9"/>
            <w:noWrap/>
            <w:vAlign w:val="center"/>
            <w:hideMark/>
          </w:tcPr>
          <w:p w14:paraId="5B8DD8D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7F02D424" w14:textId="77777777" w:rsidTr="001C2F96">
        <w:trPr>
          <w:trHeight w:val="300"/>
        </w:trPr>
        <w:tc>
          <w:tcPr>
            <w:tcW w:w="5802" w:type="dxa"/>
            <w:tcBorders>
              <w:top w:val="nil"/>
              <w:left w:val="single" w:sz="8" w:space="0" w:color="auto"/>
              <w:bottom w:val="single" w:sz="8" w:space="0" w:color="auto"/>
              <w:right w:val="single" w:sz="8" w:space="0" w:color="auto"/>
            </w:tcBorders>
            <w:shd w:val="clear" w:color="000000" w:fill="FFFFFF"/>
            <w:noWrap/>
            <w:vAlign w:val="center"/>
            <w:hideMark/>
          </w:tcPr>
          <w:p w14:paraId="51BAFF53"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Utarbeide forslag til innhold i Sportsplan</w:t>
            </w:r>
          </w:p>
        </w:tc>
        <w:tc>
          <w:tcPr>
            <w:tcW w:w="372" w:type="dxa"/>
            <w:tcBorders>
              <w:top w:val="nil"/>
              <w:left w:val="single" w:sz="8" w:space="0" w:color="auto"/>
              <w:bottom w:val="single" w:sz="8" w:space="0" w:color="auto"/>
              <w:right w:val="single" w:sz="4" w:space="0" w:color="000000"/>
            </w:tcBorders>
            <w:shd w:val="clear" w:color="auto" w:fill="auto"/>
            <w:noWrap/>
            <w:vAlign w:val="center"/>
            <w:hideMark/>
          </w:tcPr>
          <w:p w14:paraId="0DE1E28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8" w:space="0" w:color="auto"/>
              <w:right w:val="single" w:sz="4" w:space="0" w:color="000000"/>
            </w:tcBorders>
            <w:shd w:val="clear" w:color="D9D9D9" w:fill="D9D9D9"/>
            <w:noWrap/>
            <w:vAlign w:val="center"/>
            <w:hideMark/>
          </w:tcPr>
          <w:p w14:paraId="2DBB300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8" w:space="0" w:color="auto"/>
              <w:right w:val="single" w:sz="4" w:space="0" w:color="000000"/>
            </w:tcBorders>
            <w:shd w:val="clear" w:color="auto" w:fill="auto"/>
            <w:noWrap/>
            <w:vAlign w:val="center"/>
            <w:hideMark/>
          </w:tcPr>
          <w:p w14:paraId="012F3D9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8" w:space="0" w:color="auto"/>
              <w:right w:val="single" w:sz="4" w:space="0" w:color="000000"/>
            </w:tcBorders>
            <w:shd w:val="clear" w:color="D9D9D9" w:fill="D9D9D9"/>
            <w:noWrap/>
            <w:vAlign w:val="center"/>
            <w:hideMark/>
          </w:tcPr>
          <w:p w14:paraId="0C5B702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8" w:space="0" w:color="auto"/>
              <w:right w:val="single" w:sz="4" w:space="0" w:color="000000"/>
            </w:tcBorders>
            <w:shd w:val="clear" w:color="auto" w:fill="auto"/>
            <w:noWrap/>
            <w:vAlign w:val="center"/>
            <w:hideMark/>
          </w:tcPr>
          <w:p w14:paraId="2AEB346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8" w:space="0" w:color="auto"/>
              <w:right w:val="single" w:sz="4" w:space="0" w:color="000000"/>
            </w:tcBorders>
            <w:shd w:val="clear" w:color="D9D9D9" w:fill="D9D9D9"/>
            <w:noWrap/>
            <w:vAlign w:val="center"/>
            <w:hideMark/>
          </w:tcPr>
          <w:p w14:paraId="1C4658C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8" w:space="0" w:color="auto"/>
              <w:right w:val="single" w:sz="4" w:space="0" w:color="000000"/>
            </w:tcBorders>
            <w:shd w:val="clear" w:color="auto" w:fill="auto"/>
            <w:noWrap/>
            <w:vAlign w:val="center"/>
            <w:hideMark/>
          </w:tcPr>
          <w:p w14:paraId="51C7B39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2" w:type="dxa"/>
            <w:tcBorders>
              <w:top w:val="nil"/>
              <w:left w:val="nil"/>
              <w:bottom w:val="single" w:sz="8" w:space="0" w:color="auto"/>
              <w:right w:val="single" w:sz="4" w:space="0" w:color="000000"/>
            </w:tcBorders>
            <w:shd w:val="clear" w:color="D9D9D9" w:fill="D9D9D9"/>
            <w:noWrap/>
            <w:vAlign w:val="center"/>
            <w:hideMark/>
          </w:tcPr>
          <w:p w14:paraId="7540ED3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8" w:space="0" w:color="auto"/>
              <w:right w:val="single" w:sz="4" w:space="0" w:color="000000"/>
            </w:tcBorders>
            <w:shd w:val="clear" w:color="000000" w:fill="FFFFFF"/>
            <w:noWrap/>
            <w:vAlign w:val="center"/>
            <w:hideMark/>
          </w:tcPr>
          <w:p w14:paraId="56D98B8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8" w:space="0" w:color="auto"/>
              <w:right w:val="single" w:sz="4" w:space="0" w:color="000000"/>
            </w:tcBorders>
            <w:shd w:val="clear" w:color="D9D9D9" w:fill="D9D9D9"/>
            <w:noWrap/>
            <w:vAlign w:val="center"/>
            <w:hideMark/>
          </w:tcPr>
          <w:p w14:paraId="72CBBD7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8" w:space="0" w:color="auto"/>
              <w:right w:val="single" w:sz="4" w:space="0" w:color="000000"/>
            </w:tcBorders>
            <w:shd w:val="clear" w:color="auto" w:fill="auto"/>
            <w:noWrap/>
            <w:vAlign w:val="center"/>
            <w:hideMark/>
          </w:tcPr>
          <w:p w14:paraId="0D31951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2" w:type="dxa"/>
            <w:tcBorders>
              <w:top w:val="nil"/>
              <w:left w:val="nil"/>
              <w:bottom w:val="single" w:sz="8" w:space="0" w:color="auto"/>
              <w:right w:val="single" w:sz="8" w:space="0" w:color="auto"/>
            </w:tcBorders>
            <w:shd w:val="clear" w:color="D9D9D9" w:fill="D9D9D9"/>
            <w:noWrap/>
            <w:vAlign w:val="center"/>
            <w:hideMark/>
          </w:tcPr>
          <w:p w14:paraId="4231792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bl>
    <w:p w14:paraId="2882F2F5" w14:textId="3794F038" w:rsidR="001C2F96" w:rsidRDefault="001C2F96" w:rsidP="001C2F96">
      <w:pPr>
        <w:pStyle w:val="Heading2"/>
      </w:pPr>
      <w:bookmarkStart w:id="62" w:name="_Toc181267839"/>
      <w:r>
        <w:lastRenderedPageBreak/>
        <w:t>Vedlegg B.7 Årshjul – Ballsidighet</w:t>
      </w:r>
      <w:bookmarkEnd w:id="62"/>
    </w:p>
    <w:tbl>
      <w:tblPr>
        <w:tblW w:w="9136" w:type="dxa"/>
        <w:tblCellMar>
          <w:left w:w="70" w:type="dxa"/>
          <w:right w:w="70" w:type="dxa"/>
        </w:tblCellMar>
        <w:tblLook w:val="04A0" w:firstRow="1" w:lastRow="0" w:firstColumn="1" w:lastColumn="0" w:noHBand="0" w:noVBand="1"/>
      </w:tblPr>
      <w:tblGrid>
        <w:gridCol w:w="4526"/>
        <w:gridCol w:w="545"/>
        <w:gridCol w:w="370"/>
        <w:gridCol w:w="370"/>
        <w:gridCol w:w="370"/>
        <w:gridCol w:w="370"/>
        <w:gridCol w:w="370"/>
        <w:gridCol w:w="366"/>
        <w:gridCol w:w="370"/>
        <w:gridCol w:w="370"/>
        <w:gridCol w:w="370"/>
        <w:gridCol w:w="370"/>
        <w:gridCol w:w="370"/>
      </w:tblGrid>
      <w:tr w:rsidR="001C2F96" w:rsidRPr="001C2F96" w14:paraId="3B7D0548" w14:textId="77777777" w:rsidTr="001C2F96">
        <w:trPr>
          <w:trHeight w:val="264"/>
        </w:trPr>
        <w:tc>
          <w:tcPr>
            <w:tcW w:w="4526" w:type="dxa"/>
            <w:tcBorders>
              <w:top w:val="single" w:sz="8" w:space="0" w:color="auto"/>
              <w:left w:val="single" w:sz="8" w:space="0" w:color="auto"/>
              <w:bottom w:val="nil"/>
              <w:right w:val="single" w:sz="8" w:space="0" w:color="auto"/>
            </w:tcBorders>
            <w:shd w:val="clear" w:color="000000" w:fill="FFFFFF"/>
            <w:noWrap/>
            <w:vAlign w:val="bottom"/>
            <w:hideMark/>
          </w:tcPr>
          <w:p w14:paraId="5F48BBBF" w14:textId="5D929740" w:rsidR="001C2F96" w:rsidRPr="001C2F96" w:rsidRDefault="001C2F96" w:rsidP="001C2F96">
            <w:pPr>
              <w:spacing w:after="0" w:line="240" w:lineRule="auto"/>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 xml:space="preserve">ÅRSHJUL </w:t>
            </w:r>
            <w:r>
              <w:rPr>
                <w:rFonts w:ascii="Calibri" w:eastAsia="Times New Roman" w:hAnsi="Calibri" w:cs="Calibri"/>
                <w:b/>
                <w:bCs/>
                <w:color w:val="000000"/>
                <w:sz w:val="18"/>
                <w:szCs w:val="18"/>
                <w:lang w:eastAsia="nb-NO"/>
              </w:rPr>
              <w:t>BALLSIDIGHET</w:t>
            </w:r>
          </w:p>
        </w:tc>
        <w:tc>
          <w:tcPr>
            <w:tcW w:w="545" w:type="dxa"/>
            <w:vMerge w:val="restart"/>
            <w:tcBorders>
              <w:top w:val="single" w:sz="8" w:space="0" w:color="auto"/>
              <w:left w:val="single" w:sz="8" w:space="0" w:color="auto"/>
              <w:bottom w:val="single" w:sz="8" w:space="0" w:color="000000"/>
              <w:right w:val="single" w:sz="4" w:space="0" w:color="000000"/>
            </w:tcBorders>
            <w:shd w:val="clear" w:color="auto" w:fill="auto"/>
            <w:noWrap/>
            <w:textDirection w:val="btLr"/>
            <w:vAlign w:val="center"/>
            <w:hideMark/>
          </w:tcPr>
          <w:p w14:paraId="04576682"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Januar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28042DB8"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Februar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435AB0EE"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Mars</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09426013"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April</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526C6290"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Mai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230E07DB"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Juni</w:t>
            </w:r>
          </w:p>
        </w:tc>
        <w:tc>
          <w:tcPr>
            <w:tcW w:w="365"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6C50125B"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Juli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56DD16EE"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August</w:t>
            </w:r>
          </w:p>
        </w:tc>
        <w:tc>
          <w:tcPr>
            <w:tcW w:w="370" w:type="dxa"/>
            <w:vMerge w:val="restart"/>
            <w:tcBorders>
              <w:top w:val="single" w:sz="8" w:space="0" w:color="auto"/>
              <w:left w:val="single" w:sz="4" w:space="0" w:color="000000"/>
              <w:bottom w:val="single" w:sz="8" w:space="0" w:color="000000"/>
              <w:right w:val="single" w:sz="4" w:space="0" w:color="000000"/>
            </w:tcBorders>
            <w:shd w:val="clear" w:color="000000" w:fill="FFFFFF"/>
            <w:noWrap/>
            <w:textDirection w:val="btLr"/>
            <w:vAlign w:val="center"/>
            <w:hideMark/>
          </w:tcPr>
          <w:p w14:paraId="7AC59B9F"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September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09F029F0"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Oktober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5D858360"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November</w:t>
            </w:r>
          </w:p>
        </w:tc>
        <w:tc>
          <w:tcPr>
            <w:tcW w:w="370" w:type="dxa"/>
            <w:vMerge w:val="restart"/>
            <w:tcBorders>
              <w:top w:val="single" w:sz="8" w:space="0" w:color="auto"/>
              <w:left w:val="single" w:sz="4" w:space="0" w:color="000000"/>
              <w:bottom w:val="single" w:sz="8" w:space="0" w:color="000000"/>
              <w:right w:val="single" w:sz="8" w:space="0" w:color="auto"/>
            </w:tcBorders>
            <w:shd w:val="clear" w:color="D9D9D9" w:fill="D9D9D9"/>
            <w:noWrap/>
            <w:textDirection w:val="btLr"/>
            <w:vAlign w:val="center"/>
            <w:hideMark/>
          </w:tcPr>
          <w:p w14:paraId="660DD3A3"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Desember</w:t>
            </w:r>
          </w:p>
        </w:tc>
      </w:tr>
      <w:tr w:rsidR="001C2F96" w:rsidRPr="001C2F96" w14:paraId="0F99361F" w14:textId="77777777" w:rsidTr="001C2F96">
        <w:trPr>
          <w:trHeight w:val="481"/>
        </w:trPr>
        <w:tc>
          <w:tcPr>
            <w:tcW w:w="4526"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464078AB" w14:textId="77777777" w:rsidR="001C2F96" w:rsidRPr="001C2F96" w:rsidRDefault="001C2F96" w:rsidP="001C2F96">
            <w:pPr>
              <w:spacing w:after="0" w:line="240" w:lineRule="auto"/>
              <w:rPr>
                <w:rFonts w:ascii="Calibri" w:eastAsia="Times New Roman" w:hAnsi="Calibri" w:cs="Calibri"/>
                <w:b/>
                <w:bCs/>
                <w:color w:val="000000"/>
                <w:sz w:val="48"/>
                <w:szCs w:val="48"/>
                <w:lang w:eastAsia="nb-NO"/>
              </w:rPr>
            </w:pPr>
            <w:r w:rsidRPr="001C2F96">
              <w:rPr>
                <w:rFonts w:ascii="Calibri" w:eastAsia="Times New Roman" w:hAnsi="Calibri" w:cs="Calibri"/>
                <w:b/>
                <w:bCs/>
                <w:color w:val="000000"/>
                <w:sz w:val="48"/>
                <w:szCs w:val="48"/>
                <w:lang w:eastAsia="nb-NO"/>
              </w:rPr>
              <w:t>AKTIVITET</w:t>
            </w:r>
          </w:p>
        </w:tc>
        <w:tc>
          <w:tcPr>
            <w:tcW w:w="545" w:type="dxa"/>
            <w:vMerge/>
            <w:tcBorders>
              <w:top w:val="single" w:sz="8" w:space="0" w:color="auto"/>
              <w:left w:val="single" w:sz="8" w:space="0" w:color="auto"/>
              <w:bottom w:val="single" w:sz="8" w:space="0" w:color="000000"/>
              <w:right w:val="single" w:sz="4" w:space="0" w:color="000000"/>
            </w:tcBorders>
            <w:vAlign w:val="center"/>
            <w:hideMark/>
          </w:tcPr>
          <w:p w14:paraId="326205F9"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758BF0BA"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149F1685"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62FA50A"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5CDB375D"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60E7D69B"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65" w:type="dxa"/>
            <w:vMerge/>
            <w:tcBorders>
              <w:top w:val="single" w:sz="8" w:space="0" w:color="auto"/>
              <w:left w:val="single" w:sz="4" w:space="0" w:color="000000"/>
              <w:bottom w:val="single" w:sz="8" w:space="0" w:color="000000"/>
              <w:right w:val="single" w:sz="4" w:space="0" w:color="000000"/>
            </w:tcBorders>
            <w:vAlign w:val="center"/>
            <w:hideMark/>
          </w:tcPr>
          <w:p w14:paraId="3920E0C2"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D5B5442"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73BC4363"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18721DE2"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6CF136BF"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8" w:space="0" w:color="auto"/>
            </w:tcBorders>
            <w:vAlign w:val="center"/>
            <w:hideMark/>
          </w:tcPr>
          <w:p w14:paraId="7CCE40CF"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r>
      <w:tr w:rsidR="001C2F96" w:rsidRPr="001C2F96" w14:paraId="553CD200"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03BDEC8D"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Oppstart nye lag</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282893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7BF8F2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4AE319B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55E5FD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108EA2B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B049BB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0AD5E05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A0D54C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000000" w:fill="FFFFFF"/>
            <w:noWrap/>
            <w:vAlign w:val="center"/>
            <w:hideMark/>
          </w:tcPr>
          <w:p w14:paraId="7C7A664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7EB39C8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4B88809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4EBA1EC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DBB7BFC"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19512BEF"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Inspirasjonskurs barnehåndball</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5A0F32C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41D17E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3B29BCB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B38EE1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21240F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15248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7CC46AB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63FA8C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233BC01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46447F8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4CDE3E9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0513A55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CF92C35"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C9049E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Påmelding minihåndball høstsesong</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467067E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14EF74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D719AB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A49273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37310F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05E005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413FB6B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4514B4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000000" w:fill="FFFFFF"/>
            <w:noWrap/>
            <w:vAlign w:val="center"/>
            <w:hideMark/>
          </w:tcPr>
          <w:p w14:paraId="7DC25AA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241CB3C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7C299D8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638E164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63A972A1"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5E21D09B"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Trener-/Lagledermøte minihåndball i regi av NHF Region Vest</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524CC4F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62D1ED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C04A8D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9CD592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5E2177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DAC0CF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7C79876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D4BDB5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4229CA7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848B3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7809338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140A213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2A5A24B"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769F6C0B"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Høstturneringen HAFO (Håndball/Fotball) i Bjørnarhallen</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5D00CED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30CF1A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29EF60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750142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622D95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1F8B40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1D1F26B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F1D20D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2B8169D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EC71F0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57FD031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8" w:space="0" w:color="auto"/>
            </w:tcBorders>
            <w:shd w:val="clear" w:color="D9D9D9" w:fill="D9D9D9"/>
            <w:noWrap/>
            <w:vAlign w:val="center"/>
            <w:hideMark/>
          </w:tcPr>
          <w:p w14:paraId="206B624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94EAA90"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74FFE0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Påmelding minihåndball vårsesong</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12D1F44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B95A43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56CA541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2B09867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779853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BF74E1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597C99E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C293E5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754A2A8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94E9ED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182F71B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6F29953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r>
      <w:tr w:rsidR="001C2F96" w:rsidRPr="001C2F96" w14:paraId="4DF7A55A"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49F21DB8"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Vårspretten håndballturnering i Bjørnarhallen</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686AF9A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AF8656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5656927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23E5AE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3D32A1D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A7899D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5FB29EE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287D16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0F7A089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7A808A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45FF3C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5018440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6C8966A"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08F467D"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Håndballfestivalen på Stord</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038FE64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28111F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C9B466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BEA0D6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7D10223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EFDB25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15AF479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05B18B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41CF232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2847BB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6F8BF17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66BAC94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5CF00CC"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83F3061"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Medlemsregistrering og oppdatere spillerliste</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2B2FEB3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85F0E5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1B71C3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8C3462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4667E30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A7E0DC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70E2D9D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9CBEB7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2F141BE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317F3C3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7935046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01F6029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A00D2C0"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015E820F"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Levere politiattest</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21B02BC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E8D33B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0A05A31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54ECD6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0B29A6C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7F0F8E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5289045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D7767D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18D6DFA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064F910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357C186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74C022B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7626048"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5CA1C46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Møte for miljøkontakter og lagledere</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44F957A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2CA545A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5B6E5EF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43E7CF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5C4C783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CAC3B6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766EE5E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777D8A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6BBFDFA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AF4DB9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5E9937D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370073A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96AA9C6"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041478F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Oppfølgingsmøte med trenerteam for ballsidighetslag</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2072125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335A52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4C0DF9C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F33FFA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18E300D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7A3C57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40DA66A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159FFB8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3580C64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28445F8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211729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8" w:space="0" w:color="auto"/>
            </w:tcBorders>
            <w:shd w:val="clear" w:color="D9D9D9" w:fill="D9D9D9"/>
            <w:noWrap/>
            <w:vAlign w:val="center"/>
            <w:hideMark/>
          </w:tcPr>
          <w:p w14:paraId="52650B2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BE4C7EA"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5BFFBE0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Kick-off - stikkord: bestille sekk, saft-suse, drakter, invitasjon, plakat, hvem skal delta</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7D2A4671" w14:textId="77777777" w:rsidR="001C2F96" w:rsidRPr="001C2F96" w:rsidRDefault="001C2F96" w:rsidP="001C2F96">
            <w:pPr>
              <w:spacing w:after="0" w:line="240" w:lineRule="auto"/>
              <w:jc w:val="center"/>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59DD61D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1CFEB06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71C1FD3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3A1CF23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0385E95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65" w:type="dxa"/>
            <w:tcBorders>
              <w:top w:val="nil"/>
              <w:left w:val="nil"/>
              <w:bottom w:val="single" w:sz="4" w:space="0" w:color="auto"/>
              <w:right w:val="single" w:sz="4" w:space="0" w:color="auto"/>
            </w:tcBorders>
            <w:shd w:val="clear" w:color="auto" w:fill="auto"/>
            <w:noWrap/>
            <w:vAlign w:val="center"/>
            <w:hideMark/>
          </w:tcPr>
          <w:p w14:paraId="4355D75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F3326E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7868673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584DDB5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3DE4716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7FDF12E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63774910" w14:textId="77777777" w:rsidTr="001C2F96">
        <w:trPr>
          <w:trHeight w:val="300"/>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02D62511"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Bestille drakter og utstyr</w:t>
            </w:r>
          </w:p>
        </w:tc>
        <w:tc>
          <w:tcPr>
            <w:tcW w:w="545" w:type="dxa"/>
            <w:tcBorders>
              <w:top w:val="nil"/>
              <w:left w:val="single" w:sz="8" w:space="0" w:color="auto"/>
              <w:bottom w:val="single" w:sz="8" w:space="0" w:color="auto"/>
              <w:right w:val="single" w:sz="4" w:space="0" w:color="auto"/>
            </w:tcBorders>
            <w:shd w:val="clear" w:color="auto" w:fill="auto"/>
            <w:noWrap/>
            <w:vAlign w:val="center"/>
            <w:hideMark/>
          </w:tcPr>
          <w:p w14:paraId="6C58B47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D9D9D9" w:fill="D9D9D9"/>
            <w:noWrap/>
            <w:vAlign w:val="center"/>
            <w:hideMark/>
          </w:tcPr>
          <w:p w14:paraId="221061C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auto"/>
            </w:tcBorders>
            <w:shd w:val="clear" w:color="auto" w:fill="auto"/>
            <w:noWrap/>
            <w:vAlign w:val="center"/>
            <w:hideMark/>
          </w:tcPr>
          <w:p w14:paraId="6982BA6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D9D9D9" w:fill="D9D9D9"/>
            <w:noWrap/>
            <w:vAlign w:val="center"/>
            <w:hideMark/>
          </w:tcPr>
          <w:p w14:paraId="5736998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auto" w:fill="auto"/>
            <w:noWrap/>
            <w:vAlign w:val="center"/>
            <w:hideMark/>
          </w:tcPr>
          <w:p w14:paraId="64AB9C4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D9D9D9" w:fill="D9D9D9"/>
            <w:noWrap/>
            <w:vAlign w:val="center"/>
            <w:hideMark/>
          </w:tcPr>
          <w:p w14:paraId="2697A61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8" w:space="0" w:color="auto"/>
              <w:right w:val="single" w:sz="4" w:space="0" w:color="auto"/>
            </w:tcBorders>
            <w:shd w:val="clear" w:color="auto" w:fill="auto"/>
            <w:noWrap/>
            <w:vAlign w:val="center"/>
            <w:hideMark/>
          </w:tcPr>
          <w:p w14:paraId="22CB86B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D9D9D9" w:fill="D9D9D9"/>
            <w:noWrap/>
            <w:vAlign w:val="center"/>
            <w:hideMark/>
          </w:tcPr>
          <w:p w14:paraId="74FBE37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auto"/>
            </w:tcBorders>
            <w:shd w:val="clear" w:color="000000" w:fill="FFFFFF"/>
            <w:noWrap/>
            <w:vAlign w:val="center"/>
            <w:hideMark/>
          </w:tcPr>
          <w:p w14:paraId="7E51FC8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D9D9D9" w:fill="D9D9D9"/>
            <w:noWrap/>
            <w:vAlign w:val="center"/>
            <w:hideMark/>
          </w:tcPr>
          <w:p w14:paraId="2A52D9E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auto"/>
            </w:tcBorders>
            <w:shd w:val="clear" w:color="auto" w:fill="auto"/>
            <w:noWrap/>
            <w:vAlign w:val="center"/>
            <w:hideMark/>
          </w:tcPr>
          <w:p w14:paraId="477F738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8" w:space="0" w:color="auto"/>
            </w:tcBorders>
            <w:shd w:val="clear" w:color="D9D9D9" w:fill="D9D9D9"/>
            <w:noWrap/>
            <w:vAlign w:val="center"/>
            <w:hideMark/>
          </w:tcPr>
          <w:p w14:paraId="7F7FC36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bl>
    <w:p w14:paraId="2A3205E0" w14:textId="71142D0C" w:rsidR="001C2F96" w:rsidRDefault="001C2F96" w:rsidP="00A36A2F">
      <w:pPr>
        <w:pStyle w:val="NoSpacing"/>
      </w:pPr>
    </w:p>
    <w:p w14:paraId="2E110B6A" w14:textId="77777777" w:rsidR="001C2F96" w:rsidRDefault="001C2F96">
      <w:r>
        <w:br w:type="page"/>
      </w:r>
    </w:p>
    <w:p w14:paraId="5EEFA444" w14:textId="06A23381" w:rsidR="001C2F96" w:rsidRDefault="001C2F96" w:rsidP="001C2F96">
      <w:pPr>
        <w:pStyle w:val="Heading2"/>
      </w:pPr>
      <w:bookmarkStart w:id="63" w:name="_Toc181267840"/>
      <w:r>
        <w:lastRenderedPageBreak/>
        <w:t>Vedlegg B.8 Årshjul – Dommer</w:t>
      </w:r>
      <w:bookmarkEnd w:id="63"/>
    </w:p>
    <w:tbl>
      <w:tblPr>
        <w:tblW w:w="9136" w:type="dxa"/>
        <w:tblCellMar>
          <w:left w:w="70" w:type="dxa"/>
          <w:right w:w="70" w:type="dxa"/>
        </w:tblCellMar>
        <w:tblLook w:val="04A0" w:firstRow="1" w:lastRow="0" w:firstColumn="1" w:lastColumn="0" w:noHBand="0" w:noVBand="1"/>
      </w:tblPr>
      <w:tblGrid>
        <w:gridCol w:w="4526"/>
        <w:gridCol w:w="545"/>
        <w:gridCol w:w="370"/>
        <w:gridCol w:w="370"/>
        <w:gridCol w:w="370"/>
        <w:gridCol w:w="370"/>
        <w:gridCol w:w="370"/>
        <w:gridCol w:w="366"/>
        <w:gridCol w:w="370"/>
        <w:gridCol w:w="370"/>
        <w:gridCol w:w="370"/>
        <w:gridCol w:w="370"/>
        <w:gridCol w:w="370"/>
      </w:tblGrid>
      <w:tr w:rsidR="001C2F96" w:rsidRPr="001C2F96" w14:paraId="4B362490" w14:textId="77777777" w:rsidTr="001C2F96">
        <w:trPr>
          <w:trHeight w:val="264"/>
        </w:trPr>
        <w:tc>
          <w:tcPr>
            <w:tcW w:w="4526" w:type="dxa"/>
            <w:tcBorders>
              <w:top w:val="single" w:sz="8" w:space="0" w:color="auto"/>
              <w:left w:val="single" w:sz="8" w:space="0" w:color="auto"/>
              <w:bottom w:val="nil"/>
              <w:right w:val="single" w:sz="8" w:space="0" w:color="auto"/>
            </w:tcBorders>
            <w:shd w:val="clear" w:color="000000" w:fill="FFFFFF"/>
            <w:noWrap/>
            <w:vAlign w:val="bottom"/>
            <w:hideMark/>
          </w:tcPr>
          <w:p w14:paraId="53273BFF" w14:textId="7756FADD" w:rsidR="001C2F96" w:rsidRPr="001C2F96" w:rsidRDefault="001C2F96" w:rsidP="001C2F96">
            <w:pPr>
              <w:spacing w:after="0" w:line="240" w:lineRule="auto"/>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 xml:space="preserve">ÅRSHJUL </w:t>
            </w:r>
            <w:r>
              <w:rPr>
                <w:rFonts w:ascii="Calibri" w:eastAsia="Times New Roman" w:hAnsi="Calibri" w:cs="Calibri"/>
                <w:b/>
                <w:bCs/>
                <w:color w:val="000000"/>
                <w:sz w:val="18"/>
                <w:szCs w:val="18"/>
                <w:lang w:eastAsia="nb-NO"/>
              </w:rPr>
              <w:t>DOMMER</w:t>
            </w:r>
          </w:p>
        </w:tc>
        <w:tc>
          <w:tcPr>
            <w:tcW w:w="545" w:type="dxa"/>
            <w:vMerge w:val="restart"/>
            <w:tcBorders>
              <w:top w:val="single" w:sz="8" w:space="0" w:color="auto"/>
              <w:left w:val="single" w:sz="8" w:space="0" w:color="auto"/>
              <w:bottom w:val="single" w:sz="8" w:space="0" w:color="000000"/>
              <w:right w:val="single" w:sz="4" w:space="0" w:color="000000"/>
            </w:tcBorders>
            <w:shd w:val="clear" w:color="auto" w:fill="auto"/>
            <w:noWrap/>
            <w:textDirection w:val="btLr"/>
            <w:vAlign w:val="center"/>
            <w:hideMark/>
          </w:tcPr>
          <w:p w14:paraId="233586BF"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Januar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577F1BE9"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Februar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425EA145"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Mars</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435DB5EC"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April</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7D19011D"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Mai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434CA255"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Juni</w:t>
            </w:r>
          </w:p>
        </w:tc>
        <w:tc>
          <w:tcPr>
            <w:tcW w:w="365"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6DFC66D3"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Juli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0701A597"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August</w:t>
            </w:r>
          </w:p>
        </w:tc>
        <w:tc>
          <w:tcPr>
            <w:tcW w:w="370" w:type="dxa"/>
            <w:vMerge w:val="restart"/>
            <w:tcBorders>
              <w:top w:val="single" w:sz="8" w:space="0" w:color="auto"/>
              <w:left w:val="single" w:sz="4" w:space="0" w:color="000000"/>
              <w:bottom w:val="single" w:sz="8" w:space="0" w:color="000000"/>
              <w:right w:val="single" w:sz="4" w:space="0" w:color="000000"/>
            </w:tcBorders>
            <w:shd w:val="clear" w:color="000000" w:fill="FFFFFF"/>
            <w:noWrap/>
            <w:textDirection w:val="btLr"/>
            <w:vAlign w:val="center"/>
            <w:hideMark/>
          </w:tcPr>
          <w:p w14:paraId="653A4BEC"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September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087F942C"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Oktober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216423FE"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November</w:t>
            </w:r>
          </w:p>
        </w:tc>
        <w:tc>
          <w:tcPr>
            <w:tcW w:w="370" w:type="dxa"/>
            <w:vMerge w:val="restart"/>
            <w:tcBorders>
              <w:top w:val="single" w:sz="8" w:space="0" w:color="auto"/>
              <w:left w:val="single" w:sz="4" w:space="0" w:color="000000"/>
              <w:bottom w:val="single" w:sz="8" w:space="0" w:color="000000"/>
              <w:right w:val="single" w:sz="8" w:space="0" w:color="auto"/>
            </w:tcBorders>
            <w:shd w:val="clear" w:color="D9D9D9" w:fill="D9D9D9"/>
            <w:noWrap/>
            <w:textDirection w:val="btLr"/>
            <w:vAlign w:val="center"/>
            <w:hideMark/>
          </w:tcPr>
          <w:p w14:paraId="19C5901B"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Desember</w:t>
            </w:r>
          </w:p>
        </w:tc>
      </w:tr>
      <w:tr w:rsidR="001C2F96" w:rsidRPr="001C2F96" w14:paraId="41A1CCDD" w14:textId="77777777" w:rsidTr="001C2F96">
        <w:trPr>
          <w:trHeight w:val="622"/>
        </w:trPr>
        <w:tc>
          <w:tcPr>
            <w:tcW w:w="4526"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77259076" w14:textId="77777777" w:rsidR="001C2F96" w:rsidRPr="001C2F96" w:rsidRDefault="001C2F96" w:rsidP="001C2F96">
            <w:pPr>
              <w:spacing w:after="0" w:line="240" w:lineRule="auto"/>
              <w:rPr>
                <w:rFonts w:ascii="Calibri" w:eastAsia="Times New Roman" w:hAnsi="Calibri" w:cs="Calibri"/>
                <w:b/>
                <w:bCs/>
                <w:color w:val="000000"/>
                <w:sz w:val="48"/>
                <w:szCs w:val="48"/>
                <w:lang w:eastAsia="nb-NO"/>
              </w:rPr>
            </w:pPr>
            <w:r w:rsidRPr="001C2F96">
              <w:rPr>
                <w:rFonts w:ascii="Calibri" w:eastAsia="Times New Roman" w:hAnsi="Calibri" w:cs="Calibri"/>
                <w:b/>
                <w:bCs/>
                <w:color w:val="000000"/>
                <w:sz w:val="48"/>
                <w:szCs w:val="48"/>
                <w:lang w:eastAsia="nb-NO"/>
              </w:rPr>
              <w:t>AKTIVITET</w:t>
            </w:r>
          </w:p>
        </w:tc>
        <w:tc>
          <w:tcPr>
            <w:tcW w:w="545" w:type="dxa"/>
            <w:vMerge/>
            <w:tcBorders>
              <w:top w:val="single" w:sz="8" w:space="0" w:color="auto"/>
              <w:left w:val="single" w:sz="8" w:space="0" w:color="auto"/>
              <w:bottom w:val="single" w:sz="8" w:space="0" w:color="000000"/>
              <w:right w:val="single" w:sz="4" w:space="0" w:color="000000"/>
            </w:tcBorders>
            <w:vAlign w:val="center"/>
            <w:hideMark/>
          </w:tcPr>
          <w:p w14:paraId="7723EB23"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80089B0"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07AEF50A"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5DFB3AC7"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0A0ABC56"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58E7F320"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65" w:type="dxa"/>
            <w:vMerge/>
            <w:tcBorders>
              <w:top w:val="single" w:sz="8" w:space="0" w:color="auto"/>
              <w:left w:val="single" w:sz="4" w:space="0" w:color="000000"/>
              <w:bottom w:val="single" w:sz="8" w:space="0" w:color="000000"/>
              <w:right w:val="single" w:sz="4" w:space="0" w:color="000000"/>
            </w:tcBorders>
            <w:vAlign w:val="center"/>
            <w:hideMark/>
          </w:tcPr>
          <w:p w14:paraId="55670231"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6BCBFD65"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0BC5059A"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2074ACCE"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71615BB"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8" w:space="0" w:color="auto"/>
            </w:tcBorders>
            <w:vAlign w:val="center"/>
            <w:hideMark/>
          </w:tcPr>
          <w:p w14:paraId="654C77EE"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r>
      <w:tr w:rsidR="001C2F96" w:rsidRPr="001C2F96" w14:paraId="4396817D"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73D073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Påse at dommere blir involvert i treningstid og treningskamper for ulike lag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B4B778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935D4F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41377D2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8C99D0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9992D0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460E3B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540DE27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3B4CA8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39CAE08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714976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C01F82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299DBE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632B847B"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7FF27E4F"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Påse at det er godt samarbeid mellom trenere og dommere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4E49E1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192199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7CECC75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2A9314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FD31E7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144C09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59DBA1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EF8348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53051AB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5DE538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D37C16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F03785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65A35A04"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1786405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Utarbeide og revidere innhold i utstyrspakke for dommere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45F4BC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6EA188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DBB148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D1089E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E87B97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7E1D8F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3E4CC54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2384CC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64E6DD1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7BC90E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810983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5FAC075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140F3F18"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46C1467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Innsending av kamper til dommeransvarlig der dommere ønsker nærmere oppfølging og/eller veiledning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FB9E69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19D1715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2F557E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9399E6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27E56F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3DC20F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4EEA9E7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9CF290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3B65E8E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FA4CD5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0658FB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5348346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C277EA5"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7F43E42"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Utarbeide månedens kortbane og mini-opsett for inneværende og neste måned</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600528D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40FCA92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37F2305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61350DA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4B5AE67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949232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5D7400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2DC1104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629B7B8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1DE687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4C5AA48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4C6790B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r>
      <w:tr w:rsidR="001C2F96" w:rsidRPr="001C2F96" w14:paraId="1CB9AEA9"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52324254"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Finne dato og tidspunkt for samling ifm Vårspretten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6D2767C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1BC63B2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ED72D0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FE7C07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8D0257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4395C6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479BD5E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069047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7DDEA8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77B22F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9F878F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C44F6B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71C9213"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1A6E5D9E"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Minne dommere på om når vårspretten skal arrangeres og få et "utkast" om når de ikke kan dømme under turneringen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70A302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CE6BD2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3AF48C9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2C15E1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F43297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E99976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55527C4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87751B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485C43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AC59F2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A76F93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143F50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169F27EA"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E1C85AB"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Bergen cup til dommere som vil dømme mer i sommerferien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740D5C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D54FE7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0B3F62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42F6E9A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56E30B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F4EB04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48CE1DB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656C19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694E462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AE52C4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4E0031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0E39A3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DEF2917"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2CAF4E0"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Påmelding av dommer-par til neste sesong. Sende inn til Regionen med oversikt hvem som skal dømme sammen kommende sesong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6F21306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74AE98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FED177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5A8FD2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F04965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E09356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253163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888661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63C0807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B0CB9A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23B41D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65AA16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4CD4FFD" w14:textId="77777777" w:rsidTr="001C2F96">
        <w:trPr>
          <w:trHeight w:val="72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4B081911"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Dommerpåmelding for neste sesong åpner i slutten av mai og siste frist for klubb å melde på dommere er 1 aug. Dette gjelder også registrerering av sperrer for dommer og antikamper</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0B6867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551E65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1FE604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6C0B1B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96E107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E7BA44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28598D2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E892A2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3F23B06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7323D4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D657D9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798F2D6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5C70560"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53825DB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Sesongavslutning - faglig / "gøy samling". Om hvordan sesongen har gått?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4B52609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251622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72EE9A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DC5843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D6D9A1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70BCCD4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161BF8B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A21F2F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37340E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78CCC5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F87B57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44A69B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A452606"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F25F091"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Tilgang til TA og MinIdrett - påse at alle dommere har tilgang til Turneringsadmin og Min Idrett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2D8AC97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05F851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B81994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5E2DF9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BA760D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F3A13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61F9035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9019D2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3DF6FA1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6E5608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8B4236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1BE3D5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F48A073"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9D09D15"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val="nn-NO" w:eastAsia="nb-NO"/>
              </w:rPr>
              <w:t xml:space="preserve">Sjekking av tlf.nr og e-post. </w:t>
            </w:r>
            <w:r w:rsidRPr="001C2F96">
              <w:rPr>
                <w:rFonts w:ascii="Calibri" w:eastAsia="Times New Roman" w:hAnsi="Calibri" w:cs="Calibri"/>
                <w:color w:val="000000"/>
                <w:sz w:val="18"/>
                <w:szCs w:val="18"/>
                <w:lang w:eastAsia="nb-NO"/>
              </w:rPr>
              <w:t>Eposten må være en man bruker ofte og sjekke at det er rett tlf.nr som ligger inni TA/Min Idrett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4326ED7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771E3D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73DE27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C255CF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06BA3D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C78D5C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2AE245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DB5BAE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4FD130A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7452C2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3BA81D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45141A7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B140144"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1040255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Innlegging av sperrer. Dette gjelder dato, haller og lag man av en eller annen grunn ikke kan dømme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7E5FC2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D0689A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EDBBBB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EBC179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0E2E99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C27C33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C79A0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11F6C8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0D944FF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DCB878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41BEC2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4E3ED23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786B8DE"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98173C2"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Sende påminning til dommere vedr sjekk av tlf nr/epost på TA/Min Idrett, samt at innlegging av sperrer skal være utført før 1.august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66429C1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46AE43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3C0EA5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AEBE55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6C97E7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B046DF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3FCAB4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F437BE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2AF49D0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5395FD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51EF22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F3CB8B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1BB7346A"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66EF091"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Dommerkvote - fylle kvote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90FD54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F76B0B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766D3E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EDBC97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0CD9D5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B19359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12ADEB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54AEF7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5747E4F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7C27C99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1D6EB63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3B50897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148C7EE"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5E627C3B"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Barnedommerkurs - finne dato til potensielt nytt barne håndballkurs</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344C65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079C87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B0BE39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2279D7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4D2095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8BC761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10C22F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9A5E47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2C3ADD2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9423FC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D94F09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45DE6EA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4BB9D5E6"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02AAA35"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Kamper til oppfølging av dommere. Dersom det er kamper som dommere trenger at dommerkontakt veileder, skal komme minst en uke før kamp.</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FD0AEA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3C974E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29727F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BE4612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370FBA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07201C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10BA917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06B9D8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B883F2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54ECA57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593E92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664FFE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8B35FC0"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34FAD00"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Julecup - Informere dommere om julecupen på Dommerforum</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2ACA7A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4A9670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1E310F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F0F039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E09775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C3358D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58E4C24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AFD9C8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4E6A70C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4759A0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0EA2AB3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18EA74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7AB20E30" w14:textId="77777777" w:rsidTr="001C2F96">
        <w:trPr>
          <w:trHeight w:val="3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046D1B40" w14:textId="5EE2E506"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Juleavslutning - faglig eller "gøy samling"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68BB193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CC2A72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2932CA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325DAF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E4E01B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1A474A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2D1B830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37EA06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BDB4DE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74783C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D968D3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13B3FB0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67813FD" w14:textId="77777777" w:rsidTr="001C2F96">
        <w:trPr>
          <w:trHeight w:val="315"/>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1BD72EB1"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Dommerforum - oppdatere info på FB gruppe</w:t>
            </w:r>
          </w:p>
        </w:tc>
        <w:tc>
          <w:tcPr>
            <w:tcW w:w="545" w:type="dxa"/>
            <w:tcBorders>
              <w:top w:val="nil"/>
              <w:left w:val="single" w:sz="8" w:space="0" w:color="auto"/>
              <w:bottom w:val="single" w:sz="8" w:space="0" w:color="auto"/>
              <w:right w:val="single" w:sz="4" w:space="0" w:color="000000"/>
            </w:tcBorders>
            <w:shd w:val="clear" w:color="auto" w:fill="auto"/>
            <w:noWrap/>
            <w:vAlign w:val="center"/>
            <w:hideMark/>
          </w:tcPr>
          <w:p w14:paraId="2926FB7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D9D9D9" w:fill="D9D9D9"/>
            <w:noWrap/>
            <w:vAlign w:val="center"/>
            <w:hideMark/>
          </w:tcPr>
          <w:p w14:paraId="5789E2C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auto" w:fill="auto"/>
            <w:noWrap/>
            <w:vAlign w:val="center"/>
            <w:hideMark/>
          </w:tcPr>
          <w:p w14:paraId="5FCE421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D9D9D9" w:fill="D9D9D9"/>
            <w:noWrap/>
            <w:vAlign w:val="center"/>
            <w:hideMark/>
          </w:tcPr>
          <w:p w14:paraId="06C9421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auto" w:fill="auto"/>
            <w:noWrap/>
            <w:vAlign w:val="center"/>
            <w:hideMark/>
          </w:tcPr>
          <w:p w14:paraId="71FA5EB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D9D9D9" w:fill="D9D9D9"/>
            <w:noWrap/>
            <w:vAlign w:val="center"/>
            <w:hideMark/>
          </w:tcPr>
          <w:p w14:paraId="2D10D9A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65" w:type="dxa"/>
            <w:tcBorders>
              <w:top w:val="nil"/>
              <w:left w:val="nil"/>
              <w:bottom w:val="single" w:sz="8" w:space="0" w:color="auto"/>
              <w:right w:val="single" w:sz="4" w:space="0" w:color="000000"/>
            </w:tcBorders>
            <w:shd w:val="clear" w:color="auto" w:fill="auto"/>
            <w:noWrap/>
            <w:vAlign w:val="center"/>
            <w:hideMark/>
          </w:tcPr>
          <w:p w14:paraId="7A7A3A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D9D9D9" w:fill="D9D9D9"/>
            <w:noWrap/>
            <w:vAlign w:val="center"/>
            <w:hideMark/>
          </w:tcPr>
          <w:p w14:paraId="3E33617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000000" w:fill="FFFFFF"/>
            <w:noWrap/>
            <w:vAlign w:val="center"/>
            <w:hideMark/>
          </w:tcPr>
          <w:p w14:paraId="542F54F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D9D9D9" w:fill="D9D9D9"/>
            <w:noWrap/>
            <w:vAlign w:val="center"/>
            <w:hideMark/>
          </w:tcPr>
          <w:p w14:paraId="36DB8B2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auto" w:fill="auto"/>
            <w:noWrap/>
            <w:vAlign w:val="center"/>
            <w:hideMark/>
          </w:tcPr>
          <w:p w14:paraId="1F7647F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8" w:space="0" w:color="auto"/>
              <w:right w:val="single" w:sz="8" w:space="0" w:color="auto"/>
            </w:tcBorders>
            <w:shd w:val="clear" w:color="D9D9D9" w:fill="D9D9D9"/>
            <w:noWrap/>
            <w:vAlign w:val="center"/>
            <w:hideMark/>
          </w:tcPr>
          <w:p w14:paraId="17B283D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r>
    </w:tbl>
    <w:p w14:paraId="36670B60" w14:textId="7CF4D8B2" w:rsidR="001C2F96" w:rsidRDefault="001C2F96" w:rsidP="001C2F96"/>
    <w:p w14:paraId="582A16C7" w14:textId="77777777" w:rsidR="001C2F96" w:rsidRDefault="001C2F96">
      <w:r>
        <w:br w:type="page"/>
      </w:r>
    </w:p>
    <w:p w14:paraId="61B8C2B5" w14:textId="635950C3" w:rsidR="001C2F96" w:rsidRDefault="001C2F96" w:rsidP="001C2F96">
      <w:pPr>
        <w:pStyle w:val="Heading2"/>
      </w:pPr>
      <w:bookmarkStart w:id="64" w:name="_Toc181267841"/>
      <w:r>
        <w:lastRenderedPageBreak/>
        <w:t>Vedlegg B.9 Årshjul – Barn og ungdom</w:t>
      </w:r>
      <w:bookmarkEnd w:id="64"/>
    </w:p>
    <w:tbl>
      <w:tblPr>
        <w:tblW w:w="9136" w:type="dxa"/>
        <w:tblCellMar>
          <w:left w:w="70" w:type="dxa"/>
          <w:right w:w="70" w:type="dxa"/>
        </w:tblCellMar>
        <w:tblLook w:val="04A0" w:firstRow="1" w:lastRow="0" w:firstColumn="1" w:lastColumn="0" w:noHBand="0" w:noVBand="1"/>
      </w:tblPr>
      <w:tblGrid>
        <w:gridCol w:w="4526"/>
        <w:gridCol w:w="545"/>
        <w:gridCol w:w="370"/>
        <w:gridCol w:w="370"/>
        <w:gridCol w:w="370"/>
        <w:gridCol w:w="370"/>
        <w:gridCol w:w="370"/>
        <w:gridCol w:w="366"/>
        <w:gridCol w:w="370"/>
        <w:gridCol w:w="370"/>
        <w:gridCol w:w="370"/>
        <w:gridCol w:w="370"/>
        <w:gridCol w:w="370"/>
      </w:tblGrid>
      <w:tr w:rsidR="001C2F96" w:rsidRPr="001C2F96" w14:paraId="05437A91" w14:textId="77777777" w:rsidTr="001C2F96">
        <w:trPr>
          <w:trHeight w:val="264"/>
        </w:trPr>
        <w:tc>
          <w:tcPr>
            <w:tcW w:w="4526" w:type="dxa"/>
            <w:tcBorders>
              <w:top w:val="single" w:sz="8" w:space="0" w:color="auto"/>
              <w:left w:val="single" w:sz="8" w:space="0" w:color="auto"/>
              <w:bottom w:val="nil"/>
              <w:right w:val="single" w:sz="8" w:space="0" w:color="auto"/>
            </w:tcBorders>
            <w:shd w:val="clear" w:color="000000" w:fill="FFFFFF"/>
            <w:noWrap/>
            <w:vAlign w:val="bottom"/>
            <w:hideMark/>
          </w:tcPr>
          <w:p w14:paraId="3233EDB9" w14:textId="017D7CD7" w:rsidR="001C2F96" w:rsidRPr="001C2F96" w:rsidRDefault="001C2F96" w:rsidP="001C2F96">
            <w:pPr>
              <w:spacing w:after="0" w:line="240" w:lineRule="auto"/>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 xml:space="preserve">ÅRSHJUL </w:t>
            </w:r>
            <w:r>
              <w:rPr>
                <w:rFonts w:ascii="Calibri" w:eastAsia="Times New Roman" w:hAnsi="Calibri" w:cs="Calibri"/>
                <w:b/>
                <w:bCs/>
                <w:color w:val="000000"/>
                <w:sz w:val="18"/>
                <w:szCs w:val="18"/>
                <w:lang w:eastAsia="nb-NO"/>
              </w:rPr>
              <w:t>BARN OG UNGDOM</w:t>
            </w:r>
          </w:p>
        </w:tc>
        <w:tc>
          <w:tcPr>
            <w:tcW w:w="545" w:type="dxa"/>
            <w:vMerge w:val="restart"/>
            <w:tcBorders>
              <w:top w:val="single" w:sz="8" w:space="0" w:color="auto"/>
              <w:left w:val="single" w:sz="8" w:space="0" w:color="auto"/>
              <w:bottom w:val="single" w:sz="8" w:space="0" w:color="000000"/>
              <w:right w:val="single" w:sz="4" w:space="0" w:color="000000"/>
            </w:tcBorders>
            <w:shd w:val="clear" w:color="auto" w:fill="auto"/>
            <w:noWrap/>
            <w:textDirection w:val="btLr"/>
            <w:vAlign w:val="center"/>
            <w:hideMark/>
          </w:tcPr>
          <w:p w14:paraId="0D33A216"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Januar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10DDCB3C"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Februar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27CA7AD7"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Mars</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1DD74CDE"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April</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67ACB46B"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Mai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6792498E"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Juni</w:t>
            </w:r>
          </w:p>
        </w:tc>
        <w:tc>
          <w:tcPr>
            <w:tcW w:w="365"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721CC0DF"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Juli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5420279E"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August</w:t>
            </w:r>
          </w:p>
        </w:tc>
        <w:tc>
          <w:tcPr>
            <w:tcW w:w="370" w:type="dxa"/>
            <w:vMerge w:val="restart"/>
            <w:tcBorders>
              <w:top w:val="single" w:sz="8" w:space="0" w:color="auto"/>
              <w:left w:val="single" w:sz="4" w:space="0" w:color="000000"/>
              <w:bottom w:val="single" w:sz="8" w:space="0" w:color="000000"/>
              <w:right w:val="single" w:sz="4" w:space="0" w:color="000000"/>
            </w:tcBorders>
            <w:shd w:val="clear" w:color="000000" w:fill="FFFFFF"/>
            <w:noWrap/>
            <w:textDirection w:val="btLr"/>
            <w:vAlign w:val="center"/>
            <w:hideMark/>
          </w:tcPr>
          <w:p w14:paraId="709CB4EF"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September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46D61B2D"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Oktober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1EDD6BFC"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November</w:t>
            </w:r>
          </w:p>
        </w:tc>
        <w:tc>
          <w:tcPr>
            <w:tcW w:w="370" w:type="dxa"/>
            <w:vMerge w:val="restart"/>
            <w:tcBorders>
              <w:top w:val="single" w:sz="8" w:space="0" w:color="auto"/>
              <w:left w:val="single" w:sz="4" w:space="0" w:color="000000"/>
              <w:bottom w:val="single" w:sz="8" w:space="0" w:color="000000"/>
              <w:right w:val="single" w:sz="8" w:space="0" w:color="auto"/>
            </w:tcBorders>
            <w:shd w:val="clear" w:color="D9D9D9" w:fill="D9D9D9"/>
            <w:noWrap/>
            <w:textDirection w:val="btLr"/>
            <w:vAlign w:val="center"/>
            <w:hideMark/>
          </w:tcPr>
          <w:p w14:paraId="2F8465D5" w14:textId="77777777" w:rsidR="001C2F96" w:rsidRPr="001C2F96" w:rsidRDefault="001C2F96" w:rsidP="001C2F96">
            <w:pPr>
              <w:spacing w:after="0" w:line="240" w:lineRule="auto"/>
              <w:jc w:val="center"/>
              <w:rPr>
                <w:rFonts w:ascii="Calibri" w:eastAsia="Times New Roman" w:hAnsi="Calibri" w:cs="Calibri"/>
                <w:b/>
                <w:bCs/>
                <w:color w:val="000000"/>
                <w:sz w:val="18"/>
                <w:szCs w:val="18"/>
                <w:lang w:eastAsia="nb-NO"/>
              </w:rPr>
            </w:pPr>
            <w:r w:rsidRPr="001C2F96">
              <w:rPr>
                <w:rFonts w:ascii="Calibri" w:eastAsia="Times New Roman" w:hAnsi="Calibri" w:cs="Calibri"/>
                <w:b/>
                <w:bCs/>
                <w:color w:val="000000"/>
                <w:sz w:val="18"/>
                <w:szCs w:val="18"/>
                <w:lang w:eastAsia="nb-NO"/>
              </w:rPr>
              <w:t>Desember</w:t>
            </w:r>
          </w:p>
        </w:tc>
      </w:tr>
      <w:tr w:rsidR="001C2F96" w:rsidRPr="001C2F96" w14:paraId="4A11AF63" w14:textId="77777777" w:rsidTr="001C2F96">
        <w:trPr>
          <w:trHeight w:val="622"/>
        </w:trPr>
        <w:tc>
          <w:tcPr>
            <w:tcW w:w="4526"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08C1CC85" w14:textId="77777777" w:rsidR="001C2F96" w:rsidRPr="001C2F96" w:rsidRDefault="001C2F96" w:rsidP="001C2F96">
            <w:pPr>
              <w:spacing w:after="0" w:line="240" w:lineRule="auto"/>
              <w:rPr>
                <w:rFonts w:ascii="Calibri" w:eastAsia="Times New Roman" w:hAnsi="Calibri" w:cs="Calibri"/>
                <w:b/>
                <w:bCs/>
                <w:color w:val="000000"/>
                <w:sz w:val="48"/>
                <w:szCs w:val="48"/>
                <w:lang w:eastAsia="nb-NO"/>
              </w:rPr>
            </w:pPr>
            <w:r w:rsidRPr="001C2F96">
              <w:rPr>
                <w:rFonts w:ascii="Calibri" w:eastAsia="Times New Roman" w:hAnsi="Calibri" w:cs="Calibri"/>
                <w:b/>
                <w:bCs/>
                <w:color w:val="000000"/>
                <w:sz w:val="48"/>
                <w:szCs w:val="48"/>
                <w:lang w:eastAsia="nb-NO"/>
              </w:rPr>
              <w:t>AKTIVITET</w:t>
            </w:r>
          </w:p>
        </w:tc>
        <w:tc>
          <w:tcPr>
            <w:tcW w:w="545" w:type="dxa"/>
            <w:vMerge/>
            <w:tcBorders>
              <w:top w:val="single" w:sz="8" w:space="0" w:color="auto"/>
              <w:left w:val="single" w:sz="8" w:space="0" w:color="auto"/>
              <w:bottom w:val="single" w:sz="8" w:space="0" w:color="000000"/>
              <w:right w:val="single" w:sz="4" w:space="0" w:color="000000"/>
            </w:tcBorders>
            <w:vAlign w:val="center"/>
            <w:hideMark/>
          </w:tcPr>
          <w:p w14:paraId="0DCFB481"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744C7674"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46925D2"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40DCAF7F"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6D457C8B"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1DC7BF6F"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65" w:type="dxa"/>
            <w:vMerge/>
            <w:tcBorders>
              <w:top w:val="single" w:sz="8" w:space="0" w:color="auto"/>
              <w:left w:val="single" w:sz="4" w:space="0" w:color="000000"/>
              <w:bottom w:val="single" w:sz="8" w:space="0" w:color="000000"/>
              <w:right w:val="single" w:sz="4" w:space="0" w:color="000000"/>
            </w:tcBorders>
            <w:vAlign w:val="center"/>
            <w:hideMark/>
          </w:tcPr>
          <w:p w14:paraId="1307BE33"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2B1858D6"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6014C6F5"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18218E35"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5A593BA1"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8" w:space="0" w:color="auto"/>
            </w:tcBorders>
            <w:vAlign w:val="center"/>
            <w:hideMark/>
          </w:tcPr>
          <w:p w14:paraId="2C51680E" w14:textId="77777777" w:rsidR="001C2F96" w:rsidRPr="001C2F96" w:rsidRDefault="001C2F96" w:rsidP="001C2F96">
            <w:pPr>
              <w:spacing w:after="0" w:line="240" w:lineRule="auto"/>
              <w:rPr>
                <w:rFonts w:ascii="Calibri" w:eastAsia="Times New Roman" w:hAnsi="Calibri" w:cs="Calibri"/>
                <w:b/>
                <w:bCs/>
                <w:color w:val="000000"/>
                <w:sz w:val="18"/>
                <w:szCs w:val="18"/>
                <w:lang w:eastAsia="nb-NO"/>
              </w:rPr>
            </w:pPr>
          </w:p>
        </w:tc>
      </w:tr>
      <w:tr w:rsidR="001C2F96" w:rsidRPr="001C2F96" w14:paraId="410FBB34"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23823BB0"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Påmelding til serie neste sesong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63896C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3FDCB0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A61B65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19DCED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3E14419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2A259FB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06C0E9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C79512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652C621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2BC3F3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AD1C43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C609A6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7D4286D2"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138DA1AB" w14:textId="77777777" w:rsidR="001C2F96" w:rsidRPr="001C2F96" w:rsidRDefault="001C2F96" w:rsidP="001C2F96">
            <w:pPr>
              <w:spacing w:after="0" w:line="240" w:lineRule="auto"/>
              <w:rPr>
                <w:rFonts w:ascii="Calibri" w:eastAsia="Times New Roman" w:hAnsi="Calibri" w:cs="Calibri"/>
                <w:color w:val="000000"/>
                <w:sz w:val="18"/>
                <w:szCs w:val="18"/>
                <w:lang w:val="nn-NO" w:eastAsia="nb-NO"/>
              </w:rPr>
            </w:pPr>
            <w:r w:rsidRPr="001C2F96">
              <w:rPr>
                <w:rFonts w:ascii="Calibri" w:eastAsia="Times New Roman" w:hAnsi="Calibri" w:cs="Calibri"/>
                <w:color w:val="000000"/>
                <w:sz w:val="18"/>
                <w:szCs w:val="18"/>
                <w:lang w:val="nn-NO" w:eastAsia="nb-NO"/>
              </w:rPr>
              <w:t>Påse at alle lag er klar til seriestart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B7FE68D" w14:textId="77777777" w:rsidR="001C2F96" w:rsidRPr="001C2F96" w:rsidRDefault="001C2F96" w:rsidP="001C2F96">
            <w:pPr>
              <w:spacing w:after="0" w:line="240" w:lineRule="auto"/>
              <w:jc w:val="center"/>
              <w:rPr>
                <w:rFonts w:ascii="Calibri" w:eastAsia="Times New Roman" w:hAnsi="Calibri" w:cs="Calibri"/>
                <w:color w:val="000000"/>
                <w:lang w:val="nn-NO" w:eastAsia="nb-NO"/>
              </w:rPr>
            </w:pPr>
            <w:r w:rsidRPr="001C2F96">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4BC895D" w14:textId="77777777" w:rsidR="001C2F96" w:rsidRPr="001C2F96" w:rsidRDefault="001C2F96" w:rsidP="001C2F96">
            <w:pPr>
              <w:spacing w:after="0" w:line="240" w:lineRule="auto"/>
              <w:jc w:val="center"/>
              <w:rPr>
                <w:rFonts w:ascii="Calibri" w:eastAsia="Times New Roman" w:hAnsi="Calibri" w:cs="Calibri"/>
                <w:color w:val="000000"/>
                <w:lang w:val="nn-NO" w:eastAsia="nb-NO"/>
              </w:rPr>
            </w:pPr>
            <w:r w:rsidRPr="001C2F96">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FEE7BF8" w14:textId="77777777" w:rsidR="001C2F96" w:rsidRPr="001C2F96" w:rsidRDefault="001C2F96" w:rsidP="001C2F96">
            <w:pPr>
              <w:spacing w:after="0" w:line="240" w:lineRule="auto"/>
              <w:jc w:val="center"/>
              <w:rPr>
                <w:rFonts w:ascii="Calibri" w:eastAsia="Times New Roman" w:hAnsi="Calibri" w:cs="Calibri"/>
                <w:color w:val="000000"/>
                <w:lang w:val="nn-NO" w:eastAsia="nb-NO"/>
              </w:rPr>
            </w:pPr>
            <w:r w:rsidRPr="001C2F96">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B16A200" w14:textId="77777777" w:rsidR="001C2F96" w:rsidRPr="001C2F96" w:rsidRDefault="001C2F96" w:rsidP="001C2F96">
            <w:pPr>
              <w:spacing w:after="0" w:line="240" w:lineRule="auto"/>
              <w:jc w:val="center"/>
              <w:rPr>
                <w:rFonts w:ascii="Calibri" w:eastAsia="Times New Roman" w:hAnsi="Calibri" w:cs="Calibri"/>
                <w:color w:val="000000"/>
                <w:lang w:val="nn-NO" w:eastAsia="nb-NO"/>
              </w:rPr>
            </w:pPr>
            <w:r w:rsidRPr="001C2F96">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E51A9B9" w14:textId="77777777" w:rsidR="001C2F96" w:rsidRPr="001C2F96" w:rsidRDefault="001C2F96" w:rsidP="001C2F96">
            <w:pPr>
              <w:spacing w:after="0" w:line="240" w:lineRule="auto"/>
              <w:jc w:val="center"/>
              <w:rPr>
                <w:rFonts w:ascii="Calibri" w:eastAsia="Times New Roman" w:hAnsi="Calibri" w:cs="Calibri"/>
                <w:color w:val="000000"/>
                <w:lang w:val="nn-NO" w:eastAsia="nb-NO"/>
              </w:rPr>
            </w:pPr>
            <w:r w:rsidRPr="001C2F96">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DE9023C" w14:textId="77777777" w:rsidR="001C2F96" w:rsidRPr="001C2F96" w:rsidRDefault="001C2F96" w:rsidP="001C2F96">
            <w:pPr>
              <w:spacing w:after="0" w:line="240" w:lineRule="auto"/>
              <w:jc w:val="center"/>
              <w:rPr>
                <w:rFonts w:ascii="Calibri" w:eastAsia="Times New Roman" w:hAnsi="Calibri" w:cs="Calibri"/>
                <w:color w:val="000000"/>
                <w:lang w:val="nn-NO" w:eastAsia="nb-NO"/>
              </w:rPr>
            </w:pPr>
            <w:r w:rsidRPr="001C2F96">
              <w:rPr>
                <w:rFonts w:ascii="Calibri" w:eastAsia="Times New Roman" w:hAnsi="Calibri" w:cs="Calibri"/>
                <w:color w:val="000000"/>
                <w:lang w:val="nn-NO"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F07A484" w14:textId="77777777" w:rsidR="001C2F96" w:rsidRPr="001C2F96" w:rsidRDefault="001C2F96" w:rsidP="001C2F96">
            <w:pPr>
              <w:spacing w:after="0" w:line="240" w:lineRule="auto"/>
              <w:jc w:val="center"/>
              <w:rPr>
                <w:rFonts w:ascii="Calibri" w:eastAsia="Times New Roman" w:hAnsi="Calibri" w:cs="Calibri"/>
                <w:color w:val="000000"/>
                <w:lang w:val="nn-NO" w:eastAsia="nb-NO"/>
              </w:rPr>
            </w:pPr>
            <w:r w:rsidRPr="001C2F96">
              <w:rPr>
                <w:rFonts w:ascii="Calibri" w:eastAsia="Times New Roman" w:hAnsi="Calibri" w:cs="Calibri"/>
                <w:color w:val="000000"/>
                <w:lang w:val="nn-NO"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33F4B4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0E38797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7981EA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1DB9E8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315DF9B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4D4FD64B"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7C3B2B35"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kampoppsett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4F5997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D0C9AB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798DC7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E4F781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9BF95B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5DED17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016891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B96F0E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58A5BAB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8F9F48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82688E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595FDA8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5C5EB39"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0ADCE63F"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trenerkurs og oppfordre trenere om å delta</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779C10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4EFD21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F5C537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3FAC73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6BA1BD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CCA04A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1D2171C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717BE7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54F35BE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71AC53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90C2C8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314888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182749E8"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4DDB72F"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 xml:space="preserve">Informere om at alle lag må lage lister med navn på alle spillere og kontaktinfo til foresatte. Informere om at listen skal sendes til administrasjon. </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8C958D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1F6331D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B7BBBE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4E3781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583AE0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7B9076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05EF79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64CC2D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49DB25B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743C4F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DE8E50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AA6B2D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4E6F894D"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64B096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Oversikt/innkjøp av drakter og utstyr til lagene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7B53A4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E8A22B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462ADC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8B2A44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8544B7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4DF3B9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02FDEE4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2AA7B7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414EAEF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29B0F7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1AC80D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1D6F48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6DDA2630"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7F339E6"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mulighet for sosiale arrangement og overnatting i Bjørnarhallen til de ulike lag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900E7C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2C7774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6936F5E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C8420A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3E5143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64627E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C7678C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8034CC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21A5E8E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4E5BC7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C7CF2E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5080877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4BAD08A"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4F7FB97"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Dialog - legge til rette for dialog mellom spiller-trener-daglig leder-sportslig medarbeider for å sikre at alle blir hørt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87BCF5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0CCE26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F16D8B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A85E1D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D36CA4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9F9F9D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5F2082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1301E6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E0B4BE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26AD74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7D063E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096655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2B601A2"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DDF035F"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Informere om sammenslåing av lag på tvers av geografiske områder og på tvers av årstrinn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F910C3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A8DB09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8BC91E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5355CB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B32117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AD43B2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AED060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20C23D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56C8A47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A5B02B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084D06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423B945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1DF7249" w14:textId="77777777" w:rsidTr="001C2F96">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1B69504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Teambuilding - gjennomføre felles helg (sosial/sportslig) i Bjørnarhallen før sammenslåing av lag på tvers av geografi og årstrinn.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239CF5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ED4571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31E957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7594E1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815FAB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6E3EF11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FB4510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394763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3187261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8CE317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94BFFD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43A2A6A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9CD5B38"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043047C5"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Vårspretten håndballturnering i Bjørnarhallen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4B3DFD9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436B6C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20F45E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EF9F66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566DAEF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8DD4D4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CEBAFE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8C839D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245EB50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052DC6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5DE2A9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715C90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6A584A42"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1631591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Håndballfestivalen på Stord</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E33E12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7529E6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79345C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7E7FEB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A247BA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64A81A6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20096A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435B0D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3ACDEC3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8EBD81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ACDC99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3BB7A8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B16E209"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5825AF2D"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Bergen Cup</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8BE2C1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2AE208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D23DC4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3C5560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482D92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AD2BD3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31B191F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43A7AF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528B35D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19D14C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2320AE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4DA05A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7A816807"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07EA2001"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Åpningscupen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BDA8AB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A07C1A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69E031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6E9126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674924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11B72F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551780F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1BC80B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37A3C52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0CF31A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7AFAA6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3929251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650C0C0A"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5180D1F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Medlemsregistrering og oppdatere spillerliste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60419F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6660B9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3D8D79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0D4577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D2C10E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E9128E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1DA646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24BB33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D281ED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734560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DD62E3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CB84A6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19CA5B54"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1A36D0A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Levere politiattest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43F025A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EE2843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2F6089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3B3888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98890F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72D0A0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5E662E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26DA9F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641D2AA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4DF98FD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A1143F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36A22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4E31A79F"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031E63B6"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Avholde foreldremøte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FE3E77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53318A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4464C9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7F3EE2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4033C3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B299D6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687BA8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00BA5A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9DFFFD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166D01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00490AD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D31E52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63DE9F8"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1F8506C"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Etablere og følge opp Ungdomsutvalg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E322FB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65CD88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2EB2EC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36E2E3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4EF7DA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2B40D5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207099C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AC717B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62E6A85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45D4128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3D79C7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319B19E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B02F377"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0459F45"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Følge opp Stjerne-/Gull-laget/Tilrettelagt håndball</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9FBDB2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E1447A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B0CD61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67EDC3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BD3277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E9EA36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16EF7AB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C437F3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44745EC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F651DF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53B312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AD93CE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8544CFD"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B42EBE1"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Håndballskole høst / vår</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415FF3C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918C9E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7057E6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8CE073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2F7706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99F9B0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1B0A0D6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BB1811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3B2F4B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36255A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E7D1E0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0F66A2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A2145B2"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451A5D6D"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Møte BoU</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F7EFE6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65F3A80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F81641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1E8A60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5357FA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06F1D3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31C0578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AEB287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6A7B52B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820096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015514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6CDB74E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3998411"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297B8DEA"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Billett, bod og vaktlister</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400121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1C2CC2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91EDF2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06436C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F967F7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BA56FF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4C45DB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C4C4EA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4671812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B75A3F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B1F336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37041B5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3BE11062"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36C4124"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Trenerhonorar - utbetaling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B0BC81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E06DA5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7F21A5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DEA197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08DF75C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FB5DF5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F46894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00CBC0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3977AD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551744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0E7D67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91C407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487E797E"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443E5791"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Oppfølgingsmøte med trenerteam</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26B238F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1E3FDC5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2F46DB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622C2B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3E9535F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D43D06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2D9F7F9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AEEEB9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1AD200D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576F5E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FC532F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0B409AC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78F9E829"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707AF44"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Håndballfestivalen på Stord</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CDB8B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D71AF1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D57B30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87B853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5B30E0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12E54C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6977F4A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9F226C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9C7743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3C34C5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654429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98BF31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0E0B2402"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64C642F"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Medlemsregistrering og oppdatere spillerliste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BAC192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44D718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A089CF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77A524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AB3172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38C173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4062C5C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84B7E9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343A83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599258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F41033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5C24E25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228A23DD"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5C710763"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Levere politiattest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73556A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44B126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F0DAE1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ADC9CC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C77FBE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208875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2C3C0E8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7075F8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0E7FD1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2EE4D5F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BF1153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AC7801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13BA1734"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88E9487"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Påse at det avholdes foreldremøte i de ulike lag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0E4BE3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261D5D0"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E546F3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83C8B4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5B89A0E"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5FAF4C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478E8E6D"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2FAD4A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2BBCB11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0E3399F"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28262FF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5C0A570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5289C841" w14:textId="77777777" w:rsidTr="001C2F96">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518EBB9"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Ungdomsuke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817FD2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B56F4E5"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1FDAC1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BC0B3D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AC0411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5C8E884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30E824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EA8B50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6934F80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01CDAE6"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E066AA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3736F60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r w:rsidR="001C2F96" w:rsidRPr="001C2F96" w14:paraId="1F83CF68" w14:textId="77777777" w:rsidTr="001C2F96">
        <w:trPr>
          <w:trHeight w:val="300"/>
        </w:trPr>
        <w:tc>
          <w:tcPr>
            <w:tcW w:w="4526" w:type="dxa"/>
            <w:tcBorders>
              <w:top w:val="nil"/>
              <w:left w:val="single" w:sz="8" w:space="0" w:color="auto"/>
              <w:bottom w:val="single" w:sz="8" w:space="0" w:color="auto"/>
              <w:right w:val="single" w:sz="8" w:space="0" w:color="auto"/>
            </w:tcBorders>
            <w:shd w:val="clear" w:color="000000" w:fill="FFFFFF"/>
            <w:noWrap/>
            <w:vAlign w:val="center"/>
            <w:hideMark/>
          </w:tcPr>
          <w:p w14:paraId="0AD451AA" w14:textId="77777777" w:rsidR="001C2F96" w:rsidRPr="001C2F96" w:rsidRDefault="001C2F96" w:rsidP="001C2F96">
            <w:pPr>
              <w:spacing w:after="0" w:line="240" w:lineRule="auto"/>
              <w:rPr>
                <w:rFonts w:ascii="Calibri" w:eastAsia="Times New Roman" w:hAnsi="Calibri" w:cs="Calibri"/>
                <w:color w:val="000000"/>
                <w:sz w:val="18"/>
                <w:szCs w:val="18"/>
                <w:lang w:eastAsia="nb-NO"/>
              </w:rPr>
            </w:pPr>
            <w:r w:rsidRPr="001C2F96">
              <w:rPr>
                <w:rFonts w:ascii="Calibri" w:eastAsia="Times New Roman" w:hAnsi="Calibri" w:cs="Calibri"/>
                <w:color w:val="000000"/>
                <w:sz w:val="18"/>
                <w:szCs w:val="18"/>
                <w:lang w:eastAsia="nb-NO"/>
              </w:rPr>
              <w:t>Bestille drakter og utstyr</w:t>
            </w:r>
          </w:p>
        </w:tc>
        <w:tc>
          <w:tcPr>
            <w:tcW w:w="545" w:type="dxa"/>
            <w:tcBorders>
              <w:top w:val="nil"/>
              <w:left w:val="single" w:sz="8" w:space="0" w:color="auto"/>
              <w:bottom w:val="single" w:sz="8" w:space="0" w:color="auto"/>
              <w:right w:val="single" w:sz="4" w:space="0" w:color="000000"/>
            </w:tcBorders>
            <w:shd w:val="clear" w:color="auto" w:fill="auto"/>
            <w:noWrap/>
            <w:vAlign w:val="center"/>
            <w:hideMark/>
          </w:tcPr>
          <w:p w14:paraId="0E4D9764"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51B58662"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auto" w:fill="auto"/>
            <w:noWrap/>
            <w:vAlign w:val="center"/>
            <w:hideMark/>
          </w:tcPr>
          <w:p w14:paraId="3BF13A23"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3050371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auto" w:fill="auto"/>
            <w:noWrap/>
            <w:vAlign w:val="center"/>
            <w:hideMark/>
          </w:tcPr>
          <w:p w14:paraId="105D65AA"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6A11E01B"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65" w:type="dxa"/>
            <w:tcBorders>
              <w:top w:val="nil"/>
              <w:left w:val="nil"/>
              <w:bottom w:val="single" w:sz="8" w:space="0" w:color="auto"/>
              <w:right w:val="single" w:sz="4" w:space="0" w:color="000000"/>
            </w:tcBorders>
            <w:shd w:val="clear" w:color="auto" w:fill="auto"/>
            <w:noWrap/>
            <w:vAlign w:val="center"/>
            <w:hideMark/>
          </w:tcPr>
          <w:p w14:paraId="4ACF523C"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0E92AD41"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000000" w:fill="FFFFFF"/>
            <w:noWrap/>
            <w:vAlign w:val="center"/>
            <w:hideMark/>
          </w:tcPr>
          <w:p w14:paraId="2C0D47D8"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1489E9E9"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auto" w:fill="auto"/>
            <w:noWrap/>
            <w:vAlign w:val="center"/>
            <w:hideMark/>
          </w:tcPr>
          <w:p w14:paraId="09DF4B3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c>
          <w:tcPr>
            <w:tcW w:w="370" w:type="dxa"/>
            <w:tcBorders>
              <w:top w:val="nil"/>
              <w:left w:val="nil"/>
              <w:bottom w:val="single" w:sz="8" w:space="0" w:color="auto"/>
              <w:right w:val="single" w:sz="8" w:space="0" w:color="auto"/>
            </w:tcBorders>
            <w:shd w:val="clear" w:color="D9D9D9" w:fill="D9D9D9"/>
            <w:noWrap/>
            <w:vAlign w:val="center"/>
            <w:hideMark/>
          </w:tcPr>
          <w:p w14:paraId="56553FF7" w14:textId="77777777" w:rsidR="001C2F96" w:rsidRPr="001C2F96" w:rsidRDefault="001C2F96" w:rsidP="001C2F96">
            <w:pPr>
              <w:spacing w:after="0" w:line="240" w:lineRule="auto"/>
              <w:jc w:val="center"/>
              <w:rPr>
                <w:rFonts w:ascii="Calibri" w:eastAsia="Times New Roman" w:hAnsi="Calibri" w:cs="Calibri"/>
                <w:color w:val="000000"/>
                <w:lang w:eastAsia="nb-NO"/>
              </w:rPr>
            </w:pPr>
            <w:r w:rsidRPr="001C2F96">
              <w:rPr>
                <w:rFonts w:ascii="Calibri" w:eastAsia="Times New Roman" w:hAnsi="Calibri" w:cs="Calibri"/>
                <w:color w:val="000000"/>
                <w:lang w:eastAsia="nb-NO"/>
              </w:rPr>
              <w:t> </w:t>
            </w:r>
          </w:p>
        </w:tc>
      </w:tr>
    </w:tbl>
    <w:p w14:paraId="5C9858DC" w14:textId="37C620CE" w:rsidR="001C2F96" w:rsidRDefault="001C2F96" w:rsidP="001C2F96"/>
    <w:p w14:paraId="46E53DC7" w14:textId="77777777" w:rsidR="001C2F96" w:rsidRDefault="001C2F96">
      <w:r>
        <w:br w:type="page"/>
      </w:r>
    </w:p>
    <w:p w14:paraId="637FC4F2" w14:textId="4A3DE274" w:rsidR="001C2F96" w:rsidRDefault="001C2F96" w:rsidP="001C2F96">
      <w:pPr>
        <w:pStyle w:val="Heading2"/>
      </w:pPr>
      <w:bookmarkStart w:id="65" w:name="_Toc181267842"/>
      <w:r>
        <w:lastRenderedPageBreak/>
        <w:t>Vedlegg B.10 Årshjul – Senior</w:t>
      </w:r>
      <w:bookmarkEnd w:id="65"/>
    </w:p>
    <w:tbl>
      <w:tblPr>
        <w:tblW w:w="9136" w:type="dxa"/>
        <w:tblCellMar>
          <w:left w:w="70" w:type="dxa"/>
          <w:right w:w="70" w:type="dxa"/>
        </w:tblCellMar>
        <w:tblLook w:val="04A0" w:firstRow="1" w:lastRow="0" w:firstColumn="1" w:lastColumn="0" w:noHBand="0" w:noVBand="1"/>
      </w:tblPr>
      <w:tblGrid>
        <w:gridCol w:w="4526"/>
        <w:gridCol w:w="545"/>
        <w:gridCol w:w="370"/>
        <w:gridCol w:w="370"/>
        <w:gridCol w:w="370"/>
        <w:gridCol w:w="370"/>
        <w:gridCol w:w="370"/>
        <w:gridCol w:w="366"/>
        <w:gridCol w:w="370"/>
        <w:gridCol w:w="370"/>
        <w:gridCol w:w="370"/>
        <w:gridCol w:w="370"/>
        <w:gridCol w:w="370"/>
      </w:tblGrid>
      <w:tr w:rsidR="00C14F79" w:rsidRPr="00C14F79" w14:paraId="704452E9" w14:textId="77777777" w:rsidTr="00C14F79">
        <w:trPr>
          <w:trHeight w:val="264"/>
        </w:trPr>
        <w:tc>
          <w:tcPr>
            <w:tcW w:w="4526" w:type="dxa"/>
            <w:tcBorders>
              <w:top w:val="single" w:sz="8" w:space="0" w:color="auto"/>
              <w:left w:val="single" w:sz="8" w:space="0" w:color="auto"/>
              <w:bottom w:val="nil"/>
              <w:right w:val="single" w:sz="8" w:space="0" w:color="auto"/>
            </w:tcBorders>
            <w:shd w:val="clear" w:color="000000" w:fill="FFFFFF"/>
            <w:noWrap/>
            <w:vAlign w:val="bottom"/>
            <w:hideMark/>
          </w:tcPr>
          <w:p w14:paraId="2197371D" w14:textId="7C39BDD9" w:rsidR="00C14F79" w:rsidRPr="00C14F79" w:rsidRDefault="00C14F79" w:rsidP="00C14F79">
            <w:pPr>
              <w:spacing w:after="0" w:line="240" w:lineRule="auto"/>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 xml:space="preserve">ÅRSHJUL </w:t>
            </w:r>
            <w:r>
              <w:rPr>
                <w:rFonts w:ascii="Calibri" w:eastAsia="Times New Roman" w:hAnsi="Calibri" w:cs="Calibri"/>
                <w:b/>
                <w:bCs/>
                <w:color w:val="000000"/>
                <w:sz w:val="18"/>
                <w:szCs w:val="18"/>
                <w:lang w:eastAsia="nb-NO"/>
              </w:rPr>
              <w:t>SENIOR</w:t>
            </w:r>
          </w:p>
        </w:tc>
        <w:tc>
          <w:tcPr>
            <w:tcW w:w="545" w:type="dxa"/>
            <w:vMerge w:val="restart"/>
            <w:tcBorders>
              <w:top w:val="single" w:sz="8" w:space="0" w:color="auto"/>
              <w:left w:val="single" w:sz="8" w:space="0" w:color="auto"/>
              <w:bottom w:val="single" w:sz="8" w:space="0" w:color="000000"/>
              <w:right w:val="single" w:sz="4" w:space="0" w:color="000000"/>
            </w:tcBorders>
            <w:shd w:val="clear" w:color="auto" w:fill="auto"/>
            <w:noWrap/>
            <w:textDirection w:val="btLr"/>
            <w:vAlign w:val="center"/>
            <w:hideMark/>
          </w:tcPr>
          <w:p w14:paraId="412A0ECE"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Januar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0586C251"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Februar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1DD949DC"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Mars</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33F34BBF"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April</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17ADBB86"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Mai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7EFFD50C"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Juni</w:t>
            </w:r>
          </w:p>
        </w:tc>
        <w:tc>
          <w:tcPr>
            <w:tcW w:w="365"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379D379A"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Juli</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256AEDBB"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August</w:t>
            </w:r>
          </w:p>
        </w:tc>
        <w:tc>
          <w:tcPr>
            <w:tcW w:w="370" w:type="dxa"/>
            <w:vMerge w:val="restart"/>
            <w:tcBorders>
              <w:top w:val="single" w:sz="8" w:space="0" w:color="auto"/>
              <w:left w:val="single" w:sz="4" w:space="0" w:color="000000"/>
              <w:bottom w:val="single" w:sz="8" w:space="0" w:color="000000"/>
              <w:right w:val="single" w:sz="4" w:space="0" w:color="000000"/>
            </w:tcBorders>
            <w:shd w:val="clear" w:color="000000" w:fill="FFFFFF"/>
            <w:noWrap/>
            <w:textDirection w:val="btLr"/>
            <w:vAlign w:val="center"/>
            <w:hideMark/>
          </w:tcPr>
          <w:p w14:paraId="122EF029"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September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D9D9D9" w:fill="D9D9D9"/>
            <w:noWrap/>
            <w:textDirection w:val="btLr"/>
            <w:vAlign w:val="center"/>
            <w:hideMark/>
          </w:tcPr>
          <w:p w14:paraId="2DC0047A"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Oktober</w:t>
            </w:r>
          </w:p>
        </w:tc>
        <w:tc>
          <w:tcPr>
            <w:tcW w:w="370" w:type="dxa"/>
            <w:vMerge w:val="restart"/>
            <w:tcBorders>
              <w:top w:val="single" w:sz="8" w:space="0" w:color="auto"/>
              <w:left w:val="single" w:sz="4" w:space="0" w:color="000000"/>
              <w:bottom w:val="single" w:sz="8" w:space="0" w:color="000000"/>
              <w:right w:val="single" w:sz="4" w:space="0" w:color="000000"/>
            </w:tcBorders>
            <w:shd w:val="clear" w:color="auto" w:fill="auto"/>
            <w:noWrap/>
            <w:textDirection w:val="btLr"/>
            <w:vAlign w:val="center"/>
            <w:hideMark/>
          </w:tcPr>
          <w:p w14:paraId="3A787CE9"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November</w:t>
            </w:r>
          </w:p>
        </w:tc>
        <w:tc>
          <w:tcPr>
            <w:tcW w:w="370" w:type="dxa"/>
            <w:vMerge w:val="restart"/>
            <w:tcBorders>
              <w:top w:val="single" w:sz="8" w:space="0" w:color="auto"/>
              <w:left w:val="single" w:sz="4" w:space="0" w:color="000000"/>
              <w:bottom w:val="single" w:sz="8" w:space="0" w:color="000000"/>
              <w:right w:val="single" w:sz="8" w:space="0" w:color="auto"/>
            </w:tcBorders>
            <w:shd w:val="clear" w:color="D9D9D9" w:fill="D9D9D9"/>
            <w:noWrap/>
            <w:textDirection w:val="btLr"/>
            <w:vAlign w:val="center"/>
            <w:hideMark/>
          </w:tcPr>
          <w:p w14:paraId="3B5CC026" w14:textId="77777777" w:rsidR="00C14F79" w:rsidRPr="00C14F79" w:rsidRDefault="00C14F79" w:rsidP="00C14F79">
            <w:pPr>
              <w:spacing w:after="0" w:line="240" w:lineRule="auto"/>
              <w:jc w:val="center"/>
              <w:rPr>
                <w:rFonts w:ascii="Calibri" w:eastAsia="Times New Roman" w:hAnsi="Calibri" w:cs="Calibri"/>
                <w:b/>
                <w:bCs/>
                <w:color w:val="000000"/>
                <w:sz w:val="18"/>
                <w:szCs w:val="18"/>
                <w:lang w:eastAsia="nb-NO"/>
              </w:rPr>
            </w:pPr>
            <w:r w:rsidRPr="00C14F79">
              <w:rPr>
                <w:rFonts w:ascii="Calibri" w:eastAsia="Times New Roman" w:hAnsi="Calibri" w:cs="Calibri"/>
                <w:b/>
                <w:bCs/>
                <w:color w:val="000000"/>
                <w:sz w:val="18"/>
                <w:szCs w:val="18"/>
                <w:lang w:eastAsia="nb-NO"/>
              </w:rPr>
              <w:t>Desember</w:t>
            </w:r>
          </w:p>
        </w:tc>
      </w:tr>
      <w:tr w:rsidR="00C14F79" w:rsidRPr="00C14F79" w14:paraId="5A5FEF45" w14:textId="77777777" w:rsidTr="00C14F79">
        <w:trPr>
          <w:trHeight w:val="622"/>
        </w:trPr>
        <w:tc>
          <w:tcPr>
            <w:tcW w:w="4526"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082D9E13" w14:textId="77777777" w:rsidR="00C14F79" w:rsidRPr="00C14F79" w:rsidRDefault="00C14F79" w:rsidP="00C14F79">
            <w:pPr>
              <w:spacing w:after="0" w:line="240" w:lineRule="auto"/>
              <w:rPr>
                <w:rFonts w:ascii="Calibri" w:eastAsia="Times New Roman" w:hAnsi="Calibri" w:cs="Calibri"/>
                <w:b/>
                <w:bCs/>
                <w:color w:val="000000"/>
                <w:sz w:val="48"/>
                <w:szCs w:val="48"/>
                <w:lang w:eastAsia="nb-NO"/>
              </w:rPr>
            </w:pPr>
            <w:r w:rsidRPr="00C14F79">
              <w:rPr>
                <w:rFonts w:ascii="Calibri" w:eastAsia="Times New Roman" w:hAnsi="Calibri" w:cs="Calibri"/>
                <w:b/>
                <w:bCs/>
                <w:color w:val="000000"/>
                <w:sz w:val="48"/>
                <w:szCs w:val="48"/>
                <w:lang w:eastAsia="nb-NO"/>
              </w:rPr>
              <w:t>AKTIVITET</w:t>
            </w:r>
          </w:p>
        </w:tc>
        <w:tc>
          <w:tcPr>
            <w:tcW w:w="545" w:type="dxa"/>
            <w:vMerge/>
            <w:tcBorders>
              <w:top w:val="single" w:sz="8" w:space="0" w:color="auto"/>
              <w:left w:val="single" w:sz="8" w:space="0" w:color="auto"/>
              <w:bottom w:val="single" w:sz="8" w:space="0" w:color="000000"/>
              <w:right w:val="single" w:sz="4" w:space="0" w:color="000000"/>
            </w:tcBorders>
            <w:vAlign w:val="center"/>
            <w:hideMark/>
          </w:tcPr>
          <w:p w14:paraId="5915E1E5"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787E15D"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72DD7816"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554D2E3"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122B21B7"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1BB91564"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65" w:type="dxa"/>
            <w:vMerge/>
            <w:tcBorders>
              <w:top w:val="single" w:sz="8" w:space="0" w:color="auto"/>
              <w:left w:val="single" w:sz="4" w:space="0" w:color="000000"/>
              <w:bottom w:val="single" w:sz="8" w:space="0" w:color="000000"/>
              <w:right w:val="single" w:sz="4" w:space="0" w:color="000000"/>
            </w:tcBorders>
            <w:vAlign w:val="center"/>
            <w:hideMark/>
          </w:tcPr>
          <w:p w14:paraId="267661BD"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26906348"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0C3D8FE9"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30C68D73"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4" w:space="0" w:color="000000"/>
            </w:tcBorders>
            <w:vAlign w:val="center"/>
            <w:hideMark/>
          </w:tcPr>
          <w:p w14:paraId="4C2D4A45"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c>
          <w:tcPr>
            <w:tcW w:w="370" w:type="dxa"/>
            <w:vMerge/>
            <w:tcBorders>
              <w:top w:val="single" w:sz="8" w:space="0" w:color="auto"/>
              <w:left w:val="single" w:sz="4" w:space="0" w:color="000000"/>
              <w:bottom w:val="single" w:sz="8" w:space="0" w:color="000000"/>
              <w:right w:val="single" w:sz="8" w:space="0" w:color="auto"/>
            </w:tcBorders>
            <w:vAlign w:val="center"/>
            <w:hideMark/>
          </w:tcPr>
          <w:p w14:paraId="00871C93" w14:textId="77777777" w:rsidR="00C14F79" w:rsidRPr="00C14F79" w:rsidRDefault="00C14F79" w:rsidP="00C14F79">
            <w:pPr>
              <w:spacing w:after="0" w:line="240" w:lineRule="auto"/>
              <w:rPr>
                <w:rFonts w:ascii="Calibri" w:eastAsia="Times New Roman" w:hAnsi="Calibri" w:cs="Calibri"/>
                <w:b/>
                <w:bCs/>
                <w:color w:val="000000"/>
                <w:sz w:val="18"/>
                <w:szCs w:val="18"/>
                <w:lang w:eastAsia="nb-NO"/>
              </w:rPr>
            </w:pPr>
          </w:p>
        </w:tc>
      </w:tr>
      <w:tr w:rsidR="00C14F79" w:rsidRPr="00C14F79" w14:paraId="49C42401"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2D6B08EE"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Påmelding til serie og NM neste sesong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E424FC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0FA68E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197D61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8FC03B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672796D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74D3812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10E084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260BA0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3CC77F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62393D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DEAF5F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79EB0FA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3C4633B8"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04A605F8"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Oppsett treningstider</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03FB92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7AE367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16CBA2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32EC0E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3AB9AD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95EF42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ACA61A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1110E7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06640FE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7C28DE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DCB71E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50DCA8D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6F089DFC"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6C3AFE18"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Innspill kampoppsett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2E32E04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0D2932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964221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17C03B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DA8B63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C63315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546812B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7A3075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045C8C8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D88430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F7F520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727AE0A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37DA9E4E" w14:textId="77777777" w:rsidTr="00C14F79">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8A1C58F"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 xml:space="preserve">Informere om at alle seniorlag må lage lister med navn på alle spillere og kontaktinfo. Listen skal sendes til administrasjon. </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124BFE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69E339F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D3491C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4C9443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84B431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A5A3B2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29C009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5CE736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2C2DD6C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595C8D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E46C88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4C88D18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5F856D9E"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58F7D8A5"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Oversikt/innkjøp av drakter og utstyr.</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73F28A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D06778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C24B4C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739549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D6E4A0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B1B5C2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63AAAA3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551EC5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52E5451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0992C2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F3F73A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5044192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08CF2D99"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1CCB23B0"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Sommeravslutning for lag, spillere, støtteapparat og administrasjon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824CFE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747ECB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D51EE1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B28DE9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9F15EE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BD3193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4C7C180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FB2500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06B42E8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96A982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95D2F6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6F10EB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6ABBBC30"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0F14FE42"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Juleavslutning for lag, spillere, støtteapparat og administrasjon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36ADBE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5821F8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C00614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59F9A9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6FB1BA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A60AC5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69C1255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1C1F48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8CF109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ABD905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556EE5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4303255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r>
      <w:tr w:rsidR="00C14F79" w:rsidRPr="00C14F79" w14:paraId="4E5BBE75"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F2F71E0"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Treningsleir - sesongoppkjøring - planlegge/gjennomføre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A30828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20D55C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4A19FF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782C8A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F58AD8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6805B50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3DFE0AE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5F63A4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6227A71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642E92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FF6C93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69932E1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76BA85DD"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0A67EBF"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Medlemsregistrering og oppdatere spillerliste</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E5942F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16B1F4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59BB1F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10671E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F4B537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7CF270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2118E82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38FB56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4B2F0CF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710D2F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B7B38C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13D463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0F072C53"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CAE54BC"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Møte Seniorgruppen</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6F5AE6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A3073D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3FD9EC6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64E323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20E812F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22C31B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747B5AB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B53411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03F626B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53910C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9448BC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65B294E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6E2A196E"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213C2DCB"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Forslag til budsjett seniorlag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CB57CB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97E6C9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219D81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482E8F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D2FBE4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BA24D0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2C72E79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F2AFC4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3F1CC54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DC9D37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2C27AC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9ED42D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782EB48D"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01E7D4E"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Seniortrenere neste sesong er på plass</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0CBA0C5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878AB9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285AAF7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A0A679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C359D6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FE4F23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D2D8B8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74EF95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4BC027A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5BE934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B24E19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70EE11D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4879B3B1"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2D16A74"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Oppfølgingsmøte med trenerteam</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26EDA6E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0628BFB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44E9F9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74E8B0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5B3947F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F8AAB3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45D6562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AB52BA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23598D8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D981DC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FBC61E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8" w:space="0" w:color="auto"/>
            </w:tcBorders>
            <w:shd w:val="clear" w:color="D9D9D9" w:fill="D9D9D9"/>
            <w:noWrap/>
            <w:vAlign w:val="center"/>
            <w:hideMark/>
          </w:tcPr>
          <w:p w14:paraId="490463E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7E166B55"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FEF632A"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Støtteapparat (hjelpetrenere, oppmenn, etc) på plass</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DBC489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B3A300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250A46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AC0D26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255577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7F0A69F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4D8F355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9FE2EF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775B68F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8D73D1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44EDE4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0B2954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7780A60D"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3D209D35"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Bevisstgjøre spillere om behov for dugnad for lag og klubb</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273BC18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3A7B8E7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11536D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5E56DC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DB17AC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CC01E6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15C184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51C767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1FF8C9A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265D0E7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B01D72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70A7FC2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69B13B72"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1D6F2AC0"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 xml:space="preserve">Bevisstgjøring rundt kostnadskontroll ifm innkjøp og reiser ifm kamp/turnering </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4CC7BC2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588F03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1173561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0BAF62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F82977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FFA049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58E72E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4DB4A0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5BB4ED2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6F9CFF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8AD4EA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2BAEBDB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710FD03A"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4F426B11"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Gjennomgang av spillerkontrakter</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42123F2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10E463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BA86D8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77F44D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6881A42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084671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273597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E3BCCA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7725D7E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1D908E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E38023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45B94EC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0BBF1068"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06B43A29"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Sette opp dugnadslister og fordele dugnadsoppgaver</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4B27D86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52A52F3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6116EB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5D0D6C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37CCF6B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D20F96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50CF67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D579AA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04D4E2B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76097AF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4BF275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1454940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7AB2EED0"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BE52D0A"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Lage innspill til årsmelding</w:t>
            </w:r>
          </w:p>
        </w:tc>
        <w:tc>
          <w:tcPr>
            <w:tcW w:w="545" w:type="dxa"/>
            <w:tcBorders>
              <w:top w:val="nil"/>
              <w:left w:val="single" w:sz="8" w:space="0" w:color="auto"/>
              <w:bottom w:val="nil"/>
              <w:right w:val="single" w:sz="4" w:space="0" w:color="000000"/>
            </w:tcBorders>
            <w:shd w:val="clear" w:color="auto" w:fill="auto"/>
            <w:noWrap/>
            <w:vAlign w:val="center"/>
            <w:hideMark/>
          </w:tcPr>
          <w:p w14:paraId="61FDA88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nil"/>
              <w:right w:val="single" w:sz="4" w:space="0" w:color="000000"/>
            </w:tcBorders>
            <w:shd w:val="clear" w:color="D9D9D9" w:fill="D9D9D9"/>
            <w:noWrap/>
            <w:vAlign w:val="center"/>
            <w:hideMark/>
          </w:tcPr>
          <w:p w14:paraId="5B364ED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nil"/>
              <w:right w:val="single" w:sz="4" w:space="0" w:color="000000"/>
            </w:tcBorders>
            <w:shd w:val="clear" w:color="auto" w:fill="auto"/>
            <w:noWrap/>
            <w:vAlign w:val="center"/>
            <w:hideMark/>
          </w:tcPr>
          <w:p w14:paraId="4D7AFF6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nil"/>
              <w:right w:val="single" w:sz="4" w:space="0" w:color="000000"/>
            </w:tcBorders>
            <w:shd w:val="clear" w:color="D9D9D9" w:fill="D9D9D9"/>
            <w:noWrap/>
            <w:vAlign w:val="center"/>
            <w:hideMark/>
          </w:tcPr>
          <w:p w14:paraId="02A5950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nil"/>
              <w:right w:val="single" w:sz="4" w:space="0" w:color="000000"/>
            </w:tcBorders>
            <w:shd w:val="clear" w:color="auto" w:fill="auto"/>
            <w:noWrap/>
            <w:vAlign w:val="center"/>
            <w:hideMark/>
          </w:tcPr>
          <w:p w14:paraId="2551CE6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nil"/>
              <w:right w:val="single" w:sz="4" w:space="0" w:color="000000"/>
            </w:tcBorders>
            <w:shd w:val="clear" w:color="D9D9D9" w:fill="D9D9D9"/>
            <w:noWrap/>
            <w:vAlign w:val="center"/>
            <w:hideMark/>
          </w:tcPr>
          <w:p w14:paraId="4E68487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nil"/>
              <w:right w:val="single" w:sz="4" w:space="0" w:color="000000"/>
            </w:tcBorders>
            <w:shd w:val="clear" w:color="auto" w:fill="auto"/>
            <w:noWrap/>
            <w:vAlign w:val="center"/>
            <w:hideMark/>
          </w:tcPr>
          <w:p w14:paraId="11B1088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nil"/>
              <w:right w:val="single" w:sz="4" w:space="0" w:color="000000"/>
            </w:tcBorders>
            <w:shd w:val="clear" w:color="D9D9D9" w:fill="D9D9D9"/>
            <w:noWrap/>
            <w:vAlign w:val="center"/>
            <w:hideMark/>
          </w:tcPr>
          <w:p w14:paraId="4FA0C9D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nil"/>
              <w:right w:val="single" w:sz="4" w:space="0" w:color="000000"/>
            </w:tcBorders>
            <w:shd w:val="clear" w:color="000000" w:fill="FFFFFF"/>
            <w:noWrap/>
            <w:vAlign w:val="center"/>
            <w:hideMark/>
          </w:tcPr>
          <w:p w14:paraId="666CB3D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nil"/>
              <w:right w:val="single" w:sz="4" w:space="0" w:color="000000"/>
            </w:tcBorders>
            <w:shd w:val="clear" w:color="D9D9D9" w:fill="D9D9D9"/>
            <w:noWrap/>
            <w:vAlign w:val="center"/>
            <w:hideMark/>
          </w:tcPr>
          <w:p w14:paraId="733C44C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nil"/>
              <w:right w:val="single" w:sz="4" w:space="0" w:color="000000"/>
            </w:tcBorders>
            <w:shd w:val="clear" w:color="auto" w:fill="auto"/>
            <w:noWrap/>
            <w:vAlign w:val="center"/>
            <w:hideMark/>
          </w:tcPr>
          <w:p w14:paraId="6A2761E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nil"/>
              <w:right w:val="single" w:sz="8" w:space="0" w:color="auto"/>
            </w:tcBorders>
            <w:shd w:val="clear" w:color="D9D9D9" w:fill="D9D9D9"/>
            <w:noWrap/>
            <w:vAlign w:val="center"/>
            <w:hideMark/>
          </w:tcPr>
          <w:p w14:paraId="03E4C70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10645ECE"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3D809B06"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Gjennomgang av utstyrspakker og hva som skal inn i spillerkontrakt</w:t>
            </w:r>
          </w:p>
        </w:tc>
        <w:tc>
          <w:tcPr>
            <w:tcW w:w="5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C7F99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57BEE97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520FBC1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40AED4B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0E22F94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6EC0C96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74FAE38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57F8C3E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000000" w:fill="FFFFFF"/>
            <w:noWrap/>
            <w:vAlign w:val="center"/>
            <w:hideMark/>
          </w:tcPr>
          <w:p w14:paraId="7D7F945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D9D9D9" w:fill="D9D9D9"/>
            <w:noWrap/>
            <w:vAlign w:val="center"/>
            <w:hideMark/>
          </w:tcPr>
          <w:p w14:paraId="226A7BE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6A207D5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single" w:sz="4" w:space="0" w:color="auto"/>
              <w:left w:val="nil"/>
              <w:bottom w:val="single" w:sz="4" w:space="0" w:color="auto"/>
              <w:right w:val="single" w:sz="8" w:space="0" w:color="auto"/>
            </w:tcBorders>
            <w:shd w:val="clear" w:color="D9D9D9" w:fill="D9D9D9"/>
            <w:noWrap/>
            <w:vAlign w:val="center"/>
            <w:hideMark/>
          </w:tcPr>
          <w:p w14:paraId="7B769CA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4417396A" w14:textId="77777777" w:rsidTr="00C14F79">
        <w:trPr>
          <w:trHeight w:val="480"/>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7595B7DC"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Møte med Select vedr utstyrspakker, avklare mulighet for å prøve utstyr før bestilling</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0BBB678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2F7ED85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303E73F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6F2EBC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104CC5A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C46872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65" w:type="dxa"/>
            <w:tcBorders>
              <w:top w:val="nil"/>
              <w:left w:val="nil"/>
              <w:bottom w:val="single" w:sz="4" w:space="0" w:color="auto"/>
              <w:right w:val="single" w:sz="4" w:space="0" w:color="auto"/>
            </w:tcBorders>
            <w:shd w:val="clear" w:color="auto" w:fill="auto"/>
            <w:noWrap/>
            <w:vAlign w:val="center"/>
            <w:hideMark/>
          </w:tcPr>
          <w:p w14:paraId="68BAEE6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659CC1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1DF7C8A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5D8916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04E9F6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0346898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49B938E1"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4A027FE3"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Bestilling av utstyrspakker</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5CF0F2E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22A3F7D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0767BE1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1F50B3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20BB3A8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49C1442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65" w:type="dxa"/>
            <w:tcBorders>
              <w:top w:val="nil"/>
              <w:left w:val="nil"/>
              <w:bottom w:val="single" w:sz="4" w:space="0" w:color="auto"/>
              <w:right w:val="single" w:sz="4" w:space="0" w:color="auto"/>
            </w:tcBorders>
            <w:shd w:val="clear" w:color="auto" w:fill="auto"/>
            <w:noWrap/>
            <w:vAlign w:val="center"/>
            <w:hideMark/>
          </w:tcPr>
          <w:p w14:paraId="16616B3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325AA99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5B280D4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2A92EC7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auto" w:fill="auto"/>
            <w:noWrap/>
            <w:vAlign w:val="center"/>
            <w:hideMark/>
          </w:tcPr>
          <w:p w14:paraId="61871CA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8" w:space="0" w:color="auto"/>
            </w:tcBorders>
            <w:shd w:val="clear" w:color="D9D9D9" w:fill="D9D9D9"/>
            <w:noWrap/>
            <w:vAlign w:val="center"/>
            <w:hideMark/>
          </w:tcPr>
          <w:p w14:paraId="1762F0B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0DFEC8BF"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61C7E382"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Hjemmekamp organiser - oppgave/dugnadslister</w:t>
            </w:r>
          </w:p>
        </w:tc>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4C6FCEE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7861B4E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57670B1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272067B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2137977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6CBAB51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auto"/>
              <w:right w:val="single" w:sz="4" w:space="0" w:color="auto"/>
            </w:tcBorders>
            <w:shd w:val="clear" w:color="auto" w:fill="auto"/>
            <w:noWrap/>
            <w:vAlign w:val="center"/>
            <w:hideMark/>
          </w:tcPr>
          <w:p w14:paraId="51C19BF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D9D9D9" w:fill="D9D9D9"/>
            <w:noWrap/>
            <w:vAlign w:val="center"/>
            <w:hideMark/>
          </w:tcPr>
          <w:p w14:paraId="0B89AC4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auto"/>
              <w:right w:val="single" w:sz="4" w:space="0" w:color="auto"/>
            </w:tcBorders>
            <w:shd w:val="clear" w:color="000000" w:fill="FFFFFF"/>
            <w:noWrap/>
            <w:vAlign w:val="center"/>
            <w:hideMark/>
          </w:tcPr>
          <w:p w14:paraId="3BA1D25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D9D9D9" w:fill="D9D9D9"/>
            <w:noWrap/>
            <w:vAlign w:val="center"/>
            <w:hideMark/>
          </w:tcPr>
          <w:p w14:paraId="4A0F2B3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auto"/>
              <w:right w:val="single" w:sz="4" w:space="0" w:color="auto"/>
            </w:tcBorders>
            <w:shd w:val="clear" w:color="auto" w:fill="auto"/>
            <w:noWrap/>
            <w:vAlign w:val="center"/>
            <w:hideMark/>
          </w:tcPr>
          <w:p w14:paraId="42F903F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auto"/>
              <w:right w:val="single" w:sz="8" w:space="0" w:color="auto"/>
            </w:tcBorders>
            <w:shd w:val="clear" w:color="D9D9D9" w:fill="D9D9D9"/>
            <w:noWrap/>
            <w:vAlign w:val="center"/>
            <w:hideMark/>
          </w:tcPr>
          <w:p w14:paraId="6619FCA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r>
      <w:tr w:rsidR="00C14F79" w:rsidRPr="00C14F79" w14:paraId="4E8671A0"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026809B4"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Diverse dugnader. (se egen liste)</w:t>
            </w:r>
          </w:p>
        </w:tc>
        <w:tc>
          <w:tcPr>
            <w:tcW w:w="545" w:type="dxa"/>
            <w:tcBorders>
              <w:top w:val="nil"/>
              <w:left w:val="single" w:sz="8" w:space="0" w:color="auto"/>
              <w:bottom w:val="single" w:sz="4" w:space="0" w:color="auto"/>
              <w:right w:val="single" w:sz="4" w:space="0" w:color="auto"/>
            </w:tcBorders>
            <w:shd w:val="clear" w:color="auto" w:fill="auto"/>
            <w:noWrap/>
            <w:vAlign w:val="bottom"/>
            <w:hideMark/>
          </w:tcPr>
          <w:p w14:paraId="6C48E859"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 </w:t>
            </w:r>
          </w:p>
        </w:tc>
        <w:tc>
          <w:tcPr>
            <w:tcW w:w="370" w:type="dxa"/>
            <w:tcBorders>
              <w:top w:val="nil"/>
              <w:left w:val="nil"/>
              <w:bottom w:val="single" w:sz="4" w:space="0" w:color="auto"/>
              <w:right w:val="single" w:sz="4" w:space="0" w:color="auto"/>
            </w:tcBorders>
            <w:shd w:val="clear" w:color="000000" w:fill="D9D9D9"/>
            <w:noWrap/>
            <w:vAlign w:val="bottom"/>
            <w:hideMark/>
          </w:tcPr>
          <w:p w14:paraId="440693BF"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X</w:t>
            </w:r>
          </w:p>
        </w:tc>
        <w:tc>
          <w:tcPr>
            <w:tcW w:w="370" w:type="dxa"/>
            <w:tcBorders>
              <w:top w:val="nil"/>
              <w:left w:val="nil"/>
              <w:bottom w:val="single" w:sz="4" w:space="0" w:color="auto"/>
              <w:right w:val="single" w:sz="4" w:space="0" w:color="auto"/>
            </w:tcBorders>
            <w:shd w:val="clear" w:color="auto" w:fill="auto"/>
            <w:noWrap/>
            <w:vAlign w:val="bottom"/>
            <w:hideMark/>
          </w:tcPr>
          <w:p w14:paraId="4B5EE911"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 </w:t>
            </w:r>
          </w:p>
        </w:tc>
        <w:tc>
          <w:tcPr>
            <w:tcW w:w="370" w:type="dxa"/>
            <w:tcBorders>
              <w:top w:val="nil"/>
              <w:left w:val="nil"/>
              <w:bottom w:val="single" w:sz="4" w:space="0" w:color="auto"/>
              <w:right w:val="single" w:sz="4" w:space="0" w:color="auto"/>
            </w:tcBorders>
            <w:shd w:val="clear" w:color="000000" w:fill="D9D9D9"/>
            <w:noWrap/>
            <w:vAlign w:val="bottom"/>
            <w:hideMark/>
          </w:tcPr>
          <w:p w14:paraId="1320137C"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X</w:t>
            </w:r>
          </w:p>
        </w:tc>
        <w:tc>
          <w:tcPr>
            <w:tcW w:w="370" w:type="dxa"/>
            <w:tcBorders>
              <w:top w:val="nil"/>
              <w:left w:val="nil"/>
              <w:bottom w:val="single" w:sz="4" w:space="0" w:color="auto"/>
              <w:right w:val="single" w:sz="4" w:space="0" w:color="auto"/>
            </w:tcBorders>
            <w:shd w:val="clear" w:color="auto" w:fill="auto"/>
            <w:noWrap/>
            <w:vAlign w:val="bottom"/>
            <w:hideMark/>
          </w:tcPr>
          <w:p w14:paraId="50983B83"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 </w:t>
            </w:r>
          </w:p>
        </w:tc>
        <w:tc>
          <w:tcPr>
            <w:tcW w:w="370" w:type="dxa"/>
            <w:tcBorders>
              <w:top w:val="nil"/>
              <w:left w:val="nil"/>
              <w:bottom w:val="single" w:sz="4" w:space="0" w:color="auto"/>
              <w:right w:val="single" w:sz="4" w:space="0" w:color="auto"/>
            </w:tcBorders>
            <w:shd w:val="clear" w:color="000000" w:fill="D9D9D9"/>
            <w:noWrap/>
            <w:vAlign w:val="bottom"/>
            <w:hideMark/>
          </w:tcPr>
          <w:p w14:paraId="7B2FE4A8"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 </w:t>
            </w:r>
          </w:p>
        </w:tc>
        <w:tc>
          <w:tcPr>
            <w:tcW w:w="365" w:type="dxa"/>
            <w:tcBorders>
              <w:top w:val="nil"/>
              <w:left w:val="nil"/>
              <w:bottom w:val="single" w:sz="4" w:space="0" w:color="auto"/>
              <w:right w:val="single" w:sz="4" w:space="0" w:color="auto"/>
            </w:tcBorders>
            <w:shd w:val="clear" w:color="auto" w:fill="auto"/>
            <w:noWrap/>
            <w:vAlign w:val="bottom"/>
            <w:hideMark/>
          </w:tcPr>
          <w:p w14:paraId="7763F996"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 </w:t>
            </w:r>
          </w:p>
        </w:tc>
        <w:tc>
          <w:tcPr>
            <w:tcW w:w="370" w:type="dxa"/>
            <w:tcBorders>
              <w:top w:val="nil"/>
              <w:left w:val="nil"/>
              <w:bottom w:val="single" w:sz="4" w:space="0" w:color="auto"/>
              <w:right w:val="single" w:sz="4" w:space="0" w:color="auto"/>
            </w:tcBorders>
            <w:shd w:val="clear" w:color="000000" w:fill="D9D9D9"/>
            <w:noWrap/>
            <w:vAlign w:val="bottom"/>
            <w:hideMark/>
          </w:tcPr>
          <w:p w14:paraId="516AF9BC"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X</w:t>
            </w:r>
          </w:p>
        </w:tc>
        <w:tc>
          <w:tcPr>
            <w:tcW w:w="370" w:type="dxa"/>
            <w:tcBorders>
              <w:top w:val="nil"/>
              <w:left w:val="nil"/>
              <w:bottom w:val="single" w:sz="4" w:space="0" w:color="auto"/>
              <w:right w:val="single" w:sz="4" w:space="0" w:color="auto"/>
            </w:tcBorders>
            <w:shd w:val="clear" w:color="000000" w:fill="FFFFFF"/>
            <w:noWrap/>
            <w:vAlign w:val="bottom"/>
            <w:hideMark/>
          </w:tcPr>
          <w:p w14:paraId="0FFB8016"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 </w:t>
            </w:r>
          </w:p>
        </w:tc>
        <w:tc>
          <w:tcPr>
            <w:tcW w:w="370" w:type="dxa"/>
            <w:tcBorders>
              <w:top w:val="nil"/>
              <w:left w:val="nil"/>
              <w:bottom w:val="single" w:sz="4" w:space="0" w:color="auto"/>
              <w:right w:val="single" w:sz="4" w:space="0" w:color="auto"/>
            </w:tcBorders>
            <w:shd w:val="clear" w:color="000000" w:fill="D9D9D9"/>
            <w:noWrap/>
            <w:vAlign w:val="bottom"/>
            <w:hideMark/>
          </w:tcPr>
          <w:p w14:paraId="3E6D76DA"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 </w:t>
            </w:r>
          </w:p>
        </w:tc>
        <w:tc>
          <w:tcPr>
            <w:tcW w:w="370" w:type="dxa"/>
            <w:tcBorders>
              <w:top w:val="nil"/>
              <w:left w:val="nil"/>
              <w:bottom w:val="single" w:sz="4" w:space="0" w:color="auto"/>
              <w:right w:val="single" w:sz="4" w:space="0" w:color="auto"/>
            </w:tcBorders>
            <w:shd w:val="clear" w:color="auto" w:fill="auto"/>
            <w:noWrap/>
            <w:vAlign w:val="bottom"/>
            <w:hideMark/>
          </w:tcPr>
          <w:p w14:paraId="08755F24"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X</w:t>
            </w:r>
          </w:p>
        </w:tc>
        <w:tc>
          <w:tcPr>
            <w:tcW w:w="370" w:type="dxa"/>
            <w:tcBorders>
              <w:top w:val="nil"/>
              <w:left w:val="nil"/>
              <w:bottom w:val="single" w:sz="4" w:space="0" w:color="auto"/>
              <w:right w:val="single" w:sz="8" w:space="0" w:color="auto"/>
            </w:tcBorders>
            <w:shd w:val="clear" w:color="000000" w:fill="D9D9D9"/>
            <w:noWrap/>
            <w:vAlign w:val="bottom"/>
            <w:hideMark/>
          </w:tcPr>
          <w:p w14:paraId="19CFA8AB" w14:textId="77777777" w:rsidR="00C14F79" w:rsidRPr="00C14F79" w:rsidRDefault="00C14F79" w:rsidP="00C14F79">
            <w:pPr>
              <w:spacing w:after="0" w:line="240" w:lineRule="auto"/>
              <w:jc w:val="center"/>
              <w:rPr>
                <w:rFonts w:ascii="Arial" w:eastAsia="Times New Roman" w:hAnsi="Arial" w:cs="Arial"/>
                <w:color w:val="000000"/>
                <w:sz w:val="18"/>
                <w:szCs w:val="18"/>
                <w:lang w:eastAsia="nb-NO"/>
              </w:rPr>
            </w:pPr>
            <w:r w:rsidRPr="00C14F79">
              <w:rPr>
                <w:rFonts w:ascii="Arial" w:eastAsia="Times New Roman" w:hAnsi="Arial" w:cs="Arial"/>
                <w:color w:val="000000"/>
                <w:sz w:val="18"/>
                <w:szCs w:val="18"/>
                <w:lang w:eastAsia="nb-NO"/>
              </w:rPr>
              <w:t> </w:t>
            </w:r>
          </w:p>
        </w:tc>
      </w:tr>
      <w:tr w:rsidR="00C14F79" w:rsidRPr="00C14F79" w14:paraId="29092F58"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16C1E83C"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Kampdrakt senior - navn på drakt - utarbeide konsept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27F708D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B1BA93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7F36FC1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B71F42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DAFF79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2BA7F6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7B7401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C22240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64CD9F9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F70961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5D3B8EB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50DF7E9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506534B8"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606A026E"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Kampdrakt senior - sponsor - utarbeide konsept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5DEC306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90964E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08703C4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4C4FAC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3D6A59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C9AD21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5A7AA67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E5091C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63F5266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ECF369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7E6D9A9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4DD06FF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5CF7F20D"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noWrap/>
            <w:vAlign w:val="center"/>
            <w:hideMark/>
          </w:tcPr>
          <w:p w14:paraId="55A461B1"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Kampdrakt senior - navn på drakt - utgi info/starte salg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1E449DE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969FE7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253A50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5DEF8F5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4A5A7EC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CBE936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06299A9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051CEB0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4171204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BF0B24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BF4A0F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2CF122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695BE514"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2F0DCA0C"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Kampdrakt senior - sponsor - informere sponsorer/selge plass</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F0CF95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FC737C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48B4BD9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58D9348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auto" w:fill="auto"/>
            <w:noWrap/>
            <w:vAlign w:val="center"/>
            <w:hideMark/>
          </w:tcPr>
          <w:p w14:paraId="1FC0D22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34AAAA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2280F6D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88AAF2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0B6F7B7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4EDF379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464E67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0DEA1CB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0A99C1EC"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0570193E"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Kampdrakt - gjennomgå sponsorer / navn på drakt</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3885255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6F6F8F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2BBACF1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8A75C4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078BEF1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D9D9D9" w:fill="D9D9D9"/>
            <w:noWrap/>
            <w:vAlign w:val="center"/>
            <w:hideMark/>
          </w:tcPr>
          <w:p w14:paraId="1E60941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7A1DC91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63B83A9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000000" w:fill="FFFFFF"/>
            <w:noWrap/>
            <w:vAlign w:val="center"/>
            <w:hideMark/>
          </w:tcPr>
          <w:p w14:paraId="2DABA3F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2CBE2C0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6ABAE3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5347F54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40B29A7F" w14:textId="77777777" w:rsidTr="00C14F79">
        <w:trPr>
          <w:trHeight w:val="288"/>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47B12A63"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Kampdrakt - iverksette bestilling</w:t>
            </w:r>
          </w:p>
        </w:tc>
        <w:tc>
          <w:tcPr>
            <w:tcW w:w="545" w:type="dxa"/>
            <w:tcBorders>
              <w:top w:val="nil"/>
              <w:left w:val="single" w:sz="8" w:space="0" w:color="auto"/>
              <w:bottom w:val="single" w:sz="4" w:space="0" w:color="000000"/>
              <w:right w:val="single" w:sz="4" w:space="0" w:color="000000"/>
            </w:tcBorders>
            <w:shd w:val="clear" w:color="auto" w:fill="auto"/>
            <w:noWrap/>
            <w:vAlign w:val="center"/>
            <w:hideMark/>
          </w:tcPr>
          <w:p w14:paraId="72B405E2"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7F529AD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F0B5877"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14D9AC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6937C46B"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1B772DF1"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65" w:type="dxa"/>
            <w:tcBorders>
              <w:top w:val="nil"/>
              <w:left w:val="nil"/>
              <w:bottom w:val="single" w:sz="4" w:space="0" w:color="000000"/>
              <w:right w:val="single" w:sz="4" w:space="0" w:color="000000"/>
            </w:tcBorders>
            <w:shd w:val="clear" w:color="auto" w:fill="auto"/>
            <w:noWrap/>
            <w:vAlign w:val="center"/>
            <w:hideMark/>
          </w:tcPr>
          <w:p w14:paraId="462A2DB3"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5B27F9E0"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4" w:space="0" w:color="000000"/>
              <w:right w:val="single" w:sz="4" w:space="0" w:color="000000"/>
            </w:tcBorders>
            <w:shd w:val="clear" w:color="000000" w:fill="FFFFFF"/>
            <w:noWrap/>
            <w:vAlign w:val="center"/>
            <w:hideMark/>
          </w:tcPr>
          <w:p w14:paraId="27A9FC0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D9D9D9" w:fill="D9D9D9"/>
            <w:noWrap/>
            <w:vAlign w:val="center"/>
            <w:hideMark/>
          </w:tcPr>
          <w:p w14:paraId="3F35DFA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4" w:space="0" w:color="000000"/>
            </w:tcBorders>
            <w:shd w:val="clear" w:color="auto" w:fill="auto"/>
            <w:noWrap/>
            <w:vAlign w:val="center"/>
            <w:hideMark/>
          </w:tcPr>
          <w:p w14:paraId="10D2A87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4" w:space="0" w:color="000000"/>
              <w:right w:val="single" w:sz="8" w:space="0" w:color="auto"/>
            </w:tcBorders>
            <w:shd w:val="clear" w:color="D9D9D9" w:fill="D9D9D9"/>
            <w:noWrap/>
            <w:vAlign w:val="center"/>
            <w:hideMark/>
          </w:tcPr>
          <w:p w14:paraId="7C96CFE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r w:rsidR="00C14F79" w:rsidRPr="00C14F79" w14:paraId="2CD575E2" w14:textId="77777777" w:rsidTr="00C14F79">
        <w:trPr>
          <w:trHeight w:val="300"/>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1EDDE25D" w14:textId="77777777" w:rsidR="00C14F79" w:rsidRPr="00C14F79" w:rsidRDefault="00C14F79" w:rsidP="00C14F79">
            <w:pPr>
              <w:spacing w:after="0" w:line="240" w:lineRule="auto"/>
              <w:rPr>
                <w:rFonts w:ascii="Calibri" w:eastAsia="Times New Roman" w:hAnsi="Calibri" w:cs="Calibri"/>
                <w:color w:val="000000"/>
                <w:sz w:val="18"/>
                <w:szCs w:val="18"/>
                <w:lang w:eastAsia="nb-NO"/>
              </w:rPr>
            </w:pPr>
            <w:r w:rsidRPr="00C14F79">
              <w:rPr>
                <w:rFonts w:ascii="Calibri" w:eastAsia="Times New Roman" w:hAnsi="Calibri" w:cs="Calibri"/>
                <w:color w:val="000000"/>
                <w:sz w:val="18"/>
                <w:szCs w:val="18"/>
                <w:lang w:eastAsia="nb-NO"/>
              </w:rPr>
              <w:t>Kampdrakt - planlegge salg supporter drakt</w:t>
            </w:r>
          </w:p>
        </w:tc>
        <w:tc>
          <w:tcPr>
            <w:tcW w:w="545" w:type="dxa"/>
            <w:tcBorders>
              <w:top w:val="nil"/>
              <w:left w:val="single" w:sz="8" w:space="0" w:color="auto"/>
              <w:bottom w:val="single" w:sz="8" w:space="0" w:color="auto"/>
              <w:right w:val="single" w:sz="4" w:space="0" w:color="000000"/>
            </w:tcBorders>
            <w:shd w:val="clear" w:color="auto" w:fill="auto"/>
            <w:noWrap/>
            <w:vAlign w:val="center"/>
            <w:hideMark/>
          </w:tcPr>
          <w:p w14:paraId="4141D6A9"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15D4F92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auto" w:fill="auto"/>
            <w:noWrap/>
            <w:vAlign w:val="center"/>
            <w:hideMark/>
          </w:tcPr>
          <w:p w14:paraId="2667D66A"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78997AA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auto" w:fill="auto"/>
            <w:noWrap/>
            <w:vAlign w:val="center"/>
            <w:hideMark/>
          </w:tcPr>
          <w:p w14:paraId="3302F97D"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1429F978"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65" w:type="dxa"/>
            <w:tcBorders>
              <w:top w:val="nil"/>
              <w:left w:val="nil"/>
              <w:bottom w:val="single" w:sz="8" w:space="0" w:color="auto"/>
              <w:right w:val="single" w:sz="4" w:space="0" w:color="000000"/>
            </w:tcBorders>
            <w:shd w:val="clear" w:color="auto" w:fill="auto"/>
            <w:noWrap/>
            <w:vAlign w:val="center"/>
            <w:hideMark/>
          </w:tcPr>
          <w:p w14:paraId="295427E4"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1C8B319E"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X</w:t>
            </w:r>
          </w:p>
        </w:tc>
        <w:tc>
          <w:tcPr>
            <w:tcW w:w="370" w:type="dxa"/>
            <w:tcBorders>
              <w:top w:val="nil"/>
              <w:left w:val="nil"/>
              <w:bottom w:val="single" w:sz="8" w:space="0" w:color="auto"/>
              <w:right w:val="single" w:sz="4" w:space="0" w:color="000000"/>
            </w:tcBorders>
            <w:shd w:val="clear" w:color="000000" w:fill="FFFFFF"/>
            <w:noWrap/>
            <w:vAlign w:val="center"/>
            <w:hideMark/>
          </w:tcPr>
          <w:p w14:paraId="22FB416F"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D9D9D9" w:fill="D9D9D9"/>
            <w:noWrap/>
            <w:vAlign w:val="center"/>
            <w:hideMark/>
          </w:tcPr>
          <w:p w14:paraId="1C09FA4C"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8" w:space="0" w:color="auto"/>
              <w:right w:val="single" w:sz="4" w:space="0" w:color="000000"/>
            </w:tcBorders>
            <w:shd w:val="clear" w:color="auto" w:fill="auto"/>
            <w:noWrap/>
            <w:vAlign w:val="center"/>
            <w:hideMark/>
          </w:tcPr>
          <w:p w14:paraId="45D3E736"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c>
          <w:tcPr>
            <w:tcW w:w="370" w:type="dxa"/>
            <w:tcBorders>
              <w:top w:val="nil"/>
              <w:left w:val="nil"/>
              <w:bottom w:val="single" w:sz="8" w:space="0" w:color="auto"/>
              <w:right w:val="single" w:sz="8" w:space="0" w:color="auto"/>
            </w:tcBorders>
            <w:shd w:val="clear" w:color="D9D9D9" w:fill="D9D9D9"/>
            <w:noWrap/>
            <w:vAlign w:val="center"/>
            <w:hideMark/>
          </w:tcPr>
          <w:p w14:paraId="6D59E5E5" w14:textId="77777777" w:rsidR="00C14F79" w:rsidRPr="00C14F79" w:rsidRDefault="00C14F79" w:rsidP="00C14F79">
            <w:pPr>
              <w:spacing w:after="0" w:line="240" w:lineRule="auto"/>
              <w:jc w:val="center"/>
              <w:rPr>
                <w:rFonts w:ascii="Calibri" w:eastAsia="Times New Roman" w:hAnsi="Calibri" w:cs="Calibri"/>
                <w:color w:val="000000"/>
                <w:lang w:eastAsia="nb-NO"/>
              </w:rPr>
            </w:pPr>
            <w:r w:rsidRPr="00C14F79">
              <w:rPr>
                <w:rFonts w:ascii="Calibri" w:eastAsia="Times New Roman" w:hAnsi="Calibri" w:cs="Calibri"/>
                <w:color w:val="000000"/>
                <w:lang w:eastAsia="nb-NO"/>
              </w:rPr>
              <w:t> </w:t>
            </w:r>
          </w:p>
        </w:tc>
      </w:tr>
    </w:tbl>
    <w:p w14:paraId="0D7F6BE8" w14:textId="77777777" w:rsidR="001C2F96" w:rsidRPr="001C2F96" w:rsidRDefault="001C2F96" w:rsidP="001C2F96"/>
    <w:p w14:paraId="0CB5DC03" w14:textId="77777777" w:rsidR="001C2F96" w:rsidRPr="001C2F96" w:rsidRDefault="001C2F96" w:rsidP="001C2F96"/>
    <w:p w14:paraId="73757ACC" w14:textId="77777777" w:rsidR="001C2F96" w:rsidRPr="001C2F96" w:rsidRDefault="001C2F96" w:rsidP="001C2F96"/>
    <w:p w14:paraId="54FC60A3" w14:textId="77777777" w:rsidR="00593765" w:rsidRDefault="00593765" w:rsidP="00A36A2F">
      <w:pPr>
        <w:pStyle w:val="NoSpacing"/>
      </w:pPr>
    </w:p>
    <w:sectPr w:rsidR="00593765" w:rsidSect="009305CB">
      <w:headerReference w:type="even" r:id="rId53"/>
      <w:headerReference w:type="default" r:id="rId54"/>
      <w:footerReference w:type="even" r:id="rId55"/>
      <w:footerReference w:type="default" r:id="rId56"/>
      <w:headerReference w:type="first" r:id="rId57"/>
      <w:footerReference w:type="firs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A08D1" w14:textId="77777777" w:rsidR="00783FC3" w:rsidRDefault="00783FC3" w:rsidP="00B40B10">
      <w:pPr>
        <w:spacing w:after="0" w:line="240" w:lineRule="auto"/>
      </w:pPr>
      <w:r>
        <w:separator/>
      </w:r>
    </w:p>
  </w:endnote>
  <w:endnote w:type="continuationSeparator" w:id="0">
    <w:p w14:paraId="7A48ED65" w14:textId="77777777" w:rsidR="00783FC3" w:rsidRDefault="00783FC3" w:rsidP="00B4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A9E1" w14:textId="77777777" w:rsidR="00660927" w:rsidRDefault="0066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F7BFF" w14:textId="645CC62F" w:rsidR="00B50870" w:rsidRDefault="00B50870" w:rsidP="00D0297D">
    <w:pPr>
      <w:pStyle w:val="Footer"/>
      <w:jc w:val="center"/>
    </w:pPr>
    <w:r>
      <w:t xml:space="preserve">Side </w:t>
    </w:r>
    <w:sdt>
      <w:sdtPr>
        <w:id w:val="-507674862"/>
        <w:docPartObj>
          <w:docPartGallery w:val="Page Numbers (Bottom of Page)"/>
          <w:docPartUnique/>
        </w:docPartObj>
      </w:sdtPr>
      <w:sdtContent>
        <w:r>
          <w:fldChar w:fldCharType="begin"/>
        </w:r>
        <w:r>
          <w:instrText>PAGE   \* MERGEFORMAT</w:instrText>
        </w:r>
        <w:r>
          <w:fldChar w:fldCharType="separate"/>
        </w:r>
        <w:r w:rsidR="00660927">
          <w:rPr>
            <w:noProof/>
          </w:rPr>
          <w:t>4</w:t>
        </w:r>
        <w:r>
          <w:fldChar w:fldCharType="end"/>
        </w:r>
      </w:sdtContent>
    </w:sdt>
  </w:p>
  <w:p w14:paraId="16B4ED09" w14:textId="09810ECB" w:rsidR="00B50870" w:rsidRPr="00DB18E8" w:rsidRDefault="00B50870" w:rsidP="00660927">
    <w:pPr>
      <w:pStyle w:val="Footer"/>
      <w:jc w:val="center"/>
      <w:rPr>
        <w:color w:val="0070C0"/>
      </w:rPr>
    </w:pPr>
    <w:r>
      <w:rPr>
        <w:i/>
        <w:iCs/>
        <w:color w:val="0070C0"/>
      </w:rPr>
      <w:t>Klubbhåndbok – godkjent og vedtatt av idrett</w:t>
    </w:r>
    <w:r w:rsidR="00660927">
      <w:rPr>
        <w:i/>
        <w:iCs/>
        <w:color w:val="0070C0"/>
      </w:rPr>
      <w:t>s</w:t>
    </w:r>
    <w:bookmarkStart w:id="66" w:name="_GoBack"/>
    <w:bookmarkEnd w:id="66"/>
    <w:r>
      <w:rPr>
        <w:i/>
        <w:iCs/>
        <w:color w:val="0070C0"/>
      </w:rPr>
      <w:t>lagets styre</w:t>
    </w:r>
    <w:r w:rsidRPr="00DB18E8">
      <w:rPr>
        <w:i/>
        <w:iCs/>
        <w:color w:val="0070C0"/>
      </w:rPr>
      <w:t xml:space="preserve"> 1.desember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3487" w14:textId="77777777" w:rsidR="00660927" w:rsidRDefault="00660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CD6EC" w14:textId="77777777" w:rsidR="00783FC3" w:rsidRDefault="00783FC3" w:rsidP="00B40B10">
      <w:pPr>
        <w:spacing w:after="0" w:line="240" w:lineRule="auto"/>
      </w:pPr>
      <w:r>
        <w:separator/>
      </w:r>
    </w:p>
  </w:footnote>
  <w:footnote w:type="continuationSeparator" w:id="0">
    <w:p w14:paraId="63CA29E8" w14:textId="77777777" w:rsidR="00783FC3" w:rsidRDefault="00783FC3" w:rsidP="00B4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C496" w14:textId="77777777" w:rsidR="00660927" w:rsidRDefault="00660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F2B8" w14:textId="11EA8C81" w:rsidR="00B50870" w:rsidRPr="00454124" w:rsidRDefault="00B50870" w:rsidP="00D0297D">
    <w:pPr>
      <w:pStyle w:val="Header"/>
      <w:jc w:val="center"/>
      <w:rPr>
        <w:i/>
        <w:iCs/>
        <w:sz w:val="18"/>
        <w:szCs w:val="18"/>
      </w:rPr>
    </w:pPr>
    <w:r>
      <w:rPr>
        <w:i/>
        <w:iCs/>
        <w:sz w:val="18"/>
        <w:szCs w:val="18"/>
      </w:rPr>
      <w:t>Klubbhåndbok</w:t>
    </w:r>
    <w:r w:rsidRPr="00454124">
      <w:rPr>
        <w:i/>
        <w:iCs/>
        <w:sz w:val="18"/>
        <w:szCs w:val="18"/>
      </w:rPr>
      <w:t xml:space="preserve"> </w:t>
    </w:r>
    <w:r>
      <w:rPr>
        <w:i/>
        <w:iCs/>
        <w:sz w:val="18"/>
        <w:szCs w:val="18"/>
      </w:rPr>
      <w:t xml:space="preserve">for </w:t>
    </w:r>
    <w:r w:rsidRPr="00454124">
      <w:rPr>
        <w:i/>
        <w:iCs/>
        <w:sz w:val="18"/>
        <w:szCs w:val="18"/>
      </w:rPr>
      <w:t>Idrettslaget Bjørnar håndball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0122" w14:textId="77777777" w:rsidR="00660927" w:rsidRDefault="00660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CA67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13B72F8"/>
    <w:multiLevelType w:val="hybridMultilevel"/>
    <w:tmpl w:val="C48231C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5B94C84"/>
    <w:multiLevelType w:val="hybridMultilevel"/>
    <w:tmpl w:val="7728D9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97F731F"/>
    <w:multiLevelType w:val="hybridMultilevel"/>
    <w:tmpl w:val="83F01D8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0B562298"/>
    <w:multiLevelType w:val="multilevel"/>
    <w:tmpl w:val="96E43736"/>
    <w:lvl w:ilvl="0">
      <w:start w:val="6"/>
      <w:numFmt w:val="decimal"/>
      <w:lvlText w:val="%1"/>
      <w:lvlJc w:val="left"/>
      <w:pPr>
        <w:ind w:left="470" w:hanging="470"/>
      </w:pPr>
      <w:rPr>
        <w:rFonts w:hint="default"/>
      </w:rPr>
    </w:lvl>
    <w:lvl w:ilvl="1">
      <w:start w:val="1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B7964AA"/>
    <w:multiLevelType w:val="hybridMultilevel"/>
    <w:tmpl w:val="845EA050"/>
    <w:lvl w:ilvl="0" w:tplc="A35A24FC">
      <w:start w:val="1"/>
      <w:numFmt w:val="lowerRoman"/>
      <w:lvlText w:val="%1."/>
      <w:lvlJc w:val="left"/>
      <w:pPr>
        <w:ind w:left="720" w:hanging="720"/>
      </w:pPr>
      <w:rPr>
        <w:rFonts w:hint="default"/>
      </w:rPr>
    </w:lvl>
    <w:lvl w:ilvl="1" w:tplc="8E306C84">
      <w:numFmt w:val="bullet"/>
      <w:lvlText w:val="•"/>
      <w:lvlJc w:val="left"/>
      <w:pPr>
        <w:ind w:left="1080" w:hanging="360"/>
      </w:pPr>
      <w:rPr>
        <w:rFonts w:ascii="Calibri" w:eastAsiaTheme="minorHAnsi" w:hAnsi="Calibri" w:cs="Calibri"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10CC09EA"/>
    <w:multiLevelType w:val="hybridMultilevel"/>
    <w:tmpl w:val="40A41F66"/>
    <w:lvl w:ilvl="0" w:tplc="39C0071C">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0D2A66"/>
    <w:multiLevelType w:val="hybridMultilevel"/>
    <w:tmpl w:val="1374B3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2987BBC"/>
    <w:multiLevelType w:val="hybridMultilevel"/>
    <w:tmpl w:val="700A91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13735CD9"/>
    <w:multiLevelType w:val="hybridMultilevel"/>
    <w:tmpl w:val="6E4AA5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55D3DE4"/>
    <w:multiLevelType w:val="hybridMultilevel"/>
    <w:tmpl w:val="20E664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5DF4661"/>
    <w:multiLevelType w:val="multilevel"/>
    <w:tmpl w:val="90FC9F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4E63CFD"/>
    <w:multiLevelType w:val="hybridMultilevel"/>
    <w:tmpl w:val="1B6EC1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58A5859"/>
    <w:multiLevelType w:val="hybridMultilevel"/>
    <w:tmpl w:val="33EE7D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7994495"/>
    <w:multiLevelType w:val="hybridMultilevel"/>
    <w:tmpl w:val="B172D0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2BF62A5A"/>
    <w:multiLevelType w:val="hybridMultilevel"/>
    <w:tmpl w:val="1612031A"/>
    <w:lvl w:ilvl="0" w:tplc="51A81EE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EEC52F3"/>
    <w:multiLevelType w:val="hybridMultilevel"/>
    <w:tmpl w:val="E4924364"/>
    <w:lvl w:ilvl="0" w:tplc="51A81EE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FF74EDD"/>
    <w:multiLevelType w:val="hybridMultilevel"/>
    <w:tmpl w:val="0FDE0A9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02826CE"/>
    <w:multiLevelType w:val="hybridMultilevel"/>
    <w:tmpl w:val="CF022C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22C721A"/>
    <w:multiLevelType w:val="multilevel"/>
    <w:tmpl w:val="3B14C2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3A169BC"/>
    <w:multiLevelType w:val="hybridMultilevel"/>
    <w:tmpl w:val="33E8AB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33B859B0"/>
    <w:multiLevelType w:val="hybridMultilevel"/>
    <w:tmpl w:val="E61ED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6C5682B"/>
    <w:multiLevelType w:val="hybridMultilevel"/>
    <w:tmpl w:val="EB8E399A"/>
    <w:lvl w:ilvl="0" w:tplc="0414000F">
      <w:start w:val="1"/>
      <w:numFmt w:val="decimal"/>
      <w:lvlText w:val="%1."/>
      <w:lvlJc w:val="left"/>
      <w:pPr>
        <w:ind w:left="1080" w:hanging="360"/>
      </w:pPr>
    </w:lvl>
    <w:lvl w:ilvl="1" w:tplc="99E44168">
      <w:start w:val="1"/>
      <w:numFmt w:val="lowerRoman"/>
      <w:lvlText w:val="%2."/>
      <w:lvlJc w:val="left"/>
      <w:pPr>
        <w:ind w:left="2160" w:hanging="720"/>
      </w:pPr>
      <w:rPr>
        <w:rFonts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37CE200D"/>
    <w:multiLevelType w:val="multilevel"/>
    <w:tmpl w:val="71868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396D3AA9"/>
    <w:multiLevelType w:val="hybridMultilevel"/>
    <w:tmpl w:val="63F4E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E300B19"/>
    <w:multiLevelType w:val="hybridMultilevel"/>
    <w:tmpl w:val="F3989C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3ECA0A1A"/>
    <w:multiLevelType w:val="hybridMultilevel"/>
    <w:tmpl w:val="3440EA2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1" w15:restartNumberingAfterBreak="0">
    <w:nsid w:val="3FC36ABC"/>
    <w:multiLevelType w:val="hybridMultilevel"/>
    <w:tmpl w:val="F5ECDF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402507D9"/>
    <w:multiLevelType w:val="hybridMultilevel"/>
    <w:tmpl w:val="CBDC2A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405429BB"/>
    <w:multiLevelType w:val="hybridMultilevel"/>
    <w:tmpl w:val="62A4BE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47816ABB"/>
    <w:multiLevelType w:val="multilevel"/>
    <w:tmpl w:val="CC78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322927"/>
    <w:multiLevelType w:val="hybridMultilevel"/>
    <w:tmpl w:val="0728C5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4B1C2A12"/>
    <w:multiLevelType w:val="hybridMultilevel"/>
    <w:tmpl w:val="40881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4BB05C31"/>
    <w:multiLevelType w:val="hybridMultilevel"/>
    <w:tmpl w:val="2E8C04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53A05651"/>
    <w:multiLevelType w:val="multilevel"/>
    <w:tmpl w:val="71068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469133A"/>
    <w:multiLevelType w:val="multilevel"/>
    <w:tmpl w:val="851888B0"/>
    <w:lvl w:ilvl="0">
      <w:start w:val="5"/>
      <w:numFmt w:val="decimal"/>
      <w:lvlText w:val="%1"/>
      <w:lvlJc w:val="left"/>
      <w:pPr>
        <w:ind w:left="470" w:hanging="47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B690425"/>
    <w:multiLevelType w:val="hybridMultilevel"/>
    <w:tmpl w:val="FCDC4D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2745098"/>
    <w:multiLevelType w:val="hybridMultilevel"/>
    <w:tmpl w:val="1E202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5C750A2"/>
    <w:multiLevelType w:val="hybridMultilevel"/>
    <w:tmpl w:val="5F549BF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6A255B94"/>
    <w:multiLevelType w:val="hybridMultilevel"/>
    <w:tmpl w:val="EC8086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BEF6D9F"/>
    <w:multiLevelType w:val="hybridMultilevel"/>
    <w:tmpl w:val="9F6C64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6C066239"/>
    <w:multiLevelType w:val="multilevel"/>
    <w:tmpl w:val="DE1A2FA2"/>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DD12D68"/>
    <w:multiLevelType w:val="hybridMultilevel"/>
    <w:tmpl w:val="3D94D7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2D34D7C"/>
    <w:multiLevelType w:val="hybridMultilevel"/>
    <w:tmpl w:val="94DEA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6"/>
  </w:num>
  <w:num w:numId="4">
    <w:abstractNumId w:val="36"/>
  </w:num>
  <w:num w:numId="5">
    <w:abstractNumId w:val="9"/>
  </w:num>
  <w:num w:numId="6">
    <w:abstractNumId w:val="21"/>
  </w:num>
  <w:num w:numId="7">
    <w:abstractNumId w:val="40"/>
  </w:num>
  <w:num w:numId="8">
    <w:abstractNumId w:val="20"/>
  </w:num>
  <w:num w:numId="9">
    <w:abstractNumId w:val="19"/>
  </w:num>
  <w:num w:numId="10">
    <w:abstractNumId w:val="16"/>
  </w:num>
  <w:num w:numId="11">
    <w:abstractNumId w:val="44"/>
  </w:num>
  <w:num w:numId="12">
    <w:abstractNumId w:val="26"/>
  </w:num>
  <w:num w:numId="13">
    <w:abstractNumId w:val="30"/>
  </w:num>
  <w:num w:numId="14">
    <w:abstractNumId w:val="22"/>
  </w:num>
  <w:num w:numId="15">
    <w:abstractNumId w:val="25"/>
  </w:num>
  <w:num w:numId="16">
    <w:abstractNumId w:val="41"/>
  </w:num>
  <w:num w:numId="17">
    <w:abstractNumId w:val="6"/>
  </w:num>
  <w:num w:numId="18">
    <w:abstractNumId w:val="37"/>
  </w:num>
  <w:num w:numId="19">
    <w:abstractNumId w:val="33"/>
  </w:num>
  <w:num w:numId="20">
    <w:abstractNumId w:val="31"/>
  </w:num>
  <w:num w:numId="21">
    <w:abstractNumId w:val="29"/>
  </w:num>
  <w:num w:numId="22">
    <w:abstractNumId w:val="18"/>
  </w:num>
  <w:num w:numId="23">
    <w:abstractNumId w:val="17"/>
  </w:num>
  <w:num w:numId="24">
    <w:abstractNumId w:val="28"/>
  </w:num>
  <w:num w:numId="25">
    <w:abstractNumId w:val="32"/>
  </w:num>
  <w:num w:numId="26">
    <w:abstractNumId w:val="12"/>
  </w:num>
  <w:num w:numId="27">
    <w:abstractNumId w:val="35"/>
  </w:num>
  <w:num w:numId="28">
    <w:abstractNumId w:val="42"/>
  </w:num>
  <w:num w:numId="29">
    <w:abstractNumId w:val="8"/>
  </w:num>
  <w:num w:numId="30">
    <w:abstractNumId w:val="47"/>
  </w:num>
  <w:num w:numId="31">
    <w:abstractNumId w:val="7"/>
  </w:num>
  <w:num w:numId="32">
    <w:abstractNumId w:val="13"/>
  </w:num>
  <w:num w:numId="33">
    <w:abstractNumId w:val="45"/>
  </w:num>
  <w:num w:numId="34">
    <w:abstractNumId w:val="39"/>
  </w:num>
  <w:num w:numId="35">
    <w:abstractNumId w:val="10"/>
  </w:num>
  <w:num w:numId="36">
    <w:abstractNumId w:val="5"/>
  </w:num>
  <w:num w:numId="37">
    <w:abstractNumId w:val="24"/>
  </w:num>
  <w:num w:numId="38">
    <w:abstractNumId w:val="43"/>
  </w:num>
  <w:num w:numId="39">
    <w:abstractNumId w:val="27"/>
  </w:num>
  <w:num w:numId="40">
    <w:abstractNumId w:val="23"/>
  </w:num>
  <w:num w:numId="41">
    <w:abstractNumId w:val="38"/>
  </w:num>
  <w:num w:numId="42">
    <w:abstractNumId w:val="15"/>
  </w:num>
  <w:num w:numId="43">
    <w:abstractNumId w:val="34"/>
  </w:num>
  <w:num w:numId="4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C8"/>
    <w:rsid w:val="000002FC"/>
    <w:rsid w:val="00001D3D"/>
    <w:rsid w:val="00001FC6"/>
    <w:rsid w:val="00003B2C"/>
    <w:rsid w:val="000051F2"/>
    <w:rsid w:val="00006044"/>
    <w:rsid w:val="00012699"/>
    <w:rsid w:val="000136A9"/>
    <w:rsid w:val="0001600D"/>
    <w:rsid w:val="00016481"/>
    <w:rsid w:val="00021144"/>
    <w:rsid w:val="00023A5A"/>
    <w:rsid w:val="0002412A"/>
    <w:rsid w:val="00026FEA"/>
    <w:rsid w:val="00031920"/>
    <w:rsid w:val="000365FC"/>
    <w:rsid w:val="0004053B"/>
    <w:rsid w:val="00041692"/>
    <w:rsid w:val="0004648B"/>
    <w:rsid w:val="00061F4F"/>
    <w:rsid w:val="00062149"/>
    <w:rsid w:val="00070492"/>
    <w:rsid w:val="0007300E"/>
    <w:rsid w:val="00077580"/>
    <w:rsid w:val="000835BD"/>
    <w:rsid w:val="00087422"/>
    <w:rsid w:val="00090BA1"/>
    <w:rsid w:val="000939CD"/>
    <w:rsid w:val="000A0BC8"/>
    <w:rsid w:val="000A110B"/>
    <w:rsid w:val="000A15C3"/>
    <w:rsid w:val="000A4D42"/>
    <w:rsid w:val="000B0A8C"/>
    <w:rsid w:val="000B453A"/>
    <w:rsid w:val="000B4578"/>
    <w:rsid w:val="000B4887"/>
    <w:rsid w:val="000C49AC"/>
    <w:rsid w:val="000D644F"/>
    <w:rsid w:val="000D7D73"/>
    <w:rsid w:val="000E7AFD"/>
    <w:rsid w:val="000F1949"/>
    <w:rsid w:val="000F3B67"/>
    <w:rsid w:val="00100D52"/>
    <w:rsid w:val="00104526"/>
    <w:rsid w:val="001065B4"/>
    <w:rsid w:val="00106F51"/>
    <w:rsid w:val="001133FA"/>
    <w:rsid w:val="00120126"/>
    <w:rsid w:val="00121EFD"/>
    <w:rsid w:val="00124CFB"/>
    <w:rsid w:val="00127185"/>
    <w:rsid w:val="00134B8A"/>
    <w:rsid w:val="00140541"/>
    <w:rsid w:val="00150A0B"/>
    <w:rsid w:val="00151C7B"/>
    <w:rsid w:val="0015391B"/>
    <w:rsid w:val="00171AFA"/>
    <w:rsid w:val="00172D58"/>
    <w:rsid w:val="001731CE"/>
    <w:rsid w:val="00175EF1"/>
    <w:rsid w:val="00177CBC"/>
    <w:rsid w:val="00180F2C"/>
    <w:rsid w:val="00181FAE"/>
    <w:rsid w:val="00186E79"/>
    <w:rsid w:val="0018785A"/>
    <w:rsid w:val="001929B2"/>
    <w:rsid w:val="001A115B"/>
    <w:rsid w:val="001A151D"/>
    <w:rsid w:val="001A49C4"/>
    <w:rsid w:val="001B0A24"/>
    <w:rsid w:val="001B144C"/>
    <w:rsid w:val="001B4AC9"/>
    <w:rsid w:val="001C2F96"/>
    <w:rsid w:val="001C3260"/>
    <w:rsid w:val="001C3365"/>
    <w:rsid w:val="001C3ADA"/>
    <w:rsid w:val="001C4289"/>
    <w:rsid w:val="001C4BD1"/>
    <w:rsid w:val="001C60E1"/>
    <w:rsid w:val="001D0CC1"/>
    <w:rsid w:val="001D2CB9"/>
    <w:rsid w:val="001E096B"/>
    <w:rsid w:val="001E2088"/>
    <w:rsid w:val="001E5027"/>
    <w:rsid w:val="001E5556"/>
    <w:rsid w:val="001F30C9"/>
    <w:rsid w:val="001F69E0"/>
    <w:rsid w:val="001F6A78"/>
    <w:rsid w:val="001F7D28"/>
    <w:rsid w:val="0020242E"/>
    <w:rsid w:val="00204891"/>
    <w:rsid w:val="00206059"/>
    <w:rsid w:val="00213B6A"/>
    <w:rsid w:val="002140A5"/>
    <w:rsid w:val="0022388B"/>
    <w:rsid w:val="00225957"/>
    <w:rsid w:val="0022634F"/>
    <w:rsid w:val="002279DF"/>
    <w:rsid w:val="00232773"/>
    <w:rsid w:val="00233DB8"/>
    <w:rsid w:val="002441BE"/>
    <w:rsid w:val="00246318"/>
    <w:rsid w:val="002468D6"/>
    <w:rsid w:val="002479B9"/>
    <w:rsid w:val="00251599"/>
    <w:rsid w:val="0025306D"/>
    <w:rsid w:val="0025563F"/>
    <w:rsid w:val="00256D68"/>
    <w:rsid w:val="00267054"/>
    <w:rsid w:val="002701E6"/>
    <w:rsid w:val="00272551"/>
    <w:rsid w:val="00274DC3"/>
    <w:rsid w:val="00275118"/>
    <w:rsid w:val="0027558E"/>
    <w:rsid w:val="00275E5B"/>
    <w:rsid w:val="0027633B"/>
    <w:rsid w:val="00276581"/>
    <w:rsid w:val="00280636"/>
    <w:rsid w:val="0029270D"/>
    <w:rsid w:val="00292FF4"/>
    <w:rsid w:val="00295CC4"/>
    <w:rsid w:val="002A016E"/>
    <w:rsid w:val="002A0337"/>
    <w:rsid w:val="002A0546"/>
    <w:rsid w:val="002A3E9E"/>
    <w:rsid w:val="002A7BD2"/>
    <w:rsid w:val="002B349C"/>
    <w:rsid w:val="002B37B7"/>
    <w:rsid w:val="002B493A"/>
    <w:rsid w:val="002B54E2"/>
    <w:rsid w:val="002C002C"/>
    <w:rsid w:val="002D11D9"/>
    <w:rsid w:val="002D1789"/>
    <w:rsid w:val="002D26D3"/>
    <w:rsid w:val="002D6ECA"/>
    <w:rsid w:val="002E325B"/>
    <w:rsid w:val="002E4241"/>
    <w:rsid w:val="002E50EA"/>
    <w:rsid w:val="002E76DB"/>
    <w:rsid w:val="002F0227"/>
    <w:rsid w:val="002F057E"/>
    <w:rsid w:val="002F237D"/>
    <w:rsid w:val="002F682F"/>
    <w:rsid w:val="002F7B54"/>
    <w:rsid w:val="0030328D"/>
    <w:rsid w:val="003047B4"/>
    <w:rsid w:val="003048EA"/>
    <w:rsid w:val="0031753E"/>
    <w:rsid w:val="003249E1"/>
    <w:rsid w:val="00325271"/>
    <w:rsid w:val="0032554B"/>
    <w:rsid w:val="00327A65"/>
    <w:rsid w:val="00331E32"/>
    <w:rsid w:val="003321A9"/>
    <w:rsid w:val="00333578"/>
    <w:rsid w:val="00335DAB"/>
    <w:rsid w:val="0033686E"/>
    <w:rsid w:val="003375D9"/>
    <w:rsid w:val="00352ED1"/>
    <w:rsid w:val="00354E70"/>
    <w:rsid w:val="00360C0D"/>
    <w:rsid w:val="00362401"/>
    <w:rsid w:val="00362702"/>
    <w:rsid w:val="00362FB3"/>
    <w:rsid w:val="00365B1C"/>
    <w:rsid w:val="003679E1"/>
    <w:rsid w:val="003701DE"/>
    <w:rsid w:val="003715F4"/>
    <w:rsid w:val="00372A34"/>
    <w:rsid w:val="00375475"/>
    <w:rsid w:val="00385693"/>
    <w:rsid w:val="003942DC"/>
    <w:rsid w:val="0039442F"/>
    <w:rsid w:val="00397931"/>
    <w:rsid w:val="003A1250"/>
    <w:rsid w:val="003A245D"/>
    <w:rsid w:val="003A2D83"/>
    <w:rsid w:val="003A7E4D"/>
    <w:rsid w:val="003B08AB"/>
    <w:rsid w:val="003D040E"/>
    <w:rsid w:val="003D071E"/>
    <w:rsid w:val="003D1E09"/>
    <w:rsid w:val="003D2AF8"/>
    <w:rsid w:val="003D449F"/>
    <w:rsid w:val="003E2D4E"/>
    <w:rsid w:val="003E4362"/>
    <w:rsid w:val="003F18DC"/>
    <w:rsid w:val="003F3751"/>
    <w:rsid w:val="003F64A8"/>
    <w:rsid w:val="00400D9E"/>
    <w:rsid w:val="004012B9"/>
    <w:rsid w:val="004018D2"/>
    <w:rsid w:val="00402965"/>
    <w:rsid w:val="00410E79"/>
    <w:rsid w:val="004162CE"/>
    <w:rsid w:val="004215AF"/>
    <w:rsid w:val="00422092"/>
    <w:rsid w:val="00425509"/>
    <w:rsid w:val="0043211F"/>
    <w:rsid w:val="00437B50"/>
    <w:rsid w:val="00442469"/>
    <w:rsid w:val="00450840"/>
    <w:rsid w:val="00454124"/>
    <w:rsid w:val="004548BB"/>
    <w:rsid w:val="0046695A"/>
    <w:rsid w:val="0047057B"/>
    <w:rsid w:val="00470F35"/>
    <w:rsid w:val="00472D57"/>
    <w:rsid w:val="00475FFC"/>
    <w:rsid w:val="0048013E"/>
    <w:rsid w:val="0048021D"/>
    <w:rsid w:val="00480B19"/>
    <w:rsid w:val="004928F2"/>
    <w:rsid w:val="00493245"/>
    <w:rsid w:val="00493DBE"/>
    <w:rsid w:val="00495F5B"/>
    <w:rsid w:val="00497A19"/>
    <w:rsid w:val="004A22FB"/>
    <w:rsid w:val="004A4220"/>
    <w:rsid w:val="004C031F"/>
    <w:rsid w:val="004C5049"/>
    <w:rsid w:val="004C6FE0"/>
    <w:rsid w:val="004C75D4"/>
    <w:rsid w:val="004D52B4"/>
    <w:rsid w:val="004D71A5"/>
    <w:rsid w:val="004E1583"/>
    <w:rsid w:val="004E1E4D"/>
    <w:rsid w:val="004E2372"/>
    <w:rsid w:val="004E40CE"/>
    <w:rsid w:val="004E53FB"/>
    <w:rsid w:val="004F26E6"/>
    <w:rsid w:val="004F46AF"/>
    <w:rsid w:val="004F4B49"/>
    <w:rsid w:val="004F4E40"/>
    <w:rsid w:val="004F54B3"/>
    <w:rsid w:val="005000D0"/>
    <w:rsid w:val="00503050"/>
    <w:rsid w:val="005073A4"/>
    <w:rsid w:val="00510BF7"/>
    <w:rsid w:val="00511FB3"/>
    <w:rsid w:val="005135B1"/>
    <w:rsid w:val="00520FDA"/>
    <w:rsid w:val="00532BA9"/>
    <w:rsid w:val="00535EE0"/>
    <w:rsid w:val="00545699"/>
    <w:rsid w:val="0054629A"/>
    <w:rsid w:val="005523BE"/>
    <w:rsid w:val="00552D23"/>
    <w:rsid w:val="00553036"/>
    <w:rsid w:val="00553848"/>
    <w:rsid w:val="0055507E"/>
    <w:rsid w:val="00555577"/>
    <w:rsid w:val="00555C86"/>
    <w:rsid w:val="005609D3"/>
    <w:rsid w:val="00563FE4"/>
    <w:rsid w:val="005724EB"/>
    <w:rsid w:val="005728D6"/>
    <w:rsid w:val="0057443B"/>
    <w:rsid w:val="0057573A"/>
    <w:rsid w:val="0057759B"/>
    <w:rsid w:val="005819C9"/>
    <w:rsid w:val="00585A50"/>
    <w:rsid w:val="0058795B"/>
    <w:rsid w:val="00587A16"/>
    <w:rsid w:val="00590EF7"/>
    <w:rsid w:val="005928B4"/>
    <w:rsid w:val="00593765"/>
    <w:rsid w:val="00594786"/>
    <w:rsid w:val="005A37FB"/>
    <w:rsid w:val="005A4020"/>
    <w:rsid w:val="005A4362"/>
    <w:rsid w:val="005A4B60"/>
    <w:rsid w:val="005A5CBA"/>
    <w:rsid w:val="005A6BD3"/>
    <w:rsid w:val="005A7DDF"/>
    <w:rsid w:val="005A7F80"/>
    <w:rsid w:val="005B01BA"/>
    <w:rsid w:val="005B1AB6"/>
    <w:rsid w:val="005B2FA0"/>
    <w:rsid w:val="005B6162"/>
    <w:rsid w:val="005C03FE"/>
    <w:rsid w:val="005C13E0"/>
    <w:rsid w:val="005D2671"/>
    <w:rsid w:val="005D2B72"/>
    <w:rsid w:val="005E2971"/>
    <w:rsid w:val="005E3090"/>
    <w:rsid w:val="005F715B"/>
    <w:rsid w:val="006007C7"/>
    <w:rsid w:val="00603702"/>
    <w:rsid w:val="00612082"/>
    <w:rsid w:val="00615E32"/>
    <w:rsid w:val="0061689F"/>
    <w:rsid w:val="00630E6B"/>
    <w:rsid w:val="00631C22"/>
    <w:rsid w:val="00633CBB"/>
    <w:rsid w:val="00633F40"/>
    <w:rsid w:val="006341AC"/>
    <w:rsid w:val="00640059"/>
    <w:rsid w:val="0064132A"/>
    <w:rsid w:val="00652C10"/>
    <w:rsid w:val="00660927"/>
    <w:rsid w:val="006628D7"/>
    <w:rsid w:val="00662C03"/>
    <w:rsid w:val="00662F80"/>
    <w:rsid w:val="006761C7"/>
    <w:rsid w:val="00676AD5"/>
    <w:rsid w:val="0068459B"/>
    <w:rsid w:val="006873CB"/>
    <w:rsid w:val="006874C2"/>
    <w:rsid w:val="006956AB"/>
    <w:rsid w:val="00696C9F"/>
    <w:rsid w:val="006A5042"/>
    <w:rsid w:val="006A5E63"/>
    <w:rsid w:val="006A762A"/>
    <w:rsid w:val="006A7FF5"/>
    <w:rsid w:val="006B0F93"/>
    <w:rsid w:val="006B226E"/>
    <w:rsid w:val="006C0EEA"/>
    <w:rsid w:val="006C4B77"/>
    <w:rsid w:val="006D04BB"/>
    <w:rsid w:val="006D17BF"/>
    <w:rsid w:val="006D30EB"/>
    <w:rsid w:val="006D31FA"/>
    <w:rsid w:val="006D43DC"/>
    <w:rsid w:val="006D4BE9"/>
    <w:rsid w:val="006D7C8C"/>
    <w:rsid w:val="006E0623"/>
    <w:rsid w:val="006E1AFB"/>
    <w:rsid w:val="006F0FDD"/>
    <w:rsid w:val="006F55F0"/>
    <w:rsid w:val="00703A84"/>
    <w:rsid w:val="00704187"/>
    <w:rsid w:val="00710917"/>
    <w:rsid w:val="00710E90"/>
    <w:rsid w:val="007139D7"/>
    <w:rsid w:val="0071503D"/>
    <w:rsid w:val="00716C99"/>
    <w:rsid w:val="007171A3"/>
    <w:rsid w:val="007171E6"/>
    <w:rsid w:val="00722940"/>
    <w:rsid w:val="007264B2"/>
    <w:rsid w:val="007313A4"/>
    <w:rsid w:val="007318AB"/>
    <w:rsid w:val="00732389"/>
    <w:rsid w:val="00733459"/>
    <w:rsid w:val="00735CC5"/>
    <w:rsid w:val="00735DBD"/>
    <w:rsid w:val="007403CD"/>
    <w:rsid w:val="007409FA"/>
    <w:rsid w:val="007414F9"/>
    <w:rsid w:val="0075198E"/>
    <w:rsid w:val="007524F8"/>
    <w:rsid w:val="007528A6"/>
    <w:rsid w:val="00752FF2"/>
    <w:rsid w:val="00753CA4"/>
    <w:rsid w:val="00755BF7"/>
    <w:rsid w:val="00756A30"/>
    <w:rsid w:val="00757F81"/>
    <w:rsid w:val="00760F6A"/>
    <w:rsid w:val="00770605"/>
    <w:rsid w:val="0077560E"/>
    <w:rsid w:val="00780417"/>
    <w:rsid w:val="00783B45"/>
    <w:rsid w:val="00783FC3"/>
    <w:rsid w:val="007919A3"/>
    <w:rsid w:val="007926D8"/>
    <w:rsid w:val="00797E68"/>
    <w:rsid w:val="00797F0D"/>
    <w:rsid w:val="007A473D"/>
    <w:rsid w:val="007A75FA"/>
    <w:rsid w:val="007B0C5A"/>
    <w:rsid w:val="007B100D"/>
    <w:rsid w:val="007B2FA9"/>
    <w:rsid w:val="007B4726"/>
    <w:rsid w:val="007C551D"/>
    <w:rsid w:val="007C5AC9"/>
    <w:rsid w:val="007C78AA"/>
    <w:rsid w:val="007D49F0"/>
    <w:rsid w:val="007D6A59"/>
    <w:rsid w:val="007E19CA"/>
    <w:rsid w:val="007E222D"/>
    <w:rsid w:val="007E6729"/>
    <w:rsid w:val="007E6A2F"/>
    <w:rsid w:val="007E7496"/>
    <w:rsid w:val="007F0331"/>
    <w:rsid w:val="007F103C"/>
    <w:rsid w:val="007F2CCA"/>
    <w:rsid w:val="007F43AB"/>
    <w:rsid w:val="007F64E9"/>
    <w:rsid w:val="00802696"/>
    <w:rsid w:val="0080436C"/>
    <w:rsid w:val="008140E6"/>
    <w:rsid w:val="00816DF1"/>
    <w:rsid w:val="008306B5"/>
    <w:rsid w:val="00832EA6"/>
    <w:rsid w:val="0083480E"/>
    <w:rsid w:val="008359AE"/>
    <w:rsid w:val="00835E4C"/>
    <w:rsid w:val="00837505"/>
    <w:rsid w:val="008456F3"/>
    <w:rsid w:val="0085161D"/>
    <w:rsid w:val="00855150"/>
    <w:rsid w:val="008578D7"/>
    <w:rsid w:val="00861304"/>
    <w:rsid w:val="008633A9"/>
    <w:rsid w:val="0086668C"/>
    <w:rsid w:val="00866B78"/>
    <w:rsid w:val="00870034"/>
    <w:rsid w:val="00872D76"/>
    <w:rsid w:val="00873A69"/>
    <w:rsid w:val="00881A75"/>
    <w:rsid w:val="00882AD4"/>
    <w:rsid w:val="00883A6E"/>
    <w:rsid w:val="00894068"/>
    <w:rsid w:val="008A04E4"/>
    <w:rsid w:val="008A1C66"/>
    <w:rsid w:val="008A1CE3"/>
    <w:rsid w:val="008A4E89"/>
    <w:rsid w:val="008A7458"/>
    <w:rsid w:val="008B2459"/>
    <w:rsid w:val="008B5187"/>
    <w:rsid w:val="008B598B"/>
    <w:rsid w:val="008B6ED1"/>
    <w:rsid w:val="008C4341"/>
    <w:rsid w:val="008C6315"/>
    <w:rsid w:val="008C65F2"/>
    <w:rsid w:val="008D1A8D"/>
    <w:rsid w:val="008D238B"/>
    <w:rsid w:val="008D240C"/>
    <w:rsid w:val="008D3E6E"/>
    <w:rsid w:val="008D5D90"/>
    <w:rsid w:val="008E0AA3"/>
    <w:rsid w:val="008E17CA"/>
    <w:rsid w:val="008E56F8"/>
    <w:rsid w:val="008E7EDC"/>
    <w:rsid w:val="008F06D6"/>
    <w:rsid w:val="008F0B5E"/>
    <w:rsid w:val="008F5FD1"/>
    <w:rsid w:val="008F6FD6"/>
    <w:rsid w:val="00900ECD"/>
    <w:rsid w:val="0090337D"/>
    <w:rsid w:val="00903BDA"/>
    <w:rsid w:val="00912856"/>
    <w:rsid w:val="00916D0D"/>
    <w:rsid w:val="009176D0"/>
    <w:rsid w:val="00917C35"/>
    <w:rsid w:val="00920046"/>
    <w:rsid w:val="0092039F"/>
    <w:rsid w:val="00923D5F"/>
    <w:rsid w:val="009249F0"/>
    <w:rsid w:val="0092507F"/>
    <w:rsid w:val="00926A12"/>
    <w:rsid w:val="009305CB"/>
    <w:rsid w:val="00931189"/>
    <w:rsid w:val="00932813"/>
    <w:rsid w:val="009409B3"/>
    <w:rsid w:val="00940BC9"/>
    <w:rsid w:val="00945FE2"/>
    <w:rsid w:val="0094677E"/>
    <w:rsid w:val="00946BD3"/>
    <w:rsid w:val="00947666"/>
    <w:rsid w:val="00950439"/>
    <w:rsid w:val="00953D54"/>
    <w:rsid w:val="00954197"/>
    <w:rsid w:val="009552AF"/>
    <w:rsid w:val="00955439"/>
    <w:rsid w:val="0095799C"/>
    <w:rsid w:val="00983542"/>
    <w:rsid w:val="00992663"/>
    <w:rsid w:val="00993B1E"/>
    <w:rsid w:val="009A296D"/>
    <w:rsid w:val="009A3C88"/>
    <w:rsid w:val="009A5C02"/>
    <w:rsid w:val="009A7876"/>
    <w:rsid w:val="009B0800"/>
    <w:rsid w:val="009B2847"/>
    <w:rsid w:val="009B30D3"/>
    <w:rsid w:val="009B65C0"/>
    <w:rsid w:val="009B6DCB"/>
    <w:rsid w:val="009C7405"/>
    <w:rsid w:val="009D1E6F"/>
    <w:rsid w:val="009D1F95"/>
    <w:rsid w:val="009D5FB7"/>
    <w:rsid w:val="009E5EC3"/>
    <w:rsid w:val="009F0EDC"/>
    <w:rsid w:val="009F19C6"/>
    <w:rsid w:val="009F2F67"/>
    <w:rsid w:val="009F334A"/>
    <w:rsid w:val="00A008C5"/>
    <w:rsid w:val="00A01CCA"/>
    <w:rsid w:val="00A02EE1"/>
    <w:rsid w:val="00A05DA5"/>
    <w:rsid w:val="00A141C1"/>
    <w:rsid w:val="00A15124"/>
    <w:rsid w:val="00A1592B"/>
    <w:rsid w:val="00A20485"/>
    <w:rsid w:val="00A3248B"/>
    <w:rsid w:val="00A34AD2"/>
    <w:rsid w:val="00A36A2F"/>
    <w:rsid w:val="00A37642"/>
    <w:rsid w:val="00A41917"/>
    <w:rsid w:val="00A468CD"/>
    <w:rsid w:val="00A51F84"/>
    <w:rsid w:val="00A527D1"/>
    <w:rsid w:val="00A550B0"/>
    <w:rsid w:val="00A5742B"/>
    <w:rsid w:val="00A61DCF"/>
    <w:rsid w:val="00A66028"/>
    <w:rsid w:val="00A6630E"/>
    <w:rsid w:val="00A73807"/>
    <w:rsid w:val="00A73C3B"/>
    <w:rsid w:val="00A80E2D"/>
    <w:rsid w:val="00A83086"/>
    <w:rsid w:val="00A85C9A"/>
    <w:rsid w:val="00A87BBF"/>
    <w:rsid w:val="00A9146D"/>
    <w:rsid w:val="00A9490A"/>
    <w:rsid w:val="00AA1647"/>
    <w:rsid w:val="00AA3445"/>
    <w:rsid w:val="00AA56FA"/>
    <w:rsid w:val="00AB10F7"/>
    <w:rsid w:val="00AB1362"/>
    <w:rsid w:val="00AB23CB"/>
    <w:rsid w:val="00AB2EB6"/>
    <w:rsid w:val="00AB53DC"/>
    <w:rsid w:val="00AC3370"/>
    <w:rsid w:val="00AC4A16"/>
    <w:rsid w:val="00AC68F1"/>
    <w:rsid w:val="00AC7517"/>
    <w:rsid w:val="00AD4409"/>
    <w:rsid w:val="00AD4FC1"/>
    <w:rsid w:val="00AD5F40"/>
    <w:rsid w:val="00AF1D80"/>
    <w:rsid w:val="00AF3E88"/>
    <w:rsid w:val="00AF6087"/>
    <w:rsid w:val="00AF724B"/>
    <w:rsid w:val="00AF7B18"/>
    <w:rsid w:val="00B00BF2"/>
    <w:rsid w:val="00B045CF"/>
    <w:rsid w:val="00B07A81"/>
    <w:rsid w:val="00B07E72"/>
    <w:rsid w:val="00B101D5"/>
    <w:rsid w:val="00B10569"/>
    <w:rsid w:val="00B11991"/>
    <w:rsid w:val="00B11E49"/>
    <w:rsid w:val="00B20106"/>
    <w:rsid w:val="00B21688"/>
    <w:rsid w:val="00B2639B"/>
    <w:rsid w:val="00B276BF"/>
    <w:rsid w:val="00B31DE6"/>
    <w:rsid w:val="00B3253F"/>
    <w:rsid w:val="00B32C10"/>
    <w:rsid w:val="00B338FE"/>
    <w:rsid w:val="00B33F8E"/>
    <w:rsid w:val="00B36F53"/>
    <w:rsid w:val="00B40568"/>
    <w:rsid w:val="00B40B10"/>
    <w:rsid w:val="00B41075"/>
    <w:rsid w:val="00B45F02"/>
    <w:rsid w:val="00B50870"/>
    <w:rsid w:val="00B5200D"/>
    <w:rsid w:val="00B521EF"/>
    <w:rsid w:val="00B52FEC"/>
    <w:rsid w:val="00B54A3F"/>
    <w:rsid w:val="00B54C0D"/>
    <w:rsid w:val="00B566AA"/>
    <w:rsid w:val="00B5778B"/>
    <w:rsid w:val="00B60D52"/>
    <w:rsid w:val="00B614D3"/>
    <w:rsid w:val="00B766F2"/>
    <w:rsid w:val="00B81B9C"/>
    <w:rsid w:val="00B86998"/>
    <w:rsid w:val="00BA225B"/>
    <w:rsid w:val="00BA6344"/>
    <w:rsid w:val="00BB0044"/>
    <w:rsid w:val="00BB1A09"/>
    <w:rsid w:val="00BB35F8"/>
    <w:rsid w:val="00BB6A27"/>
    <w:rsid w:val="00BB6E21"/>
    <w:rsid w:val="00BC0A6D"/>
    <w:rsid w:val="00BC0E53"/>
    <w:rsid w:val="00BC3023"/>
    <w:rsid w:val="00BC38E0"/>
    <w:rsid w:val="00BC4217"/>
    <w:rsid w:val="00BD3781"/>
    <w:rsid w:val="00BD4427"/>
    <w:rsid w:val="00BE3C61"/>
    <w:rsid w:val="00BF2231"/>
    <w:rsid w:val="00BF33D3"/>
    <w:rsid w:val="00BF3897"/>
    <w:rsid w:val="00BF3F87"/>
    <w:rsid w:val="00C04FC0"/>
    <w:rsid w:val="00C05D28"/>
    <w:rsid w:val="00C071A7"/>
    <w:rsid w:val="00C138A7"/>
    <w:rsid w:val="00C14F79"/>
    <w:rsid w:val="00C15F71"/>
    <w:rsid w:val="00C166D1"/>
    <w:rsid w:val="00C22A02"/>
    <w:rsid w:val="00C27383"/>
    <w:rsid w:val="00C31D6C"/>
    <w:rsid w:val="00C3503D"/>
    <w:rsid w:val="00C4164D"/>
    <w:rsid w:val="00C43005"/>
    <w:rsid w:val="00C437E2"/>
    <w:rsid w:val="00C469BF"/>
    <w:rsid w:val="00C50E83"/>
    <w:rsid w:val="00C54FE2"/>
    <w:rsid w:val="00C577C2"/>
    <w:rsid w:val="00C60963"/>
    <w:rsid w:val="00C60DEC"/>
    <w:rsid w:val="00C61201"/>
    <w:rsid w:val="00C676A5"/>
    <w:rsid w:val="00C7076F"/>
    <w:rsid w:val="00C70CBC"/>
    <w:rsid w:val="00C714AA"/>
    <w:rsid w:val="00C817F8"/>
    <w:rsid w:val="00C87107"/>
    <w:rsid w:val="00C87128"/>
    <w:rsid w:val="00C90F10"/>
    <w:rsid w:val="00C92413"/>
    <w:rsid w:val="00C93A59"/>
    <w:rsid w:val="00C94401"/>
    <w:rsid w:val="00CB107B"/>
    <w:rsid w:val="00CB5BD7"/>
    <w:rsid w:val="00CC1ADC"/>
    <w:rsid w:val="00CC2DDD"/>
    <w:rsid w:val="00CC400B"/>
    <w:rsid w:val="00CC74B2"/>
    <w:rsid w:val="00CC7548"/>
    <w:rsid w:val="00CD2AFB"/>
    <w:rsid w:val="00CD3F04"/>
    <w:rsid w:val="00CD6253"/>
    <w:rsid w:val="00CE14A8"/>
    <w:rsid w:val="00CE294D"/>
    <w:rsid w:val="00CE2A01"/>
    <w:rsid w:val="00CE34F1"/>
    <w:rsid w:val="00CE4164"/>
    <w:rsid w:val="00CF0D63"/>
    <w:rsid w:val="00CF35C7"/>
    <w:rsid w:val="00CF4279"/>
    <w:rsid w:val="00D008A1"/>
    <w:rsid w:val="00D0297D"/>
    <w:rsid w:val="00D02FD7"/>
    <w:rsid w:val="00D048D0"/>
    <w:rsid w:val="00D07E86"/>
    <w:rsid w:val="00D10719"/>
    <w:rsid w:val="00D12F5D"/>
    <w:rsid w:val="00D20D8B"/>
    <w:rsid w:val="00D231D7"/>
    <w:rsid w:val="00D241D5"/>
    <w:rsid w:val="00D36407"/>
    <w:rsid w:val="00D44646"/>
    <w:rsid w:val="00D46909"/>
    <w:rsid w:val="00D46D3D"/>
    <w:rsid w:val="00D52F44"/>
    <w:rsid w:val="00D54F76"/>
    <w:rsid w:val="00D55E8F"/>
    <w:rsid w:val="00D55EB6"/>
    <w:rsid w:val="00D60EE7"/>
    <w:rsid w:val="00D611C4"/>
    <w:rsid w:val="00D640C9"/>
    <w:rsid w:val="00D646A8"/>
    <w:rsid w:val="00D65072"/>
    <w:rsid w:val="00D65323"/>
    <w:rsid w:val="00D6666B"/>
    <w:rsid w:val="00D6756B"/>
    <w:rsid w:val="00D67961"/>
    <w:rsid w:val="00D722D8"/>
    <w:rsid w:val="00D72901"/>
    <w:rsid w:val="00D772AD"/>
    <w:rsid w:val="00D77764"/>
    <w:rsid w:val="00D80647"/>
    <w:rsid w:val="00D83B63"/>
    <w:rsid w:val="00D84D87"/>
    <w:rsid w:val="00D861F1"/>
    <w:rsid w:val="00D867FB"/>
    <w:rsid w:val="00D905BA"/>
    <w:rsid w:val="00D90B2F"/>
    <w:rsid w:val="00D97126"/>
    <w:rsid w:val="00D971EE"/>
    <w:rsid w:val="00D978EB"/>
    <w:rsid w:val="00DA1B87"/>
    <w:rsid w:val="00DB18E8"/>
    <w:rsid w:val="00DB3147"/>
    <w:rsid w:val="00DC24E5"/>
    <w:rsid w:val="00DC2DFC"/>
    <w:rsid w:val="00DC7847"/>
    <w:rsid w:val="00DD2B21"/>
    <w:rsid w:val="00DD3883"/>
    <w:rsid w:val="00DD57ED"/>
    <w:rsid w:val="00DE1D45"/>
    <w:rsid w:val="00DE4DFE"/>
    <w:rsid w:val="00DE4EA4"/>
    <w:rsid w:val="00DE609D"/>
    <w:rsid w:val="00DE70FF"/>
    <w:rsid w:val="00DE7428"/>
    <w:rsid w:val="00DF07B5"/>
    <w:rsid w:val="00E00E52"/>
    <w:rsid w:val="00E015F9"/>
    <w:rsid w:val="00E149B9"/>
    <w:rsid w:val="00E213DA"/>
    <w:rsid w:val="00E21BDE"/>
    <w:rsid w:val="00E23239"/>
    <w:rsid w:val="00E30838"/>
    <w:rsid w:val="00E310A7"/>
    <w:rsid w:val="00E31957"/>
    <w:rsid w:val="00E35B07"/>
    <w:rsid w:val="00E36A6A"/>
    <w:rsid w:val="00E435C9"/>
    <w:rsid w:val="00E43E49"/>
    <w:rsid w:val="00E44554"/>
    <w:rsid w:val="00E53196"/>
    <w:rsid w:val="00E6293E"/>
    <w:rsid w:val="00E63F64"/>
    <w:rsid w:val="00E65A13"/>
    <w:rsid w:val="00E663BF"/>
    <w:rsid w:val="00E73E09"/>
    <w:rsid w:val="00E8033C"/>
    <w:rsid w:val="00E820A1"/>
    <w:rsid w:val="00E911B4"/>
    <w:rsid w:val="00E91DE8"/>
    <w:rsid w:val="00E923F5"/>
    <w:rsid w:val="00E9335D"/>
    <w:rsid w:val="00E935E2"/>
    <w:rsid w:val="00E94143"/>
    <w:rsid w:val="00EA154B"/>
    <w:rsid w:val="00EA1EFE"/>
    <w:rsid w:val="00EA31FC"/>
    <w:rsid w:val="00EA48A0"/>
    <w:rsid w:val="00EB1B9A"/>
    <w:rsid w:val="00EB3AC5"/>
    <w:rsid w:val="00EC07DA"/>
    <w:rsid w:val="00EC59FE"/>
    <w:rsid w:val="00ED0321"/>
    <w:rsid w:val="00ED140E"/>
    <w:rsid w:val="00ED22AB"/>
    <w:rsid w:val="00ED4638"/>
    <w:rsid w:val="00EE0AF7"/>
    <w:rsid w:val="00EE1BF1"/>
    <w:rsid w:val="00EE2D92"/>
    <w:rsid w:val="00EE4D83"/>
    <w:rsid w:val="00EF1A04"/>
    <w:rsid w:val="00EF40A8"/>
    <w:rsid w:val="00F05872"/>
    <w:rsid w:val="00F07332"/>
    <w:rsid w:val="00F1397F"/>
    <w:rsid w:val="00F1559D"/>
    <w:rsid w:val="00F156CB"/>
    <w:rsid w:val="00F17506"/>
    <w:rsid w:val="00F17661"/>
    <w:rsid w:val="00F21B0E"/>
    <w:rsid w:val="00F22807"/>
    <w:rsid w:val="00F276AA"/>
    <w:rsid w:val="00F30BD4"/>
    <w:rsid w:val="00F34225"/>
    <w:rsid w:val="00F34C65"/>
    <w:rsid w:val="00F35B8F"/>
    <w:rsid w:val="00F40CFC"/>
    <w:rsid w:val="00F43B60"/>
    <w:rsid w:val="00F44686"/>
    <w:rsid w:val="00F53A16"/>
    <w:rsid w:val="00F547DC"/>
    <w:rsid w:val="00F671C5"/>
    <w:rsid w:val="00F841C4"/>
    <w:rsid w:val="00F85EB9"/>
    <w:rsid w:val="00F91714"/>
    <w:rsid w:val="00F95031"/>
    <w:rsid w:val="00F97884"/>
    <w:rsid w:val="00FA6F85"/>
    <w:rsid w:val="00FB594D"/>
    <w:rsid w:val="00FC49EB"/>
    <w:rsid w:val="00FC4D88"/>
    <w:rsid w:val="00FC6DFD"/>
    <w:rsid w:val="00FD0CB3"/>
    <w:rsid w:val="00FD10F4"/>
    <w:rsid w:val="00FD1825"/>
    <w:rsid w:val="00FD2635"/>
    <w:rsid w:val="00FD39CE"/>
    <w:rsid w:val="00FD4B67"/>
    <w:rsid w:val="00FD5027"/>
    <w:rsid w:val="00FD5B87"/>
    <w:rsid w:val="00FD635E"/>
    <w:rsid w:val="00FE5A71"/>
    <w:rsid w:val="00FE7729"/>
    <w:rsid w:val="00FF0A46"/>
    <w:rsid w:val="00FF639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4DE1D"/>
  <w15:docId w15:val="{640BB945-949A-4DF0-ABEC-203745CB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5B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724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724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414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B1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724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724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414F9"/>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0A0BC8"/>
    <w:pPr>
      <w:ind w:left="720"/>
      <w:contextualSpacing/>
    </w:pPr>
  </w:style>
  <w:style w:type="paragraph" w:styleId="Header">
    <w:name w:val="header"/>
    <w:basedOn w:val="Normal"/>
    <w:link w:val="HeaderChar"/>
    <w:unhideWhenUsed/>
    <w:rsid w:val="00B40B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B10"/>
  </w:style>
  <w:style w:type="paragraph" w:styleId="Footer">
    <w:name w:val="footer"/>
    <w:basedOn w:val="Normal"/>
    <w:link w:val="FooterChar"/>
    <w:uiPriority w:val="99"/>
    <w:unhideWhenUsed/>
    <w:rsid w:val="00B40B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B10"/>
  </w:style>
  <w:style w:type="table" w:styleId="TableGrid">
    <w:name w:val="Table Grid"/>
    <w:basedOn w:val="TableNormal"/>
    <w:uiPriority w:val="59"/>
    <w:rsid w:val="00783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B45"/>
    <w:pPr>
      <w:spacing w:after="0" w:line="240" w:lineRule="auto"/>
    </w:pPr>
  </w:style>
  <w:style w:type="paragraph" w:styleId="BodyText">
    <w:name w:val="Body Text"/>
    <w:basedOn w:val="Normal"/>
    <w:link w:val="BodyTextChar"/>
    <w:unhideWhenUsed/>
    <w:rsid w:val="00C437E2"/>
    <w:pPr>
      <w:overflowPunct w:val="0"/>
      <w:autoSpaceDE w:val="0"/>
      <w:autoSpaceDN w:val="0"/>
      <w:adjustRightInd w:val="0"/>
      <w:spacing w:after="120" w:line="240" w:lineRule="auto"/>
    </w:pPr>
    <w:rPr>
      <w:rFonts w:ascii="Times New Roman" w:eastAsia="Times New Roman" w:hAnsi="Times New Roman" w:cs="Times New Roman"/>
      <w:sz w:val="20"/>
      <w:szCs w:val="20"/>
      <w:lang w:eastAsia="nb-NO"/>
    </w:rPr>
  </w:style>
  <w:style w:type="character" w:customStyle="1" w:styleId="BodyTextChar">
    <w:name w:val="Body Text Char"/>
    <w:basedOn w:val="DefaultParagraphFont"/>
    <w:link w:val="BodyText"/>
    <w:rsid w:val="00C437E2"/>
    <w:rPr>
      <w:rFonts w:ascii="Times New Roman" w:eastAsia="Times New Roman" w:hAnsi="Times New Roman" w:cs="Times New Roman"/>
      <w:sz w:val="20"/>
      <w:szCs w:val="20"/>
      <w:lang w:eastAsia="nb-NO"/>
    </w:rPr>
  </w:style>
  <w:style w:type="paragraph" w:styleId="List">
    <w:name w:val="List"/>
    <w:basedOn w:val="Normal"/>
    <w:unhideWhenUsed/>
    <w:rsid w:val="00DD3883"/>
    <w:pPr>
      <w:overflowPunct w:val="0"/>
      <w:autoSpaceDE w:val="0"/>
      <w:autoSpaceDN w:val="0"/>
      <w:adjustRightInd w:val="0"/>
      <w:spacing w:after="0" w:line="240" w:lineRule="auto"/>
      <w:ind w:left="283" w:hanging="283"/>
    </w:pPr>
    <w:rPr>
      <w:rFonts w:ascii="Times New Roman" w:eastAsia="Times New Roman" w:hAnsi="Times New Roman" w:cs="Times New Roman"/>
      <w:sz w:val="20"/>
      <w:szCs w:val="20"/>
      <w:lang w:eastAsia="nb-NO"/>
    </w:rPr>
  </w:style>
  <w:style w:type="paragraph" w:styleId="ListBullet2">
    <w:name w:val="List Bullet 2"/>
    <w:basedOn w:val="Normal"/>
    <w:unhideWhenUsed/>
    <w:rsid w:val="00DD3883"/>
    <w:pPr>
      <w:overflowPunct w:val="0"/>
      <w:autoSpaceDE w:val="0"/>
      <w:autoSpaceDN w:val="0"/>
      <w:adjustRightInd w:val="0"/>
      <w:spacing w:after="0" w:line="240" w:lineRule="auto"/>
      <w:ind w:left="566" w:hanging="283"/>
    </w:pPr>
    <w:rPr>
      <w:rFonts w:ascii="Times New Roman" w:eastAsia="Times New Roman" w:hAnsi="Times New Roman" w:cs="Times New Roman"/>
      <w:sz w:val="20"/>
      <w:szCs w:val="20"/>
      <w:lang w:eastAsia="nb-NO"/>
    </w:rPr>
  </w:style>
  <w:style w:type="character" w:styleId="Hyperlink">
    <w:name w:val="Hyperlink"/>
    <w:uiPriority w:val="99"/>
    <w:unhideWhenUsed/>
    <w:rsid w:val="00E21BDE"/>
    <w:rPr>
      <w:color w:val="0000FF"/>
      <w:u w:val="single"/>
    </w:rPr>
  </w:style>
  <w:style w:type="character" w:styleId="Emphasis">
    <w:name w:val="Emphasis"/>
    <w:uiPriority w:val="20"/>
    <w:qFormat/>
    <w:rsid w:val="00E21BDE"/>
    <w:rPr>
      <w:i/>
      <w:iCs/>
    </w:rPr>
  </w:style>
  <w:style w:type="paragraph" w:customStyle="1" w:styleId="p1">
    <w:name w:val="p1"/>
    <w:basedOn w:val="Normal"/>
    <w:rsid w:val="00E21BD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E21BDE"/>
    <w:rPr>
      <w:b/>
      <w:bCs/>
    </w:rPr>
  </w:style>
  <w:style w:type="paragraph" w:styleId="NormalWeb">
    <w:name w:val="Normal (Web)"/>
    <w:basedOn w:val="Normal"/>
    <w:uiPriority w:val="99"/>
    <w:unhideWhenUsed/>
    <w:rsid w:val="00E21BD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UnresolvedMention">
    <w:name w:val="Unresolved Mention"/>
    <w:basedOn w:val="DefaultParagraphFont"/>
    <w:uiPriority w:val="99"/>
    <w:semiHidden/>
    <w:unhideWhenUsed/>
    <w:rsid w:val="00E21BDE"/>
    <w:rPr>
      <w:color w:val="605E5C"/>
      <w:shd w:val="clear" w:color="auto" w:fill="E1DFDD"/>
    </w:rPr>
  </w:style>
  <w:style w:type="paragraph" w:styleId="TOCHeading">
    <w:name w:val="TOC Heading"/>
    <w:basedOn w:val="Heading1"/>
    <w:next w:val="Normal"/>
    <w:uiPriority w:val="39"/>
    <w:unhideWhenUsed/>
    <w:qFormat/>
    <w:rsid w:val="00410E79"/>
    <w:pPr>
      <w:spacing w:line="259" w:lineRule="auto"/>
      <w:outlineLvl w:val="9"/>
    </w:pPr>
    <w:rPr>
      <w:lang w:val="en-US"/>
    </w:rPr>
  </w:style>
  <w:style w:type="paragraph" w:styleId="TOC1">
    <w:name w:val="toc 1"/>
    <w:basedOn w:val="Normal"/>
    <w:next w:val="Normal"/>
    <w:autoRedefine/>
    <w:uiPriority w:val="39"/>
    <w:unhideWhenUsed/>
    <w:rsid w:val="00410E79"/>
    <w:pPr>
      <w:spacing w:after="100"/>
    </w:pPr>
  </w:style>
  <w:style w:type="paragraph" w:styleId="TOC3">
    <w:name w:val="toc 3"/>
    <w:basedOn w:val="Normal"/>
    <w:next w:val="Normal"/>
    <w:autoRedefine/>
    <w:uiPriority w:val="39"/>
    <w:unhideWhenUsed/>
    <w:rsid w:val="00410E79"/>
    <w:pPr>
      <w:spacing w:after="100"/>
      <w:ind w:left="440"/>
    </w:pPr>
  </w:style>
  <w:style w:type="paragraph" w:styleId="TOC2">
    <w:name w:val="toc 2"/>
    <w:basedOn w:val="Normal"/>
    <w:next w:val="Normal"/>
    <w:autoRedefine/>
    <w:uiPriority w:val="39"/>
    <w:unhideWhenUsed/>
    <w:rsid w:val="00410E79"/>
    <w:pPr>
      <w:spacing w:after="100"/>
      <w:ind w:left="220"/>
    </w:pPr>
  </w:style>
  <w:style w:type="paragraph" w:customStyle="1" w:styleId="p2">
    <w:name w:val="p2"/>
    <w:basedOn w:val="Normal"/>
    <w:rsid w:val="00C166D1"/>
    <w:pPr>
      <w:spacing w:after="0" w:line="240" w:lineRule="auto"/>
    </w:pPr>
    <w:rPr>
      <w:rFonts w:ascii="Helvetica Neue" w:hAnsi="Helvetica Neue" w:cs="Calibri"/>
      <w:sz w:val="20"/>
      <w:szCs w:val="20"/>
      <w:lang w:eastAsia="nb-NO"/>
    </w:rPr>
  </w:style>
  <w:style w:type="paragraph" w:customStyle="1" w:styleId="li1">
    <w:name w:val="li1"/>
    <w:basedOn w:val="Normal"/>
    <w:rsid w:val="00C166D1"/>
    <w:pPr>
      <w:spacing w:after="0" w:line="240" w:lineRule="auto"/>
    </w:pPr>
    <w:rPr>
      <w:rFonts w:ascii="Helvetica Neue" w:hAnsi="Helvetica Neue" w:cs="Calibri"/>
      <w:sz w:val="20"/>
      <w:szCs w:val="20"/>
      <w:lang w:eastAsia="nb-NO"/>
    </w:rPr>
  </w:style>
  <w:style w:type="character" w:customStyle="1" w:styleId="s2">
    <w:name w:val="s2"/>
    <w:basedOn w:val="DefaultParagraphFont"/>
    <w:rsid w:val="00C166D1"/>
    <w:rPr>
      <w:color w:val="DCA10D"/>
    </w:rPr>
  </w:style>
  <w:style w:type="character" w:customStyle="1" w:styleId="apple-converted-space">
    <w:name w:val="apple-converted-space"/>
    <w:basedOn w:val="DefaultParagraphFont"/>
    <w:rsid w:val="00C166D1"/>
  </w:style>
  <w:style w:type="paragraph" w:customStyle="1" w:styleId="qowt-stl-bunntekst">
    <w:name w:val="qowt-stl-bunntekst"/>
    <w:basedOn w:val="Normal"/>
    <w:rsid w:val="00D0297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stl-overskrift1">
    <w:name w:val="qowt-stl-overskrift1"/>
    <w:basedOn w:val="Normal"/>
    <w:rsid w:val="00D0297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140">
    <w:name w:val="qowt-li-14_0"/>
    <w:basedOn w:val="Normal"/>
    <w:rsid w:val="00D0297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stl-listeavsnitt">
    <w:name w:val="qowt-stl-listeavsnitt"/>
    <w:basedOn w:val="Normal"/>
    <w:rsid w:val="00D0297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stl-overskrift2">
    <w:name w:val="qowt-stl-overskrift2"/>
    <w:basedOn w:val="Normal"/>
    <w:rsid w:val="00D0297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250">
    <w:name w:val="qowt-li-25_0"/>
    <w:basedOn w:val="Normal"/>
    <w:rsid w:val="00D0297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100">
    <w:name w:val="qowt-li-10_0"/>
    <w:basedOn w:val="Normal"/>
    <w:rsid w:val="00D0297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Bullet">
    <w:name w:val="List Bullet"/>
    <w:basedOn w:val="Normal"/>
    <w:uiPriority w:val="99"/>
    <w:unhideWhenUsed/>
    <w:rsid w:val="00993B1E"/>
    <w:pPr>
      <w:numPr>
        <w:numId w:val="1"/>
      </w:numPr>
      <w:contextualSpacing/>
    </w:pPr>
  </w:style>
  <w:style w:type="character" w:customStyle="1" w:styleId="qowt-stl-hyperkobling">
    <w:name w:val="qowt-stl-hyperkobling"/>
    <w:basedOn w:val="DefaultParagraphFont"/>
    <w:rsid w:val="000D644F"/>
  </w:style>
  <w:style w:type="paragraph" w:customStyle="1" w:styleId="qowt-li-170">
    <w:name w:val="qowt-li-17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260">
    <w:name w:val="qowt-li-26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qowt-font14-timesbold">
    <w:name w:val="qowt-font14-timesbold"/>
    <w:basedOn w:val="DefaultParagraphFont"/>
    <w:rsid w:val="000D644F"/>
  </w:style>
  <w:style w:type="paragraph" w:customStyle="1" w:styleId="qowt-li-70">
    <w:name w:val="qowt-li-7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qowt-stl-overskrift2tegn">
    <w:name w:val="qowt-stl-overskrift2tegn"/>
    <w:basedOn w:val="DefaultParagraphFont"/>
    <w:rsid w:val="000D644F"/>
  </w:style>
  <w:style w:type="paragraph" w:customStyle="1" w:styleId="qowt-li-110">
    <w:name w:val="qowt-li-11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31">
    <w:name w:val="qowt-li-3_1"/>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stl-ingenmellomrom">
    <w:name w:val="qowt-stl-ingenmellomrom"/>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160">
    <w:name w:val="qowt-li-16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210">
    <w:name w:val="qowt-li-21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00">
    <w:name w:val="qowt-li-0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220">
    <w:name w:val="qowt-li-22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qowt-font5-calibri">
    <w:name w:val="qowt-font5-calibri"/>
    <w:basedOn w:val="DefaultParagraphFont"/>
    <w:rsid w:val="000D644F"/>
  </w:style>
  <w:style w:type="paragraph" w:customStyle="1" w:styleId="qowt-li-200">
    <w:name w:val="qowt-li-20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10">
    <w:name w:val="qowt-li-1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150">
    <w:name w:val="qowt-li-15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50">
    <w:name w:val="qowt-li-5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80">
    <w:name w:val="qowt-li-8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qowt-stl-a1">
    <w:name w:val="qowt-stl-a1"/>
    <w:basedOn w:val="DefaultParagraphFont"/>
    <w:rsid w:val="000D644F"/>
  </w:style>
  <w:style w:type="paragraph" w:customStyle="1" w:styleId="qowt-stl-friform">
    <w:name w:val="qowt-stl-friform"/>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240">
    <w:name w:val="qowt-li-24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111">
    <w:name w:val="qowt-li-11_1"/>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180">
    <w:name w:val="qowt-li-18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20">
    <w:name w:val="qowt-li-2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120">
    <w:name w:val="qowt-li-12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280">
    <w:name w:val="qowt-li-28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60">
    <w:name w:val="qowt-li-6_0"/>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owt-li-131">
    <w:name w:val="qowt-li-13_1"/>
    <w:basedOn w:val="Normal"/>
    <w:rsid w:val="000D644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abellinnhold">
    <w:name w:val="Tabellinnhold"/>
    <w:basedOn w:val="Normal"/>
    <w:rsid w:val="00ED4638"/>
    <w:pPr>
      <w:widowControl w:val="0"/>
      <w:suppressLineNumbers/>
      <w:suppressAutoHyphens/>
      <w:spacing w:after="0" w:line="240" w:lineRule="auto"/>
    </w:pPr>
    <w:rPr>
      <w:rFonts w:ascii="Times New Roman" w:eastAsia="SimSun" w:hAnsi="Times New Roman" w:cs="Mangal"/>
      <w:kern w:val="1"/>
      <w:sz w:val="24"/>
      <w:szCs w:val="24"/>
      <w:lang w:val="nn-NO" w:eastAsia="hi-IN" w:bidi="hi-IN"/>
    </w:rPr>
  </w:style>
  <w:style w:type="paragraph" w:styleId="TOC4">
    <w:name w:val="toc 4"/>
    <w:basedOn w:val="Normal"/>
    <w:next w:val="Normal"/>
    <w:autoRedefine/>
    <w:uiPriority w:val="39"/>
    <w:unhideWhenUsed/>
    <w:rsid w:val="00251599"/>
    <w:pPr>
      <w:spacing w:after="100" w:line="259" w:lineRule="auto"/>
      <w:ind w:left="660"/>
    </w:pPr>
    <w:rPr>
      <w:rFonts w:eastAsiaTheme="minorEastAsia"/>
      <w:lang w:eastAsia="nb-NO"/>
    </w:rPr>
  </w:style>
  <w:style w:type="paragraph" w:styleId="TOC5">
    <w:name w:val="toc 5"/>
    <w:basedOn w:val="Normal"/>
    <w:next w:val="Normal"/>
    <w:autoRedefine/>
    <w:uiPriority w:val="39"/>
    <w:unhideWhenUsed/>
    <w:rsid w:val="00251599"/>
    <w:pPr>
      <w:spacing w:after="100" w:line="259" w:lineRule="auto"/>
      <w:ind w:left="880"/>
    </w:pPr>
    <w:rPr>
      <w:rFonts w:eastAsiaTheme="minorEastAsia"/>
      <w:lang w:eastAsia="nb-NO"/>
    </w:rPr>
  </w:style>
  <w:style w:type="paragraph" w:styleId="TOC6">
    <w:name w:val="toc 6"/>
    <w:basedOn w:val="Normal"/>
    <w:next w:val="Normal"/>
    <w:autoRedefine/>
    <w:uiPriority w:val="39"/>
    <w:unhideWhenUsed/>
    <w:rsid w:val="00251599"/>
    <w:pPr>
      <w:spacing w:after="100" w:line="259" w:lineRule="auto"/>
      <w:ind w:left="1100"/>
    </w:pPr>
    <w:rPr>
      <w:rFonts w:eastAsiaTheme="minorEastAsia"/>
      <w:lang w:eastAsia="nb-NO"/>
    </w:rPr>
  </w:style>
  <w:style w:type="paragraph" w:styleId="TOC7">
    <w:name w:val="toc 7"/>
    <w:basedOn w:val="Normal"/>
    <w:next w:val="Normal"/>
    <w:autoRedefine/>
    <w:uiPriority w:val="39"/>
    <w:unhideWhenUsed/>
    <w:rsid w:val="00251599"/>
    <w:pPr>
      <w:spacing w:after="100" w:line="259" w:lineRule="auto"/>
      <w:ind w:left="1320"/>
    </w:pPr>
    <w:rPr>
      <w:rFonts w:eastAsiaTheme="minorEastAsia"/>
      <w:lang w:eastAsia="nb-NO"/>
    </w:rPr>
  </w:style>
  <w:style w:type="paragraph" w:styleId="TOC8">
    <w:name w:val="toc 8"/>
    <w:basedOn w:val="Normal"/>
    <w:next w:val="Normal"/>
    <w:autoRedefine/>
    <w:uiPriority w:val="39"/>
    <w:unhideWhenUsed/>
    <w:rsid w:val="00251599"/>
    <w:pPr>
      <w:spacing w:after="100" w:line="259" w:lineRule="auto"/>
      <w:ind w:left="1540"/>
    </w:pPr>
    <w:rPr>
      <w:rFonts w:eastAsiaTheme="minorEastAsia"/>
      <w:lang w:eastAsia="nb-NO"/>
    </w:rPr>
  </w:style>
  <w:style w:type="paragraph" w:styleId="TOC9">
    <w:name w:val="toc 9"/>
    <w:basedOn w:val="Normal"/>
    <w:next w:val="Normal"/>
    <w:autoRedefine/>
    <w:uiPriority w:val="39"/>
    <w:unhideWhenUsed/>
    <w:rsid w:val="00251599"/>
    <w:pPr>
      <w:spacing w:after="100" w:line="259" w:lineRule="auto"/>
      <w:ind w:left="1760"/>
    </w:pPr>
    <w:rPr>
      <w:rFonts w:eastAsiaTheme="minorEastAsia"/>
      <w:lang w:eastAsia="nb-NO"/>
    </w:rPr>
  </w:style>
  <w:style w:type="paragraph" w:customStyle="1" w:styleId="Default">
    <w:name w:val="Default"/>
    <w:rsid w:val="00C8710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92FF4"/>
    <w:rPr>
      <w:color w:val="800080" w:themeColor="followedHyperlink"/>
      <w:u w:val="single"/>
    </w:rPr>
  </w:style>
  <w:style w:type="paragraph" w:customStyle="1" w:styleId="ng-scope">
    <w:name w:val="ng-scope"/>
    <w:basedOn w:val="Normal"/>
    <w:rsid w:val="00DC2DF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1">
    <w:name w:val="Pa1"/>
    <w:basedOn w:val="Default"/>
    <w:next w:val="Default"/>
    <w:uiPriority w:val="99"/>
    <w:rsid w:val="004D52B4"/>
    <w:pPr>
      <w:spacing w:line="241" w:lineRule="atLeast"/>
    </w:pPr>
    <w:rPr>
      <w:rFonts w:ascii="Poppins" w:hAnsi="Poppins" w:cstheme="minorBidi"/>
      <w:color w:val="auto"/>
    </w:rPr>
  </w:style>
  <w:style w:type="character" w:customStyle="1" w:styleId="A4">
    <w:name w:val="A4"/>
    <w:uiPriority w:val="99"/>
    <w:rsid w:val="002468D6"/>
    <w:rPr>
      <w:rFonts w:cs="Poppins"/>
      <w:color w:val="000000"/>
      <w:sz w:val="28"/>
      <w:szCs w:val="28"/>
    </w:rPr>
  </w:style>
  <w:style w:type="character" w:customStyle="1" w:styleId="d2edcug0">
    <w:name w:val="d2edcug0"/>
    <w:basedOn w:val="DefaultParagraphFont"/>
    <w:rsid w:val="0054629A"/>
  </w:style>
  <w:style w:type="character" w:customStyle="1" w:styleId="nc684nl6">
    <w:name w:val="nc684nl6"/>
    <w:basedOn w:val="DefaultParagraphFont"/>
    <w:rsid w:val="00F2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3843">
      <w:bodyDiv w:val="1"/>
      <w:marLeft w:val="0"/>
      <w:marRight w:val="0"/>
      <w:marTop w:val="0"/>
      <w:marBottom w:val="0"/>
      <w:divBdr>
        <w:top w:val="none" w:sz="0" w:space="0" w:color="auto"/>
        <w:left w:val="none" w:sz="0" w:space="0" w:color="auto"/>
        <w:bottom w:val="none" w:sz="0" w:space="0" w:color="auto"/>
        <w:right w:val="none" w:sz="0" w:space="0" w:color="auto"/>
      </w:divBdr>
    </w:div>
    <w:div w:id="127941582">
      <w:bodyDiv w:val="1"/>
      <w:marLeft w:val="0"/>
      <w:marRight w:val="0"/>
      <w:marTop w:val="0"/>
      <w:marBottom w:val="0"/>
      <w:divBdr>
        <w:top w:val="none" w:sz="0" w:space="0" w:color="auto"/>
        <w:left w:val="none" w:sz="0" w:space="0" w:color="auto"/>
        <w:bottom w:val="none" w:sz="0" w:space="0" w:color="auto"/>
        <w:right w:val="none" w:sz="0" w:space="0" w:color="auto"/>
      </w:divBdr>
    </w:div>
    <w:div w:id="139658322">
      <w:bodyDiv w:val="1"/>
      <w:marLeft w:val="0"/>
      <w:marRight w:val="0"/>
      <w:marTop w:val="0"/>
      <w:marBottom w:val="0"/>
      <w:divBdr>
        <w:top w:val="none" w:sz="0" w:space="0" w:color="auto"/>
        <w:left w:val="none" w:sz="0" w:space="0" w:color="auto"/>
        <w:bottom w:val="none" w:sz="0" w:space="0" w:color="auto"/>
        <w:right w:val="none" w:sz="0" w:space="0" w:color="auto"/>
      </w:divBdr>
    </w:div>
    <w:div w:id="140389717">
      <w:bodyDiv w:val="1"/>
      <w:marLeft w:val="0"/>
      <w:marRight w:val="0"/>
      <w:marTop w:val="0"/>
      <w:marBottom w:val="0"/>
      <w:divBdr>
        <w:top w:val="none" w:sz="0" w:space="0" w:color="auto"/>
        <w:left w:val="none" w:sz="0" w:space="0" w:color="auto"/>
        <w:bottom w:val="none" w:sz="0" w:space="0" w:color="auto"/>
        <w:right w:val="none" w:sz="0" w:space="0" w:color="auto"/>
      </w:divBdr>
    </w:div>
    <w:div w:id="153188957">
      <w:bodyDiv w:val="1"/>
      <w:marLeft w:val="0"/>
      <w:marRight w:val="0"/>
      <w:marTop w:val="0"/>
      <w:marBottom w:val="0"/>
      <w:divBdr>
        <w:top w:val="none" w:sz="0" w:space="0" w:color="auto"/>
        <w:left w:val="none" w:sz="0" w:space="0" w:color="auto"/>
        <w:bottom w:val="none" w:sz="0" w:space="0" w:color="auto"/>
        <w:right w:val="none" w:sz="0" w:space="0" w:color="auto"/>
      </w:divBdr>
    </w:div>
    <w:div w:id="159779989">
      <w:bodyDiv w:val="1"/>
      <w:marLeft w:val="0"/>
      <w:marRight w:val="0"/>
      <w:marTop w:val="0"/>
      <w:marBottom w:val="0"/>
      <w:divBdr>
        <w:top w:val="none" w:sz="0" w:space="0" w:color="auto"/>
        <w:left w:val="none" w:sz="0" w:space="0" w:color="auto"/>
        <w:bottom w:val="none" w:sz="0" w:space="0" w:color="auto"/>
        <w:right w:val="none" w:sz="0" w:space="0" w:color="auto"/>
      </w:divBdr>
    </w:div>
    <w:div w:id="162748315">
      <w:bodyDiv w:val="1"/>
      <w:marLeft w:val="0"/>
      <w:marRight w:val="0"/>
      <w:marTop w:val="0"/>
      <w:marBottom w:val="0"/>
      <w:divBdr>
        <w:top w:val="none" w:sz="0" w:space="0" w:color="auto"/>
        <w:left w:val="none" w:sz="0" w:space="0" w:color="auto"/>
        <w:bottom w:val="none" w:sz="0" w:space="0" w:color="auto"/>
        <w:right w:val="none" w:sz="0" w:space="0" w:color="auto"/>
      </w:divBdr>
    </w:div>
    <w:div w:id="182482280">
      <w:bodyDiv w:val="1"/>
      <w:marLeft w:val="0"/>
      <w:marRight w:val="0"/>
      <w:marTop w:val="0"/>
      <w:marBottom w:val="0"/>
      <w:divBdr>
        <w:top w:val="none" w:sz="0" w:space="0" w:color="auto"/>
        <w:left w:val="none" w:sz="0" w:space="0" w:color="auto"/>
        <w:bottom w:val="none" w:sz="0" w:space="0" w:color="auto"/>
        <w:right w:val="none" w:sz="0" w:space="0" w:color="auto"/>
      </w:divBdr>
    </w:div>
    <w:div w:id="200411039">
      <w:bodyDiv w:val="1"/>
      <w:marLeft w:val="0"/>
      <w:marRight w:val="0"/>
      <w:marTop w:val="0"/>
      <w:marBottom w:val="0"/>
      <w:divBdr>
        <w:top w:val="none" w:sz="0" w:space="0" w:color="auto"/>
        <w:left w:val="none" w:sz="0" w:space="0" w:color="auto"/>
        <w:bottom w:val="none" w:sz="0" w:space="0" w:color="auto"/>
        <w:right w:val="none" w:sz="0" w:space="0" w:color="auto"/>
      </w:divBdr>
    </w:div>
    <w:div w:id="205917998">
      <w:bodyDiv w:val="1"/>
      <w:marLeft w:val="0"/>
      <w:marRight w:val="0"/>
      <w:marTop w:val="0"/>
      <w:marBottom w:val="0"/>
      <w:divBdr>
        <w:top w:val="none" w:sz="0" w:space="0" w:color="auto"/>
        <w:left w:val="none" w:sz="0" w:space="0" w:color="auto"/>
        <w:bottom w:val="none" w:sz="0" w:space="0" w:color="auto"/>
        <w:right w:val="none" w:sz="0" w:space="0" w:color="auto"/>
      </w:divBdr>
    </w:div>
    <w:div w:id="215705966">
      <w:bodyDiv w:val="1"/>
      <w:marLeft w:val="0"/>
      <w:marRight w:val="0"/>
      <w:marTop w:val="0"/>
      <w:marBottom w:val="0"/>
      <w:divBdr>
        <w:top w:val="none" w:sz="0" w:space="0" w:color="auto"/>
        <w:left w:val="none" w:sz="0" w:space="0" w:color="auto"/>
        <w:bottom w:val="none" w:sz="0" w:space="0" w:color="auto"/>
        <w:right w:val="none" w:sz="0" w:space="0" w:color="auto"/>
      </w:divBdr>
      <w:divsChild>
        <w:div w:id="177472214">
          <w:marLeft w:val="0"/>
          <w:marRight w:val="0"/>
          <w:marTop w:val="0"/>
          <w:marBottom w:val="0"/>
          <w:divBdr>
            <w:top w:val="none" w:sz="0" w:space="0" w:color="auto"/>
            <w:left w:val="none" w:sz="0" w:space="0" w:color="auto"/>
            <w:bottom w:val="none" w:sz="0" w:space="0" w:color="auto"/>
            <w:right w:val="none" w:sz="0" w:space="0" w:color="auto"/>
          </w:divBdr>
        </w:div>
        <w:div w:id="1273778621">
          <w:marLeft w:val="0"/>
          <w:marRight w:val="0"/>
          <w:marTop w:val="0"/>
          <w:marBottom w:val="0"/>
          <w:divBdr>
            <w:top w:val="none" w:sz="0" w:space="0" w:color="auto"/>
            <w:left w:val="none" w:sz="0" w:space="0" w:color="auto"/>
            <w:bottom w:val="none" w:sz="0" w:space="0" w:color="auto"/>
            <w:right w:val="none" w:sz="0" w:space="0" w:color="auto"/>
          </w:divBdr>
        </w:div>
        <w:div w:id="1645356364">
          <w:marLeft w:val="0"/>
          <w:marRight w:val="0"/>
          <w:marTop w:val="0"/>
          <w:marBottom w:val="0"/>
          <w:divBdr>
            <w:top w:val="none" w:sz="0" w:space="0" w:color="auto"/>
            <w:left w:val="none" w:sz="0" w:space="0" w:color="auto"/>
            <w:bottom w:val="none" w:sz="0" w:space="0" w:color="auto"/>
            <w:right w:val="none" w:sz="0" w:space="0" w:color="auto"/>
          </w:divBdr>
        </w:div>
        <w:div w:id="1912812775">
          <w:marLeft w:val="0"/>
          <w:marRight w:val="0"/>
          <w:marTop w:val="0"/>
          <w:marBottom w:val="0"/>
          <w:divBdr>
            <w:top w:val="none" w:sz="0" w:space="0" w:color="auto"/>
            <w:left w:val="none" w:sz="0" w:space="0" w:color="auto"/>
            <w:bottom w:val="none" w:sz="0" w:space="0" w:color="auto"/>
            <w:right w:val="none" w:sz="0" w:space="0" w:color="auto"/>
          </w:divBdr>
        </w:div>
      </w:divsChild>
    </w:div>
    <w:div w:id="238103014">
      <w:bodyDiv w:val="1"/>
      <w:marLeft w:val="0"/>
      <w:marRight w:val="0"/>
      <w:marTop w:val="0"/>
      <w:marBottom w:val="0"/>
      <w:divBdr>
        <w:top w:val="none" w:sz="0" w:space="0" w:color="auto"/>
        <w:left w:val="none" w:sz="0" w:space="0" w:color="auto"/>
        <w:bottom w:val="none" w:sz="0" w:space="0" w:color="auto"/>
        <w:right w:val="none" w:sz="0" w:space="0" w:color="auto"/>
      </w:divBdr>
    </w:div>
    <w:div w:id="265427066">
      <w:bodyDiv w:val="1"/>
      <w:marLeft w:val="0"/>
      <w:marRight w:val="0"/>
      <w:marTop w:val="0"/>
      <w:marBottom w:val="0"/>
      <w:divBdr>
        <w:top w:val="none" w:sz="0" w:space="0" w:color="auto"/>
        <w:left w:val="none" w:sz="0" w:space="0" w:color="auto"/>
        <w:bottom w:val="none" w:sz="0" w:space="0" w:color="auto"/>
        <w:right w:val="none" w:sz="0" w:space="0" w:color="auto"/>
      </w:divBdr>
    </w:div>
    <w:div w:id="289633069">
      <w:bodyDiv w:val="1"/>
      <w:marLeft w:val="0"/>
      <w:marRight w:val="0"/>
      <w:marTop w:val="0"/>
      <w:marBottom w:val="0"/>
      <w:divBdr>
        <w:top w:val="none" w:sz="0" w:space="0" w:color="auto"/>
        <w:left w:val="none" w:sz="0" w:space="0" w:color="auto"/>
        <w:bottom w:val="none" w:sz="0" w:space="0" w:color="auto"/>
        <w:right w:val="none" w:sz="0" w:space="0" w:color="auto"/>
      </w:divBdr>
    </w:div>
    <w:div w:id="310795920">
      <w:bodyDiv w:val="1"/>
      <w:marLeft w:val="0"/>
      <w:marRight w:val="0"/>
      <w:marTop w:val="0"/>
      <w:marBottom w:val="0"/>
      <w:divBdr>
        <w:top w:val="none" w:sz="0" w:space="0" w:color="auto"/>
        <w:left w:val="none" w:sz="0" w:space="0" w:color="auto"/>
        <w:bottom w:val="none" w:sz="0" w:space="0" w:color="auto"/>
        <w:right w:val="none" w:sz="0" w:space="0" w:color="auto"/>
      </w:divBdr>
    </w:div>
    <w:div w:id="360590165">
      <w:bodyDiv w:val="1"/>
      <w:marLeft w:val="0"/>
      <w:marRight w:val="0"/>
      <w:marTop w:val="0"/>
      <w:marBottom w:val="0"/>
      <w:divBdr>
        <w:top w:val="none" w:sz="0" w:space="0" w:color="auto"/>
        <w:left w:val="none" w:sz="0" w:space="0" w:color="auto"/>
        <w:bottom w:val="none" w:sz="0" w:space="0" w:color="auto"/>
        <w:right w:val="none" w:sz="0" w:space="0" w:color="auto"/>
      </w:divBdr>
    </w:div>
    <w:div w:id="369380039">
      <w:bodyDiv w:val="1"/>
      <w:marLeft w:val="0"/>
      <w:marRight w:val="0"/>
      <w:marTop w:val="0"/>
      <w:marBottom w:val="0"/>
      <w:divBdr>
        <w:top w:val="none" w:sz="0" w:space="0" w:color="auto"/>
        <w:left w:val="none" w:sz="0" w:space="0" w:color="auto"/>
        <w:bottom w:val="none" w:sz="0" w:space="0" w:color="auto"/>
        <w:right w:val="none" w:sz="0" w:space="0" w:color="auto"/>
      </w:divBdr>
    </w:div>
    <w:div w:id="416948523">
      <w:bodyDiv w:val="1"/>
      <w:marLeft w:val="0"/>
      <w:marRight w:val="0"/>
      <w:marTop w:val="0"/>
      <w:marBottom w:val="0"/>
      <w:divBdr>
        <w:top w:val="none" w:sz="0" w:space="0" w:color="auto"/>
        <w:left w:val="none" w:sz="0" w:space="0" w:color="auto"/>
        <w:bottom w:val="none" w:sz="0" w:space="0" w:color="auto"/>
        <w:right w:val="none" w:sz="0" w:space="0" w:color="auto"/>
      </w:divBdr>
    </w:div>
    <w:div w:id="514851008">
      <w:bodyDiv w:val="1"/>
      <w:marLeft w:val="0"/>
      <w:marRight w:val="0"/>
      <w:marTop w:val="0"/>
      <w:marBottom w:val="0"/>
      <w:divBdr>
        <w:top w:val="none" w:sz="0" w:space="0" w:color="auto"/>
        <w:left w:val="none" w:sz="0" w:space="0" w:color="auto"/>
        <w:bottom w:val="none" w:sz="0" w:space="0" w:color="auto"/>
        <w:right w:val="none" w:sz="0" w:space="0" w:color="auto"/>
      </w:divBdr>
    </w:div>
    <w:div w:id="523401041">
      <w:bodyDiv w:val="1"/>
      <w:marLeft w:val="0"/>
      <w:marRight w:val="0"/>
      <w:marTop w:val="0"/>
      <w:marBottom w:val="0"/>
      <w:divBdr>
        <w:top w:val="none" w:sz="0" w:space="0" w:color="auto"/>
        <w:left w:val="none" w:sz="0" w:space="0" w:color="auto"/>
        <w:bottom w:val="none" w:sz="0" w:space="0" w:color="auto"/>
        <w:right w:val="none" w:sz="0" w:space="0" w:color="auto"/>
      </w:divBdr>
    </w:div>
    <w:div w:id="559874673">
      <w:bodyDiv w:val="1"/>
      <w:marLeft w:val="0"/>
      <w:marRight w:val="0"/>
      <w:marTop w:val="0"/>
      <w:marBottom w:val="0"/>
      <w:divBdr>
        <w:top w:val="none" w:sz="0" w:space="0" w:color="auto"/>
        <w:left w:val="none" w:sz="0" w:space="0" w:color="auto"/>
        <w:bottom w:val="none" w:sz="0" w:space="0" w:color="auto"/>
        <w:right w:val="none" w:sz="0" w:space="0" w:color="auto"/>
      </w:divBdr>
    </w:div>
    <w:div w:id="588276231">
      <w:bodyDiv w:val="1"/>
      <w:marLeft w:val="0"/>
      <w:marRight w:val="0"/>
      <w:marTop w:val="0"/>
      <w:marBottom w:val="0"/>
      <w:divBdr>
        <w:top w:val="none" w:sz="0" w:space="0" w:color="auto"/>
        <w:left w:val="none" w:sz="0" w:space="0" w:color="auto"/>
        <w:bottom w:val="none" w:sz="0" w:space="0" w:color="auto"/>
        <w:right w:val="none" w:sz="0" w:space="0" w:color="auto"/>
      </w:divBdr>
      <w:divsChild>
        <w:div w:id="2091154886">
          <w:marLeft w:val="0"/>
          <w:marRight w:val="0"/>
          <w:marTop w:val="0"/>
          <w:marBottom w:val="120"/>
          <w:divBdr>
            <w:top w:val="none" w:sz="0" w:space="0" w:color="auto"/>
            <w:left w:val="none" w:sz="0" w:space="0" w:color="auto"/>
            <w:bottom w:val="none" w:sz="0" w:space="0" w:color="auto"/>
            <w:right w:val="none" w:sz="0" w:space="0" w:color="auto"/>
          </w:divBdr>
        </w:div>
        <w:div w:id="1982073899">
          <w:marLeft w:val="0"/>
          <w:marRight w:val="0"/>
          <w:marTop w:val="0"/>
          <w:marBottom w:val="120"/>
          <w:divBdr>
            <w:top w:val="none" w:sz="0" w:space="0" w:color="auto"/>
            <w:left w:val="none" w:sz="0" w:space="0" w:color="auto"/>
            <w:bottom w:val="none" w:sz="0" w:space="0" w:color="auto"/>
            <w:right w:val="none" w:sz="0" w:space="0" w:color="auto"/>
          </w:divBdr>
        </w:div>
        <w:div w:id="1242906810">
          <w:marLeft w:val="0"/>
          <w:marRight w:val="0"/>
          <w:marTop w:val="0"/>
          <w:marBottom w:val="120"/>
          <w:divBdr>
            <w:top w:val="none" w:sz="0" w:space="0" w:color="auto"/>
            <w:left w:val="none" w:sz="0" w:space="0" w:color="auto"/>
            <w:bottom w:val="none" w:sz="0" w:space="0" w:color="auto"/>
            <w:right w:val="none" w:sz="0" w:space="0" w:color="auto"/>
          </w:divBdr>
        </w:div>
        <w:div w:id="1002976694">
          <w:marLeft w:val="0"/>
          <w:marRight w:val="0"/>
          <w:marTop w:val="0"/>
          <w:marBottom w:val="120"/>
          <w:divBdr>
            <w:top w:val="none" w:sz="0" w:space="0" w:color="auto"/>
            <w:left w:val="none" w:sz="0" w:space="0" w:color="auto"/>
            <w:bottom w:val="none" w:sz="0" w:space="0" w:color="auto"/>
            <w:right w:val="none" w:sz="0" w:space="0" w:color="auto"/>
          </w:divBdr>
        </w:div>
        <w:div w:id="539509622">
          <w:marLeft w:val="0"/>
          <w:marRight w:val="0"/>
          <w:marTop w:val="0"/>
          <w:marBottom w:val="120"/>
          <w:divBdr>
            <w:top w:val="none" w:sz="0" w:space="0" w:color="auto"/>
            <w:left w:val="none" w:sz="0" w:space="0" w:color="auto"/>
            <w:bottom w:val="none" w:sz="0" w:space="0" w:color="auto"/>
            <w:right w:val="none" w:sz="0" w:space="0" w:color="auto"/>
          </w:divBdr>
        </w:div>
      </w:divsChild>
    </w:div>
    <w:div w:id="588544515">
      <w:bodyDiv w:val="1"/>
      <w:marLeft w:val="0"/>
      <w:marRight w:val="0"/>
      <w:marTop w:val="0"/>
      <w:marBottom w:val="0"/>
      <w:divBdr>
        <w:top w:val="none" w:sz="0" w:space="0" w:color="auto"/>
        <w:left w:val="none" w:sz="0" w:space="0" w:color="auto"/>
        <w:bottom w:val="none" w:sz="0" w:space="0" w:color="auto"/>
        <w:right w:val="none" w:sz="0" w:space="0" w:color="auto"/>
      </w:divBdr>
    </w:div>
    <w:div w:id="593830691">
      <w:bodyDiv w:val="1"/>
      <w:marLeft w:val="0"/>
      <w:marRight w:val="0"/>
      <w:marTop w:val="0"/>
      <w:marBottom w:val="0"/>
      <w:divBdr>
        <w:top w:val="none" w:sz="0" w:space="0" w:color="auto"/>
        <w:left w:val="none" w:sz="0" w:space="0" w:color="auto"/>
        <w:bottom w:val="none" w:sz="0" w:space="0" w:color="auto"/>
        <w:right w:val="none" w:sz="0" w:space="0" w:color="auto"/>
      </w:divBdr>
    </w:div>
    <w:div w:id="606934105">
      <w:bodyDiv w:val="1"/>
      <w:marLeft w:val="0"/>
      <w:marRight w:val="0"/>
      <w:marTop w:val="0"/>
      <w:marBottom w:val="0"/>
      <w:divBdr>
        <w:top w:val="none" w:sz="0" w:space="0" w:color="auto"/>
        <w:left w:val="none" w:sz="0" w:space="0" w:color="auto"/>
        <w:bottom w:val="none" w:sz="0" w:space="0" w:color="auto"/>
        <w:right w:val="none" w:sz="0" w:space="0" w:color="auto"/>
      </w:divBdr>
    </w:div>
    <w:div w:id="623075712">
      <w:bodyDiv w:val="1"/>
      <w:marLeft w:val="0"/>
      <w:marRight w:val="0"/>
      <w:marTop w:val="0"/>
      <w:marBottom w:val="0"/>
      <w:divBdr>
        <w:top w:val="none" w:sz="0" w:space="0" w:color="auto"/>
        <w:left w:val="none" w:sz="0" w:space="0" w:color="auto"/>
        <w:bottom w:val="none" w:sz="0" w:space="0" w:color="auto"/>
        <w:right w:val="none" w:sz="0" w:space="0" w:color="auto"/>
      </w:divBdr>
    </w:div>
    <w:div w:id="628366169">
      <w:bodyDiv w:val="1"/>
      <w:marLeft w:val="0"/>
      <w:marRight w:val="0"/>
      <w:marTop w:val="0"/>
      <w:marBottom w:val="0"/>
      <w:divBdr>
        <w:top w:val="none" w:sz="0" w:space="0" w:color="auto"/>
        <w:left w:val="none" w:sz="0" w:space="0" w:color="auto"/>
        <w:bottom w:val="none" w:sz="0" w:space="0" w:color="auto"/>
        <w:right w:val="none" w:sz="0" w:space="0" w:color="auto"/>
      </w:divBdr>
    </w:div>
    <w:div w:id="633215692">
      <w:bodyDiv w:val="1"/>
      <w:marLeft w:val="0"/>
      <w:marRight w:val="0"/>
      <w:marTop w:val="0"/>
      <w:marBottom w:val="0"/>
      <w:divBdr>
        <w:top w:val="none" w:sz="0" w:space="0" w:color="auto"/>
        <w:left w:val="none" w:sz="0" w:space="0" w:color="auto"/>
        <w:bottom w:val="none" w:sz="0" w:space="0" w:color="auto"/>
        <w:right w:val="none" w:sz="0" w:space="0" w:color="auto"/>
      </w:divBdr>
    </w:div>
    <w:div w:id="635378583">
      <w:bodyDiv w:val="1"/>
      <w:marLeft w:val="0"/>
      <w:marRight w:val="0"/>
      <w:marTop w:val="0"/>
      <w:marBottom w:val="0"/>
      <w:divBdr>
        <w:top w:val="none" w:sz="0" w:space="0" w:color="auto"/>
        <w:left w:val="none" w:sz="0" w:space="0" w:color="auto"/>
        <w:bottom w:val="none" w:sz="0" w:space="0" w:color="auto"/>
        <w:right w:val="none" w:sz="0" w:space="0" w:color="auto"/>
      </w:divBdr>
    </w:div>
    <w:div w:id="664864544">
      <w:bodyDiv w:val="1"/>
      <w:marLeft w:val="0"/>
      <w:marRight w:val="0"/>
      <w:marTop w:val="0"/>
      <w:marBottom w:val="0"/>
      <w:divBdr>
        <w:top w:val="none" w:sz="0" w:space="0" w:color="auto"/>
        <w:left w:val="none" w:sz="0" w:space="0" w:color="auto"/>
        <w:bottom w:val="none" w:sz="0" w:space="0" w:color="auto"/>
        <w:right w:val="none" w:sz="0" w:space="0" w:color="auto"/>
      </w:divBdr>
    </w:div>
    <w:div w:id="688146701">
      <w:bodyDiv w:val="1"/>
      <w:marLeft w:val="0"/>
      <w:marRight w:val="0"/>
      <w:marTop w:val="0"/>
      <w:marBottom w:val="0"/>
      <w:divBdr>
        <w:top w:val="none" w:sz="0" w:space="0" w:color="auto"/>
        <w:left w:val="none" w:sz="0" w:space="0" w:color="auto"/>
        <w:bottom w:val="none" w:sz="0" w:space="0" w:color="auto"/>
        <w:right w:val="none" w:sz="0" w:space="0" w:color="auto"/>
      </w:divBdr>
    </w:div>
    <w:div w:id="689571271">
      <w:bodyDiv w:val="1"/>
      <w:marLeft w:val="0"/>
      <w:marRight w:val="0"/>
      <w:marTop w:val="0"/>
      <w:marBottom w:val="0"/>
      <w:divBdr>
        <w:top w:val="none" w:sz="0" w:space="0" w:color="auto"/>
        <w:left w:val="none" w:sz="0" w:space="0" w:color="auto"/>
        <w:bottom w:val="none" w:sz="0" w:space="0" w:color="auto"/>
        <w:right w:val="none" w:sz="0" w:space="0" w:color="auto"/>
      </w:divBdr>
    </w:div>
    <w:div w:id="726957506">
      <w:bodyDiv w:val="1"/>
      <w:marLeft w:val="0"/>
      <w:marRight w:val="0"/>
      <w:marTop w:val="0"/>
      <w:marBottom w:val="0"/>
      <w:divBdr>
        <w:top w:val="none" w:sz="0" w:space="0" w:color="auto"/>
        <w:left w:val="none" w:sz="0" w:space="0" w:color="auto"/>
        <w:bottom w:val="none" w:sz="0" w:space="0" w:color="auto"/>
        <w:right w:val="none" w:sz="0" w:space="0" w:color="auto"/>
      </w:divBdr>
    </w:div>
    <w:div w:id="728042844">
      <w:bodyDiv w:val="1"/>
      <w:marLeft w:val="0"/>
      <w:marRight w:val="0"/>
      <w:marTop w:val="0"/>
      <w:marBottom w:val="0"/>
      <w:divBdr>
        <w:top w:val="none" w:sz="0" w:space="0" w:color="auto"/>
        <w:left w:val="none" w:sz="0" w:space="0" w:color="auto"/>
        <w:bottom w:val="none" w:sz="0" w:space="0" w:color="auto"/>
        <w:right w:val="none" w:sz="0" w:space="0" w:color="auto"/>
      </w:divBdr>
      <w:divsChild>
        <w:div w:id="1899435875">
          <w:marLeft w:val="0"/>
          <w:marRight w:val="0"/>
          <w:marTop w:val="0"/>
          <w:marBottom w:val="300"/>
          <w:divBdr>
            <w:top w:val="none" w:sz="0" w:space="0" w:color="auto"/>
            <w:left w:val="none" w:sz="0" w:space="0" w:color="auto"/>
            <w:bottom w:val="none" w:sz="0" w:space="0" w:color="auto"/>
            <w:right w:val="none" w:sz="0" w:space="0" w:color="auto"/>
          </w:divBdr>
          <w:divsChild>
            <w:div w:id="173879459">
              <w:marLeft w:val="0"/>
              <w:marRight w:val="0"/>
              <w:marTop w:val="0"/>
              <w:marBottom w:val="0"/>
              <w:divBdr>
                <w:top w:val="none" w:sz="0" w:space="0" w:color="auto"/>
                <w:left w:val="none" w:sz="0" w:space="0" w:color="auto"/>
                <w:bottom w:val="none" w:sz="0" w:space="0" w:color="auto"/>
                <w:right w:val="none" w:sz="0" w:space="0" w:color="auto"/>
              </w:divBdr>
              <w:divsChild>
                <w:div w:id="3228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0283">
          <w:marLeft w:val="0"/>
          <w:marRight w:val="0"/>
          <w:marTop w:val="0"/>
          <w:marBottom w:val="300"/>
          <w:divBdr>
            <w:top w:val="none" w:sz="0" w:space="0" w:color="auto"/>
            <w:left w:val="none" w:sz="0" w:space="0" w:color="auto"/>
            <w:bottom w:val="none" w:sz="0" w:space="0" w:color="auto"/>
            <w:right w:val="none" w:sz="0" w:space="0" w:color="auto"/>
          </w:divBdr>
          <w:divsChild>
            <w:div w:id="1710451784">
              <w:marLeft w:val="0"/>
              <w:marRight w:val="0"/>
              <w:marTop w:val="0"/>
              <w:marBottom w:val="0"/>
              <w:divBdr>
                <w:top w:val="none" w:sz="0" w:space="0" w:color="auto"/>
                <w:left w:val="none" w:sz="0" w:space="0" w:color="auto"/>
                <w:bottom w:val="none" w:sz="0" w:space="0" w:color="auto"/>
                <w:right w:val="none" w:sz="0" w:space="0" w:color="auto"/>
              </w:divBdr>
              <w:divsChild>
                <w:div w:id="7533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00">
          <w:marLeft w:val="0"/>
          <w:marRight w:val="0"/>
          <w:marTop w:val="0"/>
          <w:marBottom w:val="0"/>
          <w:divBdr>
            <w:top w:val="none" w:sz="0" w:space="0" w:color="auto"/>
            <w:left w:val="none" w:sz="0" w:space="0" w:color="auto"/>
            <w:bottom w:val="none" w:sz="0" w:space="0" w:color="auto"/>
            <w:right w:val="none" w:sz="0" w:space="0" w:color="auto"/>
          </w:divBdr>
          <w:divsChild>
            <w:div w:id="12000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5975">
      <w:bodyDiv w:val="1"/>
      <w:marLeft w:val="0"/>
      <w:marRight w:val="0"/>
      <w:marTop w:val="0"/>
      <w:marBottom w:val="0"/>
      <w:divBdr>
        <w:top w:val="none" w:sz="0" w:space="0" w:color="auto"/>
        <w:left w:val="none" w:sz="0" w:space="0" w:color="auto"/>
        <w:bottom w:val="none" w:sz="0" w:space="0" w:color="auto"/>
        <w:right w:val="none" w:sz="0" w:space="0" w:color="auto"/>
      </w:divBdr>
    </w:div>
    <w:div w:id="751658552">
      <w:bodyDiv w:val="1"/>
      <w:marLeft w:val="0"/>
      <w:marRight w:val="0"/>
      <w:marTop w:val="0"/>
      <w:marBottom w:val="0"/>
      <w:divBdr>
        <w:top w:val="none" w:sz="0" w:space="0" w:color="auto"/>
        <w:left w:val="none" w:sz="0" w:space="0" w:color="auto"/>
        <w:bottom w:val="none" w:sz="0" w:space="0" w:color="auto"/>
        <w:right w:val="none" w:sz="0" w:space="0" w:color="auto"/>
      </w:divBdr>
    </w:div>
    <w:div w:id="769936516">
      <w:bodyDiv w:val="1"/>
      <w:marLeft w:val="0"/>
      <w:marRight w:val="0"/>
      <w:marTop w:val="0"/>
      <w:marBottom w:val="0"/>
      <w:divBdr>
        <w:top w:val="none" w:sz="0" w:space="0" w:color="auto"/>
        <w:left w:val="none" w:sz="0" w:space="0" w:color="auto"/>
        <w:bottom w:val="none" w:sz="0" w:space="0" w:color="auto"/>
        <w:right w:val="none" w:sz="0" w:space="0" w:color="auto"/>
      </w:divBdr>
    </w:div>
    <w:div w:id="795830500">
      <w:bodyDiv w:val="1"/>
      <w:marLeft w:val="0"/>
      <w:marRight w:val="0"/>
      <w:marTop w:val="0"/>
      <w:marBottom w:val="0"/>
      <w:divBdr>
        <w:top w:val="none" w:sz="0" w:space="0" w:color="auto"/>
        <w:left w:val="none" w:sz="0" w:space="0" w:color="auto"/>
        <w:bottom w:val="none" w:sz="0" w:space="0" w:color="auto"/>
        <w:right w:val="none" w:sz="0" w:space="0" w:color="auto"/>
      </w:divBdr>
    </w:div>
    <w:div w:id="803353896">
      <w:bodyDiv w:val="1"/>
      <w:marLeft w:val="0"/>
      <w:marRight w:val="0"/>
      <w:marTop w:val="0"/>
      <w:marBottom w:val="0"/>
      <w:divBdr>
        <w:top w:val="none" w:sz="0" w:space="0" w:color="auto"/>
        <w:left w:val="none" w:sz="0" w:space="0" w:color="auto"/>
        <w:bottom w:val="none" w:sz="0" w:space="0" w:color="auto"/>
        <w:right w:val="none" w:sz="0" w:space="0" w:color="auto"/>
      </w:divBdr>
    </w:div>
    <w:div w:id="804657812">
      <w:bodyDiv w:val="1"/>
      <w:marLeft w:val="0"/>
      <w:marRight w:val="0"/>
      <w:marTop w:val="0"/>
      <w:marBottom w:val="0"/>
      <w:divBdr>
        <w:top w:val="none" w:sz="0" w:space="0" w:color="auto"/>
        <w:left w:val="none" w:sz="0" w:space="0" w:color="auto"/>
        <w:bottom w:val="none" w:sz="0" w:space="0" w:color="auto"/>
        <w:right w:val="none" w:sz="0" w:space="0" w:color="auto"/>
      </w:divBdr>
    </w:div>
    <w:div w:id="811294977">
      <w:bodyDiv w:val="1"/>
      <w:marLeft w:val="0"/>
      <w:marRight w:val="0"/>
      <w:marTop w:val="0"/>
      <w:marBottom w:val="0"/>
      <w:divBdr>
        <w:top w:val="none" w:sz="0" w:space="0" w:color="auto"/>
        <w:left w:val="none" w:sz="0" w:space="0" w:color="auto"/>
        <w:bottom w:val="none" w:sz="0" w:space="0" w:color="auto"/>
        <w:right w:val="none" w:sz="0" w:space="0" w:color="auto"/>
      </w:divBdr>
    </w:div>
    <w:div w:id="818033945">
      <w:bodyDiv w:val="1"/>
      <w:marLeft w:val="0"/>
      <w:marRight w:val="0"/>
      <w:marTop w:val="0"/>
      <w:marBottom w:val="0"/>
      <w:divBdr>
        <w:top w:val="none" w:sz="0" w:space="0" w:color="auto"/>
        <w:left w:val="none" w:sz="0" w:space="0" w:color="auto"/>
        <w:bottom w:val="none" w:sz="0" w:space="0" w:color="auto"/>
        <w:right w:val="none" w:sz="0" w:space="0" w:color="auto"/>
      </w:divBdr>
    </w:div>
    <w:div w:id="857813401">
      <w:bodyDiv w:val="1"/>
      <w:marLeft w:val="0"/>
      <w:marRight w:val="0"/>
      <w:marTop w:val="0"/>
      <w:marBottom w:val="0"/>
      <w:divBdr>
        <w:top w:val="none" w:sz="0" w:space="0" w:color="auto"/>
        <w:left w:val="none" w:sz="0" w:space="0" w:color="auto"/>
        <w:bottom w:val="none" w:sz="0" w:space="0" w:color="auto"/>
        <w:right w:val="none" w:sz="0" w:space="0" w:color="auto"/>
      </w:divBdr>
    </w:div>
    <w:div w:id="867645473">
      <w:bodyDiv w:val="1"/>
      <w:marLeft w:val="0"/>
      <w:marRight w:val="0"/>
      <w:marTop w:val="0"/>
      <w:marBottom w:val="0"/>
      <w:divBdr>
        <w:top w:val="none" w:sz="0" w:space="0" w:color="auto"/>
        <w:left w:val="none" w:sz="0" w:space="0" w:color="auto"/>
        <w:bottom w:val="none" w:sz="0" w:space="0" w:color="auto"/>
        <w:right w:val="none" w:sz="0" w:space="0" w:color="auto"/>
      </w:divBdr>
      <w:divsChild>
        <w:div w:id="683362463">
          <w:marLeft w:val="0"/>
          <w:marRight w:val="0"/>
          <w:marTop w:val="0"/>
          <w:marBottom w:val="300"/>
          <w:divBdr>
            <w:top w:val="none" w:sz="0" w:space="0" w:color="auto"/>
            <w:left w:val="none" w:sz="0" w:space="0" w:color="auto"/>
            <w:bottom w:val="none" w:sz="0" w:space="0" w:color="auto"/>
            <w:right w:val="none" w:sz="0" w:space="0" w:color="auto"/>
          </w:divBdr>
          <w:divsChild>
            <w:div w:id="561529681">
              <w:marLeft w:val="0"/>
              <w:marRight w:val="0"/>
              <w:marTop w:val="0"/>
              <w:marBottom w:val="0"/>
              <w:divBdr>
                <w:top w:val="none" w:sz="0" w:space="0" w:color="auto"/>
                <w:left w:val="none" w:sz="0" w:space="0" w:color="auto"/>
                <w:bottom w:val="none" w:sz="0" w:space="0" w:color="auto"/>
                <w:right w:val="none" w:sz="0" w:space="0" w:color="auto"/>
              </w:divBdr>
            </w:div>
          </w:divsChild>
        </w:div>
        <w:div w:id="17119304">
          <w:marLeft w:val="0"/>
          <w:marRight w:val="0"/>
          <w:marTop w:val="0"/>
          <w:marBottom w:val="0"/>
          <w:divBdr>
            <w:top w:val="none" w:sz="0" w:space="0" w:color="auto"/>
            <w:left w:val="none" w:sz="0" w:space="0" w:color="auto"/>
            <w:bottom w:val="none" w:sz="0" w:space="0" w:color="auto"/>
            <w:right w:val="none" w:sz="0" w:space="0" w:color="auto"/>
          </w:divBdr>
          <w:divsChild>
            <w:div w:id="179391460">
              <w:marLeft w:val="0"/>
              <w:marRight w:val="0"/>
              <w:marTop w:val="0"/>
              <w:marBottom w:val="0"/>
              <w:divBdr>
                <w:top w:val="none" w:sz="0" w:space="0" w:color="auto"/>
                <w:left w:val="none" w:sz="0" w:space="0" w:color="auto"/>
                <w:bottom w:val="none" w:sz="0" w:space="0" w:color="auto"/>
                <w:right w:val="none" w:sz="0" w:space="0" w:color="auto"/>
              </w:divBdr>
              <w:divsChild>
                <w:div w:id="3882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9720">
      <w:bodyDiv w:val="1"/>
      <w:marLeft w:val="0"/>
      <w:marRight w:val="0"/>
      <w:marTop w:val="0"/>
      <w:marBottom w:val="0"/>
      <w:divBdr>
        <w:top w:val="none" w:sz="0" w:space="0" w:color="auto"/>
        <w:left w:val="none" w:sz="0" w:space="0" w:color="auto"/>
        <w:bottom w:val="none" w:sz="0" w:space="0" w:color="auto"/>
        <w:right w:val="none" w:sz="0" w:space="0" w:color="auto"/>
      </w:divBdr>
      <w:divsChild>
        <w:div w:id="1952318360">
          <w:marLeft w:val="0"/>
          <w:marRight w:val="0"/>
          <w:marTop w:val="0"/>
          <w:marBottom w:val="300"/>
          <w:divBdr>
            <w:top w:val="none" w:sz="0" w:space="0" w:color="auto"/>
            <w:left w:val="none" w:sz="0" w:space="0" w:color="auto"/>
            <w:bottom w:val="none" w:sz="0" w:space="0" w:color="auto"/>
            <w:right w:val="none" w:sz="0" w:space="0" w:color="auto"/>
          </w:divBdr>
          <w:divsChild>
            <w:div w:id="462576653">
              <w:marLeft w:val="0"/>
              <w:marRight w:val="0"/>
              <w:marTop w:val="0"/>
              <w:marBottom w:val="0"/>
              <w:divBdr>
                <w:top w:val="none" w:sz="0" w:space="0" w:color="auto"/>
                <w:left w:val="none" w:sz="0" w:space="0" w:color="auto"/>
                <w:bottom w:val="none" w:sz="0" w:space="0" w:color="auto"/>
                <w:right w:val="none" w:sz="0" w:space="0" w:color="auto"/>
              </w:divBdr>
            </w:div>
          </w:divsChild>
        </w:div>
        <w:div w:id="1807043667">
          <w:marLeft w:val="0"/>
          <w:marRight w:val="0"/>
          <w:marTop w:val="0"/>
          <w:marBottom w:val="0"/>
          <w:divBdr>
            <w:top w:val="none" w:sz="0" w:space="0" w:color="auto"/>
            <w:left w:val="none" w:sz="0" w:space="0" w:color="auto"/>
            <w:bottom w:val="none" w:sz="0" w:space="0" w:color="auto"/>
            <w:right w:val="none" w:sz="0" w:space="0" w:color="auto"/>
          </w:divBdr>
          <w:divsChild>
            <w:div w:id="285308278">
              <w:marLeft w:val="0"/>
              <w:marRight w:val="0"/>
              <w:marTop w:val="0"/>
              <w:marBottom w:val="0"/>
              <w:divBdr>
                <w:top w:val="none" w:sz="0" w:space="0" w:color="auto"/>
                <w:left w:val="none" w:sz="0" w:space="0" w:color="auto"/>
                <w:bottom w:val="none" w:sz="0" w:space="0" w:color="auto"/>
                <w:right w:val="none" w:sz="0" w:space="0" w:color="auto"/>
              </w:divBdr>
              <w:divsChild>
                <w:div w:id="14251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1223">
      <w:bodyDiv w:val="1"/>
      <w:marLeft w:val="0"/>
      <w:marRight w:val="0"/>
      <w:marTop w:val="0"/>
      <w:marBottom w:val="0"/>
      <w:divBdr>
        <w:top w:val="none" w:sz="0" w:space="0" w:color="auto"/>
        <w:left w:val="none" w:sz="0" w:space="0" w:color="auto"/>
        <w:bottom w:val="none" w:sz="0" w:space="0" w:color="auto"/>
        <w:right w:val="none" w:sz="0" w:space="0" w:color="auto"/>
      </w:divBdr>
    </w:div>
    <w:div w:id="920219465">
      <w:bodyDiv w:val="1"/>
      <w:marLeft w:val="0"/>
      <w:marRight w:val="0"/>
      <w:marTop w:val="0"/>
      <w:marBottom w:val="0"/>
      <w:divBdr>
        <w:top w:val="none" w:sz="0" w:space="0" w:color="auto"/>
        <w:left w:val="none" w:sz="0" w:space="0" w:color="auto"/>
        <w:bottom w:val="none" w:sz="0" w:space="0" w:color="auto"/>
        <w:right w:val="none" w:sz="0" w:space="0" w:color="auto"/>
      </w:divBdr>
      <w:divsChild>
        <w:div w:id="1876305737">
          <w:marLeft w:val="547"/>
          <w:marRight w:val="0"/>
          <w:marTop w:val="0"/>
          <w:marBottom w:val="0"/>
          <w:divBdr>
            <w:top w:val="none" w:sz="0" w:space="0" w:color="auto"/>
            <w:left w:val="none" w:sz="0" w:space="0" w:color="auto"/>
            <w:bottom w:val="none" w:sz="0" w:space="0" w:color="auto"/>
            <w:right w:val="none" w:sz="0" w:space="0" w:color="auto"/>
          </w:divBdr>
        </w:div>
      </w:divsChild>
    </w:div>
    <w:div w:id="936594010">
      <w:bodyDiv w:val="1"/>
      <w:marLeft w:val="0"/>
      <w:marRight w:val="0"/>
      <w:marTop w:val="0"/>
      <w:marBottom w:val="0"/>
      <w:divBdr>
        <w:top w:val="none" w:sz="0" w:space="0" w:color="auto"/>
        <w:left w:val="none" w:sz="0" w:space="0" w:color="auto"/>
        <w:bottom w:val="none" w:sz="0" w:space="0" w:color="auto"/>
        <w:right w:val="none" w:sz="0" w:space="0" w:color="auto"/>
      </w:divBdr>
    </w:div>
    <w:div w:id="975839370">
      <w:bodyDiv w:val="1"/>
      <w:marLeft w:val="0"/>
      <w:marRight w:val="0"/>
      <w:marTop w:val="0"/>
      <w:marBottom w:val="0"/>
      <w:divBdr>
        <w:top w:val="none" w:sz="0" w:space="0" w:color="auto"/>
        <w:left w:val="none" w:sz="0" w:space="0" w:color="auto"/>
        <w:bottom w:val="none" w:sz="0" w:space="0" w:color="auto"/>
        <w:right w:val="none" w:sz="0" w:space="0" w:color="auto"/>
      </w:divBdr>
    </w:div>
    <w:div w:id="977144253">
      <w:bodyDiv w:val="1"/>
      <w:marLeft w:val="0"/>
      <w:marRight w:val="0"/>
      <w:marTop w:val="0"/>
      <w:marBottom w:val="0"/>
      <w:divBdr>
        <w:top w:val="none" w:sz="0" w:space="0" w:color="auto"/>
        <w:left w:val="none" w:sz="0" w:space="0" w:color="auto"/>
        <w:bottom w:val="none" w:sz="0" w:space="0" w:color="auto"/>
        <w:right w:val="none" w:sz="0" w:space="0" w:color="auto"/>
      </w:divBdr>
    </w:div>
    <w:div w:id="1002391019">
      <w:bodyDiv w:val="1"/>
      <w:marLeft w:val="0"/>
      <w:marRight w:val="0"/>
      <w:marTop w:val="0"/>
      <w:marBottom w:val="0"/>
      <w:divBdr>
        <w:top w:val="none" w:sz="0" w:space="0" w:color="auto"/>
        <w:left w:val="none" w:sz="0" w:space="0" w:color="auto"/>
        <w:bottom w:val="none" w:sz="0" w:space="0" w:color="auto"/>
        <w:right w:val="none" w:sz="0" w:space="0" w:color="auto"/>
      </w:divBdr>
    </w:div>
    <w:div w:id="1016736920">
      <w:bodyDiv w:val="1"/>
      <w:marLeft w:val="0"/>
      <w:marRight w:val="0"/>
      <w:marTop w:val="0"/>
      <w:marBottom w:val="0"/>
      <w:divBdr>
        <w:top w:val="none" w:sz="0" w:space="0" w:color="auto"/>
        <w:left w:val="none" w:sz="0" w:space="0" w:color="auto"/>
        <w:bottom w:val="none" w:sz="0" w:space="0" w:color="auto"/>
        <w:right w:val="none" w:sz="0" w:space="0" w:color="auto"/>
      </w:divBdr>
    </w:div>
    <w:div w:id="1025985044">
      <w:bodyDiv w:val="1"/>
      <w:marLeft w:val="0"/>
      <w:marRight w:val="0"/>
      <w:marTop w:val="0"/>
      <w:marBottom w:val="0"/>
      <w:divBdr>
        <w:top w:val="none" w:sz="0" w:space="0" w:color="auto"/>
        <w:left w:val="none" w:sz="0" w:space="0" w:color="auto"/>
        <w:bottom w:val="none" w:sz="0" w:space="0" w:color="auto"/>
        <w:right w:val="none" w:sz="0" w:space="0" w:color="auto"/>
      </w:divBdr>
    </w:div>
    <w:div w:id="1039821779">
      <w:bodyDiv w:val="1"/>
      <w:marLeft w:val="0"/>
      <w:marRight w:val="0"/>
      <w:marTop w:val="0"/>
      <w:marBottom w:val="0"/>
      <w:divBdr>
        <w:top w:val="none" w:sz="0" w:space="0" w:color="auto"/>
        <w:left w:val="none" w:sz="0" w:space="0" w:color="auto"/>
        <w:bottom w:val="none" w:sz="0" w:space="0" w:color="auto"/>
        <w:right w:val="none" w:sz="0" w:space="0" w:color="auto"/>
      </w:divBdr>
    </w:div>
    <w:div w:id="1073506076">
      <w:bodyDiv w:val="1"/>
      <w:marLeft w:val="0"/>
      <w:marRight w:val="0"/>
      <w:marTop w:val="0"/>
      <w:marBottom w:val="0"/>
      <w:divBdr>
        <w:top w:val="none" w:sz="0" w:space="0" w:color="auto"/>
        <w:left w:val="none" w:sz="0" w:space="0" w:color="auto"/>
        <w:bottom w:val="none" w:sz="0" w:space="0" w:color="auto"/>
        <w:right w:val="none" w:sz="0" w:space="0" w:color="auto"/>
      </w:divBdr>
    </w:div>
    <w:div w:id="1084182386">
      <w:bodyDiv w:val="1"/>
      <w:marLeft w:val="0"/>
      <w:marRight w:val="0"/>
      <w:marTop w:val="0"/>
      <w:marBottom w:val="0"/>
      <w:divBdr>
        <w:top w:val="none" w:sz="0" w:space="0" w:color="auto"/>
        <w:left w:val="none" w:sz="0" w:space="0" w:color="auto"/>
        <w:bottom w:val="none" w:sz="0" w:space="0" w:color="auto"/>
        <w:right w:val="none" w:sz="0" w:space="0" w:color="auto"/>
      </w:divBdr>
      <w:divsChild>
        <w:div w:id="591817644">
          <w:marLeft w:val="0"/>
          <w:marRight w:val="0"/>
          <w:marTop w:val="0"/>
          <w:marBottom w:val="300"/>
          <w:divBdr>
            <w:top w:val="none" w:sz="0" w:space="0" w:color="auto"/>
            <w:left w:val="none" w:sz="0" w:space="0" w:color="auto"/>
            <w:bottom w:val="none" w:sz="0" w:space="0" w:color="auto"/>
            <w:right w:val="none" w:sz="0" w:space="0" w:color="auto"/>
          </w:divBdr>
          <w:divsChild>
            <w:div w:id="14338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4143">
      <w:bodyDiv w:val="1"/>
      <w:marLeft w:val="0"/>
      <w:marRight w:val="0"/>
      <w:marTop w:val="0"/>
      <w:marBottom w:val="0"/>
      <w:divBdr>
        <w:top w:val="none" w:sz="0" w:space="0" w:color="auto"/>
        <w:left w:val="none" w:sz="0" w:space="0" w:color="auto"/>
        <w:bottom w:val="none" w:sz="0" w:space="0" w:color="auto"/>
        <w:right w:val="none" w:sz="0" w:space="0" w:color="auto"/>
      </w:divBdr>
    </w:div>
    <w:div w:id="1137798015">
      <w:bodyDiv w:val="1"/>
      <w:marLeft w:val="0"/>
      <w:marRight w:val="0"/>
      <w:marTop w:val="0"/>
      <w:marBottom w:val="0"/>
      <w:divBdr>
        <w:top w:val="none" w:sz="0" w:space="0" w:color="auto"/>
        <w:left w:val="none" w:sz="0" w:space="0" w:color="auto"/>
        <w:bottom w:val="none" w:sz="0" w:space="0" w:color="auto"/>
        <w:right w:val="none" w:sz="0" w:space="0" w:color="auto"/>
      </w:divBdr>
    </w:div>
    <w:div w:id="1162743843">
      <w:bodyDiv w:val="1"/>
      <w:marLeft w:val="0"/>
      <w:marRight w:val="0"/>
      <w:marTop w:val="0"/>
      <w:marBottom w:val="0"/>
      <w:divBdr>
        <w:top w:val="none" w:sz="0" w:space="0" w:color="auto"/>
        <w:left w:val="none" w:sz="0" w:space="0" w:color="auto"/>
        <w:bottom w:val="none" w:sz="0" w:space="0" w:color="auto"/>
        <w:right w:val="none" w:sz="0" w:space="0" w:color="auto"/>
      </w:divBdr>
    </w:div>
    <w:div w:id="1169448368">
      <w:bodyDiv w:val="1"/>
      <w:marLeft w:val="0"/>
      <w:marRight w:val="0"/>
      <w:marTop w:val="0"/>
      <w:marBottom w:val="0"/>
      <w:divBdr>
        <w:top w:val="none" w:sz="0" w:space="0" w:color="auto"/>
        <w:left w:val="none" w:sz="0" w:space="0" w:color="auto"/>
        <w:bottom w:val="none" w:sz="0" w:space="0" w:color="auto"/>
        <w:right w:val="none" w:sz="0" w:space="0" w:color="auto"/>
      </w:divBdr>
    </w:div>
    <w:div w:id="1180896744">
      <w:bodyDiv w:val="1"/>
      <w:marLeft w:val="0"/>
      <w:marRight w:val="0"/>
      <w:marTop w:val="0"/>
      <w:marBottom w:val="0"/>
      <w:divBdr>
        <w:top w:val="none" w:sz="0" w:space="0" w:color="auto"/>
        <w:left w:val="none" w:sz="0" w:space="0" w:color="auto"/>
        <w:bottom w:val="none" w:sz="0" w:space="0" w:color="auto"/>
        <w:right w:val="none" w:sz="0" w:space="0" w:color="auto"/>
      </w:divBdr>
    </w:div>
    <w:div w:id="1185442921">
      <w:bodyDiv w:val="1"/>
      <w:marLeft w:val="0"/>
      <w:marRight w:val="0"/>
      <w:marTop w:val="0"/>
      <w:marBottom w:val="0"/>
      <w:divBdr>
        <w:top w:val="none" w:sz="0" w:space="0" w:color="auto"/>
        <w:left w:val="none" w:sz="0" w:space="0" w:color="auto"/>
        <w:bottom w:val="none" w:sz="0" w:space="0" w:color="auto"/>
        <w:right w:val="none" w:sz="0" w:space="0" w:color="auto"/>
      </w:divBdr>
    </w:div>
    <w:div w:id="1208761529">
      <w:bodyDiv w:val="1"/>
      <w:marLeft w:val="0"/>
      <w:marRight w:val="0"/>
      <w:marTop w:val="0"/>
      <w:marBottom w:val="0"/>
      <w:divBdr>
        <w:top w:val="none" w:sz="0" w:space="0" w:color="auto"/>
        <w:left w:val="none" w:sz="0" w:space="0" w:color="auto"/>
        <w:bottom w:val="none" w:sz="0" w:space="0" w:color="auto"/>
        <w:right w:val="none" w:sz="0" w:space="0" w:color="auto"/>
      </w:divBdr>
    </w:div>
    <w:div w:id="1220438160">
      <w:bodyDiv w:val="1"/>
      <w:marLeft w:val="0"/>
      <w:marRight w:val="0"/>
      <w:marTop w:val="0"/>
      <w:marBottom w:val="0"/>
      <w:divBdr>
        <w:top w:val="none" w:sz="0" w:space="0" w:color="auto"/>
        <w:left w:val="none" w:sz="0" w:space="0" w:color="auto"/>
        <w:bottom w:val="none" w:sz="0" w:space="0" w:color="auto"/>
        <w:right w:val="none" w:sz="0" w:space="0" w:color="auto"/>
      </w:divBdr>
    </w:div>
    <w:div w:id="1264342799">
      <w:bodyDiv w:val="1"/>
      <w:marLeft w:val="0"/>
      <w:marRight w:val="0"/>
      <w:marTop w:val="0"/>
      <w:marBottom w:val="0"/>
      <w:divBdr>
        <w:top w:val="none" w:sz="0" w:space="0" w:color="auto"/>
        <w:left w:val="none" w:sz="0" w:space="0" w:color="auto"/>
        <w:bottom w:val="none" w:sz="0" w:space="0" w:color="auto"/>
        <w:right w:val="none" w:sz="0" w:space="0" w:color="auto"/>
      </w:divBdr>
      <w:divsChild>
        <w:div w:id="692654774">
          <w:marLeft w:val="0"/>
          <w:marRight w:val="0"/>
          <w:marTop w:val="0"/>
          <w:marBottom w:val="300"/>
          <w:divBdr>
            <w:top w:val="none" w:sz="0" w:space="0" w:color="auto"/>
            <w:left w:val="none" w:sz="0" w:space="0" w:color="auto"/>
            <w:bottom w:val="none" w:sz="0" w:space="0" w:color="auto"/>
            <w:right w:val="none" w:sz="0" w:space="0" w:color="auto"/>
          </w:divBdr>
          <w:divsChild>
            <w:div w:id="11546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8802">
      <w:bodyDiv w:val="1"/>
      <w:marLeft w:val="0"/>
      <w:marRight w:val="0"/>
      <w:marTop w:val="0"/>
      <w:marBottom w:val="0"/>
      <w:divBdr>
        <w:top w:val="none" w:sz="0" w:space="0" w:color="auto"/>
        <w:left w:val="none" w:sz="0" w:space="0" w:color="auto"/>
        <w:bottom w:val="none" w:sz="0" w:space="0" w:color="auto"/>
        <w:right w:val="none" w:sz="0" w:space="0" w:color="auto"/>
      </w:divBdr>
      <w:divsChild>
        <w:div w:id="863400971">
          <w:marLeft w:val="0"/>
          <w:marRight w:val="0"/>
          <w:marTop w:val="0"/>
          <w:marBottom w:val="0"/>
          <w:divBdr>
            <w:top w:val="none" w:sz="0" w:space="0" w:color="auto"/>
            <w:left w:val="none" w:sz="0" w:space="0" w:color="auto"/>
            <w:bottom w:val="none" w:sz="0" w:space="0" w:color="auto"/>
            <w:right w:val="none" w:sz="0" w:space="0" w:color="auto"/>
          </w:divBdr>
          <w:divsChild>
            <w:div w:id="190537594">
              <w:marLeft w:val="0"/>
              <w:marRight w:val="0"/>
              <w:marTop w:val="0"/>
              <w:marBottom w:val="0"/>
              <w:divBdr>
                <w:top w:val="none" w:sz="0" w:space="0" w:color="auto"/>
                <w:left w:val="none" w:sz="0" w:space="0" w:color="auto"/>
                <w:bottom w:val="none" w:sz="0" w:space="0" w:color="auto"/>
                <w:right w:val="none" w:sz="0" w:space="0" w:color="auto"/>
              </w:divBdr>
              <w:divsChild>
                <w:div w:id="1032732513">
                  <w:marLeft w:val="0"/>
                  <w:marRight w:val="0"/>
                  <w:marTop w:val="0"/>
                  <w:marBottom w:val="105"/>
                  <w:divBdr>
                    <w:top w:val="none" w:sz="0" w:space="0" w:color="auto"/>
                    <w:left w:val="none" w:sz="0" w:space="0" w:color="auto"/>
                    <w:bottom w:val="none" w:sz="0" w:space="0" w:color="auto"/>
                    <w:right w:val="none" w:sz="0" w:space="0" w:color="auto"/>
                  </w:divBdr>
                </w:div>
              </w:divsChild>
            </w:div>
            <w:div w:id="1672755342">
              <w:marLeft w:val="0"/>
              <w:marRight w:val="0"/>
              <w:marTop w:val="0"/>
              <w:marBottom w:val="0"/>
              <w:divBdr>
                <w:top w:val="none" w:sz="0" w:space="0" w:color="auto"/>
                <w:left w:val="none" w:sz="0" w:space="0" w:color="auto"/>
                <w:bottom w:val="none" w:sz="0" w:space="0" w:color="auto"/>
                <w:right w:val="none" w:sz="0" w:space="0" w:color="auto"/>
              </w:divBdr>
            </w:div>
          </w:divsChild>
        </w:div>
        <w:div w:id="1657878197">
          <w:marLeft w:val="0"/>
          <w:marRight w:val="0"/>
          <w:marTop w:val="0"/>
          <w:marBottom w:val="0"/>
          <w:divBdr>
            <w:top w:val="none" w:sz="0" w:space="0" w:color="auto"/>
            <w:left w:val="none" w:sz="0" w:space="0" w:color="auto"/>
            <w:bottom w:val="none" w:sz="0" w:space="0" w:color="auto"/>
            <w:right w:val="none" w:sz="0" w:space="0" w:color="auto"/>
          </w:divBdr>
          <w:divsChild>
            <w:div w:id="1292327842">
              <w:marLeft w:val="0"/>
              <w:marRight w:val="0"/>
              <w:marTop w:val="0"/>
              <w:marBottom w:val="0"/>
              <w:divBdr>
                <w:top w:val="none" w:sz="0" w:space="0" w:color="auto"/>
                <w:left w:val="none" w:sz="0" w:space="0" w:color="auto"/>
                <w:bottom w:val="none" w:sz="0" w:space="0" w:color="auto"/>
                <w:right w:val="none" w:sz="0" w:space="0" w:color="auto"/>
              </w:divBdr>
              <w:divsChild>
                <w:div w:id="69694270">
                  <w:marLeft w:val="0"/>
                  <w:marRight w:val="0"/>
                  <w:marTop w:val="0"/>
                  <w:marBottom w:val="105"/>
                  <w:divBdr>
                    <w:top w:val="none" w:sz="0" w:space="0" w:color="auto"/>
                    <w:left w:val="none" w:sz="0" w:space="0" w:color="auto"/>
                    <w:bottom w:val="none" w:sz="0" w:space="0" w:color="auto"/>
                    <w:right w:val="none" w:sz="0" w:space="0" w:color="auto"/>
                  </w:divBdr>
                </w:div>
              </w:divsChild>
            </w:div>
            <w:div w:id="1902595343">
              <w:marLeft w:val="0"/>
              <w:marRight w:val="0"/>
              <w:marTop w:val="0"/>
              <w:marBottom w:val="0"/>
              <w:divBdr>
                <w:top w:val="none" w:sz="0" w:space="0" w:color="auto"/>
                <w:left w:val="none" w:sz="0" w:space="0" w:color="auto"/>
                <w:bottom w:val="none" w:sz="0" w:space="0" w:color="auto"/>
                <w:right w:val="none" w:sz="0" w:space="0" w:color="auto"/>
              </w:divBdr>
            </w:div>
          </w:divsChild>
        </w:div>
        <w:div w:id="572856608">
          <w:marLeft w:val="0"/>
          <w:marRight w:val="0"/>
          <w:marTop w:val="0"/>
          <w:marBottom w:val="0"/>
          <w:divBdr>
            <w:top w:val="none" w:sz="0" w:space="0" w:color="auto"/>
            <w:left w:val="none" w:sz="0" w:space="0" w:color="auto"/>
            <w:bottom w:val="none" w:sz="0" w:space="0" w:color="auto"/>
            <w:right w:val="none" w:sz="0" w:space="0" w:color="auto"/>
          </w:divBdr>
          <w:divsChild>
            <w:div w:id="1142579165">
              <w:marLeft w:val="0"/>
              <w:marRight w:val="0"/>
              <w:marTop w:val="0"/>
              <w:marBottom w:val="0"/>
              <w:divBdr>
                <w:top w:val="none" w:sz="0" w:space="0" w:color="auto"/>
                <w:left w:val="none" w:sz="0" w:space="0" w:color="auto"/>
                <w:bottom w:val="none" w:sz="0" w:space="0" w:color="auto"/>
                <w:right w:val="none" w:sz="0" w:space="0" w:color="auto"/>
              </w:divBdr>
              <w:divsChild>
                <w:div w:id="1224634514">
                  <w:marLeft w:val="0"/>
                  <w:marRight w:val="0"/>
                  <w:marTop w:val="0"/>
                  <w:marBottom w:val="105"/>
                  <w:divBdr>
                    <w:top w:val="none" w:sz="0" w:space="0" w:color="auto"/>
                    <w:left w:val="none" w:sz="0" w:space="0" w:color="auto"/>
                    <w:bottom w:val="none" w:sz="0" w:space="0" w:color="auto"/>
                    <w:right w:val="none" w:sz="0" w:space="0" w:color="auto"/>
                  </w:divBdr>
                </w:div>
              </w:divsChild>
            </w:div>
            <w:div w:id="1153061995">
              <w:marLeft w:val="0"/>
              <w:marRight w:val="0"/>
              <w:marTop w:val="0"/>
              <w:marBottom w:val="0"/>
              <w:divBdr>
                <w:top w:val="none" w:sz="0" w:space="0" w:color="auto"/>
                <w:left w:val="none" w:sz="0" w:space="0" w:color="auto"/>
                <w:bottom w:val="none" w:sz="0" w:space="0" w:color="auto"/>
                <w:right w:val="none" w:sz="0" w:space="0" w:color="auto"/>
              </w:divBdr>
            </w:div>
          </w:divsChild>
        </w:div>
        <w:div w:id="436289402">
          <w:marLeft w:val="0"/>
          <w:marRight w:val="0"/>
          <w:marTop w:val="0"/>
          <w:marBottom w:val="0"/>
          <w:divBdr>
            <w:top w:val="none" w:sz="0" w:space="0" w:color="auto"/>
            <w:left w:val="none" w:sz="0" w:space="0" w:color="auto"/>
            <w:bottom w:val="none" w:sz="0" w:space="0" w:color="auto"/>
            <w:right w:val="none" w:sz="0" w:space="0" w:color="auto"/>
          </w:divBdr>
          <w:divsChild>
            <w:div w:id="2099331451">
              <w:marLeft w:val="0"/>
              <w:marRight w:val="0"/>
              <w:marTop w:val="0"/>
              <w:marBottom w:val="0"/>
              <w:divBdr>
                <w:top w:val="none" w:sz="0" w:space="0" w:color="auto"/>
                <w:left w:val="none" w:sz="0" w:space="0" w:color="auto"/>
                <w:bottom w:val="none" w:sz="0" w:space="0" w:color="auto"/>
                <w:right w:val="none" w:sz="0" w:space="0" w:color="auto"/>
              </w:divBdr>
              <w:divsChild>
                <w:div w:id="1673793640">
                  <w:marLeft w:val="0"/>
                  <w:marRight w:val="0"/>
                  <w:marTop w:val="0"/>
                  <w:marBottom w:val="105"/>
                  <w:divBdr>
                    <w:top w:val="none" w:sz="0" w:space="0" w:color="auto"/>
                    <w:left w:val="none" w:sz="0" w:space="0" w:color="auto"/>
                    <w:bottom w:val="none" w:sz="0" w:space="0" w:color="auto"/>
                    <w:right w:val="none" w:sz="0" w:space="0" w:color="auto"/>
                  </w:divBdr>
                </w:div>
              </w:divsChild>
            </w:div>
            <w:div w:id="705955117">
              <w:marLeft w:val="0"/>
              <w:marRight w:val="0"/>
              <w:marTop w:val="0"/>
              <w:marBottom w:val="0"/>
              <w:divBdr>
                <w:top w:val="none" w:sz="0" w:space="0" w:color="auto"/>
                <w:left w:val="none" w:sz="0" w:space="0" w:color="auto"/>
                <w:bottom w:val="none" w:sz="0" w:space="0" w:color="auto"/>
                <w:right w:val="none" w:sz="0" w:space="0" w:color="auto"/>
              </w:divBdr>
            </w:div>
          </w:divsChild>
        </w:div>
        <w:div w:id="1652320599">
          <w:marLeft w:val="0"/>
          <w:marRight w:val="0"/>
          <w:marTop w:val="0"/>
          <w:marBottom w:val="0"/>
          <w:divBdr>
            <w:top w:val="none" w:sz="0" w:space="0" w:color="auto"/>
            <w:left w:val="none" w:sz="0" w:space="0" w:color="auto"/>
            <w:bottom w:val="none" w:sz="0" w:space="0" w:color="auto"/>
            <w:right w:val="none" w:sz="0" w:space="0" w:color="auto"/>
          </w:divBdr>
          <w:divsChild>
            <w:div w:id="475296460">
              <w:marLeft w:val="0"/>
              <w:marRight w:val="0"/>
              <w:marTop w:val="0"/>
              <w:marBottom w:val="0"/>
              <w:divBdr>
                <w:top w:val="none" w:sz="0" w:space="0" w:color="auto"/>
                <w:left w:val="none" w:sz="0" w:space="0" w:color="auto"/>
                <w:bottom w:val="none" w:sz="0" w:space="0" w:color="auto"/>
                <w:right w:val="none" w:sz="0" w:space="0" w:color="auto"/>
              </w:divBdr>
              <w:divsChild>
                <w:div w:id="1227227494">
                  <w:marLeft w:val="0"/>
                  <w:marRight w:val="0"/>
                  <w:marTop w:val="0"/>
                  <w:marBottom w:val="105"/>
                  <w:divBdr>
                    <w:top w:val="none" w:sz="0" w:space="0" w:color="auto"/>
                    <w:left w:val="none" w:sz="0" w:space="0" w:color="auto"/>
                    <w:bottom w:val="none" w:sz="0" w:space="0" w:color="auto"/>
                    <w:right w:val="none" w:sz="0" w:space="0" w:color="auto"/>
                  </w:divBdr>
                </w:div>
              </w:divsChild>
            </w:div>
            <w:div w:id="648218677">
              <w:marLeft w:val="0"/>
              <w:marRight w:val="0"/>
              <w:marTop w:val="0"/>
              <w:marBottom w:val="0"/>
              <w:divBdr>
                <w:top w:val="none" w:sz="0" w:space="0" w:color="auto"/>
                <w:left w:val="none" w:sz="0" w:space="0" w:color="auto"/>
                <w:bottom w:val="none" w:sz="0" w:space="0" w:color="auto"/>
                <w:right w:val="none" w:sz="0" w:space="0" w:color="auto"/>
              </w:divBdr>
            </w:div>
          </w:divsChild>
        </w:div>
        <w:div w:id="2041205205">
          <w:marLeft w:val="0"/>
          <w:marRight w:val="0"/>
          <w:marTop w:val="0"/>
          <w:marBottom w:val="0"/>
          <w:divBdr>
            <w:top w:val="none" w:sz="0" w:space="0" w:color="auto"/>
            <w:left w:val="none" w:sz="0" w:space="0" w:color="auto"/>
            <w:bottom w:val="none" w:sz="0" w:space="0" w:color="auto"/>
            <w:right w:val="none" w:sz="0" w:space="0" w:color="auto"/>
          </w:divBdr>
          <w:divsChild>
            <w:div w:id="2076970150">
              <w:marLeft w:val="0"/>
              <w:marRight w:val="0"/>
              <w:marTop w:val="0"/>
              <w:marBottom w:val="0"/>
              <w:divBdr>
                <w:top w:val="none" w:sz="0" w:space="0" w:color="auto"/>
                <w:left w:val="none" w:sz="0" w:space="0" w:color="auto"/>
                <w:bottom w:val="none" w:sz="0" w:space="0" w:color="auto"/>
                <w:right w:val="none" w:sz="0" w:space="0" w:color="auto"/>
              </w:divBdr>
              <w:divsChild>
                <w:div w:id="1282611275">
                  <w:marLeft w:val="0"/>
                  <w:marRight w:val="0"/>
                  <w:marTop w:val="0"/>
                  <w:marBottom w:val="105"/>
                  <w:divBdr>
                    <w:top w:val="none" w:sz="0" w:space="0" w:color="auto"/>
                    <w:left w:val="none" w:sz="0" w:space="0" w:color="auto"/>
                    <w:bottom w:val="none" w:sz="0" w:space="0" w:color="auto"/>
                    <w:right w:val="none" w:sz="0" w:space="0" w:color="auto"/>
                  </w:divBdr>
                </w:div>
              </w:divsChild>
            </w:div>
            <w:div w:id="1355964866">
              <w:marLeft w:val="0"/>
              <w:marRight w:val="0"/>
              <w:marTop w:val="0"/>
              <w:marBottom w:val="0"/>
              <w:divBdr>
                <w:top w:val="none" w:sz="0" w:space="0" w:color="auto"/>
                <w:left w:val="none" w:sz="0" w:space="0" w:color="auto"/>
                <w:bottom w:val="none" w:sz="0" w:space="0" w:color="auto"/>
                <w:right w:val="none" w:sz="0" w:space="0" w:color="auto"/>
              </w:divBdr>
            </w:div>
          </w:divsChild>
        </w:div>
        <w:div w:id="472796947">
          <w:marLeft w:val="0"/>
          <w:marRight w:val="0"/>
          <w:marTop w:val="0"/>
          <w:marBottom w:val="0"/>
          <w:divBdr>
            <w:top w:val="none" w:sz="0" w:space="0" w:color="auto"/>
            <w:left w:val="none" w:sz="0" w:space="0" w:color="auto"/>
            <w:bottom w:val="none" w:sz="0" w:space="0" w:color="auto"/>
            <w:right w:val="none" w:sz="0" w:space="0" w:color="auto"/>
          </w:divBdr>
          <w:divsChild>
            <w:div w:id="695351632">
              <w:marLeft w:val="0"/>
              <w:marRight w:val="0"/>
              <w:marTop w:val="0"/>
              <w:marBottom w:val="0"/>
              <w:divBdr>
                <w:top w:val="none" w:sz="0" w:space="0" w:color="auto"/>
                <w:left w:val="none" w:sz="0" w:space="0" w:color="auto"/>
                <w:bottom w:val="none" w:sz="0" w:space="0" w:color="auto"/>
                <w:right w:val="none" w:sz="0" w:space="0" w:color="auto"/>
              </w:divBdr>
              <w:divsChild>
                <w:div w:id="1866167909">
                  <w:marLeft w:val="0"/>
                  <w:marRight w:val="0"/>
                  <w:marTop w:val="0"/>
                  <w:marBottom w:val="105"/>
                  <w:divBdr>
                    <w:top w:val="none" w:sz="0" w:space="0" w:color="auto"/>
                    <w:left w:val="none" w:sz="0" w:space="0" w:color="auto"/>
                    <w:bottom w:val="none" w:sz="0" w:space="0" w:color="auto"/>
                    <w:right w:val="none" w:sz="0" w:space="0" w:color="auto"/>
                  </w:divBdr>
                </w:div>
              </w:divsChild>
            </w:div>
            <w:div w:id="1428040851">
              <w:marLeft w:val="0"/>
              <w:marRight w:val="0"/>
              <w:marTop w:val="0"/>
              <w:marBottom w:val="0"/>
              <w:divBdr>
                <w:top w:val="none" w:sz="0" w:space="0" w:color="auto"/>
                <w:left w:val="none" w:sz="0" w:space="0" w:color="auto"/>
                <w:bottom w:val="none" w:sz="0" w:space="0" w:color="auto"/>
                <w:right w:val="none" w:sz="0" w:space="0" w:color="auto"/>
              </w:divBdr>
            </w:div>
          </w:divsChild>
        </w:div>
        <w:div w:id="2010404982">
          <w:marLeft w:val="0"/>
          <w:marRight w:val="0"/>
          <w:marTop w:val="0"/>
          <w:marBottom w:val="0"/>
          <w:divBdr>
            <w:top w:val="none" w:sz="0" w:space="0" w:color="auto"/>
            <w:left w:val="none" w:sz="0" w:space="0" w:color="auto"/>
            <w:bottom w:val="none" w:sz="0" w:space="0" w:color="auto"/>
            <w:right w:val="none" w:sz="0" w:space="0" w:color="auto"/>
          </w:divBdr>
          <w:divsChild>
            <w:div w:id="1257325023">
              <w:marLeft w:val="0"/>
              <w:marRight w:val="0"/>
              <w:marTop w:val="0"/>
              <w:marBottom w:val="0"/>
              <w:divBdr>
                <w:top w:val="none" w:sz="0" w:space="0" w:color="auto"/>
                <w:left w:val="none" w:sz="0" w:space="0" w:color="auto"/>
                <w:bottom w:val="none" w:sz="0" w:space="0" w:color="auto"/>
                <w:right w:val="none" w:sz="0" w:space="0" w:color="auto"/>
              </w:divBdr>
              <w:divsChild>
                <w:div w:id="929195841">
                  <w:marLeft w:val="0"/>
                  <w:marRight w:val="0"/>
                  <w:marTop w:val="0"/>
                  <w:marBottom w:val="105"/>
                  <w:divBdr>
                    <w:top w:val="none" w:sz="0" w:space="0" w:color="auto"/>
                    <w:left w:val="none" w:sz="0" w:space="0" w:color="auto"/>
                    <w:bottom w:val="none" w:sz="0" w:space="0" w:color="auto"/>
                    <w:right w:val="none" w:sz="0" w:space="0" w:color="auto"/>
                  </w:divBdr>
                </w:div>
              </w:divsChild>
            </w:div>
            <w:div w:id="3899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0788">
      <w:bodyDiv w:val="1"/>
      <w:marLeft w:val="0"/>
      <w:marRight w:val="0"/>
      <w:marTop w:val="0"/>
      <w:marBottom w:val="0"/>
      <w:divBdr>
        <w:top w:val="none" w:sz="0" w:space="0" w:color="auto"/>
        <w:left w:val="none" w:sz="0" w:space="0" w:color="auto"/>
        <w:bottom w:val="none" w:sz="0" w:space="0" w:color="auto"/>
        <w:right w:val="none" w:sz="0" w:space="0" w:color="auto"/>
      </w:divBdr>
    </w:div>
    <w:div w:id="1334915262">
      <w:bodyDiv w:val="1"/>
      <w:marLeft w:val="0"/>
      <w:marRight w:val="0"/>
      <w:marTop w:val="0"/>
      <w:marBottom w:val="0"/>
      <w:divBdr>
        <w:top w:val="none" w:sz="0" w:space="0" w:color="auto"/>
        <w:left w:val="none" w:sz="0" w:space="0" w:color="auto"/>
        <w:bottom w:val="none" w:sz="0" w:space="0" w:color="auto"/>
        <w:right w:val="none" w:sz="0" w:space="0" w:color="auto"/>
      </w:divBdr>
      <w:divsChild>
        <w:div w:id="969365350">
          <w:marLeft w:val="0"/>
          <w:marRight w:val="0"/>
          <w:marTop w:val="0"/>
          <w:marBottom w:val="0"/>
          <w:divBdr>
            <w:top w:val="none" w:sz="0" w:space="0" w:color="auto"/>
            <w:left w:val="none" w:sz="0" w:space="0" w:color="auto"/>
            <w:bottom w:val="none" w:sz="0" w:space="0" w:color="auto"/>
            <w:right w:val="none" w:sz="0" w:space="0" w:color="auto"/>
          </w:divBdr>
          <w:divsChild>
            <w:div w:id="1800955182">
              <w:marLeft w:val="0"/>
              <w:marRight w:val="0"/>
              <w:marTop w:val="0"/>
              <w:marBottom w:val="0"/>
              <w:divBdr>
                <w:top w:val="none" w:sz="0" w:space="0" w:color="auto"/>
                <w:left w:val="none" w:sz="0" w:space="0" w:color="auto"/>
                <w:bottom w:val="none" w:sz="0" w:space="0" w:color="auto"/>
                <w:right w:val="none" w:sz="0" w:space="0" w:color="auto"/>
              </w:divBdr>
              <w:divsChild>
                <w:div w:id="1475027356">
                  <w:marLeft w:val="0"/>
                  <w:marRight w:val="0"/>
                  <w:marTop w:val="0"/>
                  <w:marBottom w:val="0"/>
                  <w:divBdr>
                    <w:top w:val="none" w:sz="0" w:space="0" w:color="auto"/>
                    <w:left w:val="none" w:sz="0" w:space="0" w:color="auto"/>
                    <w:bottom w:val="none" w:sz="0" w:space="0" w:color="auto"/>
                    <w:right w:val="none" w:sz="0" w:space="0" w:color="auto"/>
                  </w:divBdr>
                  <w:divsChild>
                    <w:div w:id="1384333786">
                      <w:marLeft w:val="0"/>
                      <w:marRight w:val="0"/>
                      <w:marTop w:val="0"/>
                      <w:marBottom w:val="0"/>
                      <w:divBdr>
                        <w:top w:val="none" w:sz="0" w:space="0" w:color="auto"/>
                        <w:left w:val="none" w:sz="0" w:space="0" w:color="auto"/>
                        <w:bottom w:val="none" w:sz="0" w:space="0" w:color="auto"/>
                        <w:right w:val="none" w:sz="0" w:space="0" w:color="auto"/>
                      </w:divBdr>
                      <w:divsChild>
                        <w:div w:id="385418416">
                          <w:marLeft w:val="0"/>
                          <w:marRight w:val="0"/>
                          <w:marTop w:val="0"/>
                          <w:marBottom w:val="0"/>
                          <w:divBdr>
                            <w:top w:val="none" w:sz="0" w:space="0" w:color="auto"/>
                            <w:left w:val="none" w:sz="0" w:space="0" w:color="auto"/>
                            <w:bottom w:val="none" w:sz="0" w:space="0" w:color="auto"/>
                            <w:right w:val="none" w:sz="0" w:space="0" w:color="auto"/>
                          </w:divBdr>
                          <w:divsChild>
                            <w:div w:id="1191793937">
                              <w:marLeft w:val="0"/>
                              <w:marRight w:val="0"/>
                              <w:marTop w:val="0"/>
                              <w:marBottom w:val="0"/>
                              <w:divBdr>
                                <w:top w:val="none" w:sz="0" w:space="0" w:color="auto"/>
                                <w:left w:val="none" w:sz="0" w:space="0" w:color="auto"/>
                                <w:bottom w:val="none" w:sz="0" w:space="0" w:color="auto"/>
                                <w:right w:val="none" w:sz="0" w:space="0" w:color="auto"/>
                              </w:divBdr>
                              <w:divsChild>
                                <w:div w:id="529874943">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4629">
          <w:marLeft w:val="0"/>
          <w:marRight w:val="0"/>
          <w:marTop w:val="0"/>
          <w:marBottom w:val="0"/>
          <w:divBdr>
            <w:top w:val="none" w:sz="0" w:space="0" w:color="auto"/>
            <w:left w:val="none" w:sz="0" w:space="0" w:color="auto"/>
            <w:bottom w:val="none" w:sz="0" w:space="0" w:color="auto"/>
            <w:right w:val="none" w:sz="0" w:space="0" w:color="auto"/>
          </w:divBdr>
          <w:divsChild>
            <w:div w:id="1540556891">
              <w:marLeft w:val="0"/>
              <w:marRight w:val="0"/>
              <w:marTop w:val="0"/>
              <w:marBottom w:val="0"/>
              <w:divBdr>
                <w:top w:val="none" w:sz="0" w:space="0" w:color="auto"/>
                <w:left w:val="none" w:sz="0" w:space="0" w:color="auto"/>
                <w:bottom w:val="none" w:sz="0" w:space="0" w:color="auto"/>
                <w:right w:val="none" w:sz="0" w:space="0" w:color="auto"/>
              </w:divBdr>
              <w:divsChild>
                <w:div w:id="76638988">
                  <w:marLeft w:val="0"/>
                  <w:marRight w:val="0"/>
                  <w:marTop w:val="0"/>
                  <w:marBottom w:val="0"/>
                  <w:divBdr>
                    <w:top w:val="none" w:sz="0" w:space="0" w:color="auto"/>
                    <w:left w:val="none" w:sz="0" w:space="0" w:color="auto"/>
                    <w:bottom w:val="none" w:sz="0" w:space="0" w:color="auto"/>
                    <w:right w:val="none" w:sz="0" w:space="0" w:color="auto"/>
                  </w:divBdr>
                  <w:divsChild>
                    <w:div w:id="1804762408">
                      <w:marLeft w:val="0"/>
                      <w:marRight w:val="0"/>
                      <w:marTop w:val="0"/>
                      <w:marBottom w:val="0"/>
                      <w:divBdr>
                        <w:top w:val="none" w:sz="0" w:space="0" w:color="auto"/>
                        <w:left w:val="none" w:sz="0" w:space="0" w:color="auto"/>
                        <w:bottom w:val="none" w:sz="0" w:space="0" w:color="auto"/>
                        <w:right w:val="none" w:sz="0" w:space="0" w:color="auto"/>
                      </w:divBdr>
                      <w:divsChild>
                        <w:div w:id="320502508">
                          <w:marLeft w:val="0"/>
                          <w:marRight w:val="0"/>
                          <w:marTop w:val="0"/>
                          <w:marBottom w:val="0"/>
                          <w:divBdr>
                            <w:top w:val="none" w:sz="0" w:space="0" w:color="auto"/>
                            <w:left w:val="none" w:sz="0" w:space="0" w:color="auto"/>
                            <w:bottom w:val="none" w:sz="0" w:space="0" w:color="auto"/>
                            <w:right w:val="none" w:sz="0" w:space="0" w:color="auto"/>
                          </w:divBdr>
                          <w:divsChild>
                            <w:div w:id="88165035">
                              <w:marLeft w:val="0"/>
                              <w:marRight w:val="0"/>
                              <w:marTop w:val="0"/>
                              <w:marBottom w:val="300"/>
                              <w:divBdr>
                                <w:top w:val="none" w:sz="0" w:space="0" w:color="auto"/>
                                <w:left w:val="none" w:sz="0" w:space="0" w:color="auto"/>
                                <w:bottom w:val="none" w:sz="0" w:space="0" w:color="auto"/>
                                <w:right w:val="none" w:sz="0" w:space="0" w:color="auto"/>
                              </w:divBdr>
                              <w:divsChild>
                                <w:div w:id="1544370820">
                                  <w:marLeft w:val="0"/>
                                  <w:marRight w:val="0"/>
                                  <w:marTop w:val="0"/>
                                  <w:marBottom w:val="0"/>
                                  <w:divBdr>
                                    <w:top w:val="none" w:sz="0" w:space="0" w:color="auto"/>
                                    <w:left w:val="none" w:sz="0" w:space="0" w:color="auto"/>
                                    <w:bottom w:val="none" w:sz="0" w:space="0" w:color="auto"/>
                                    <w:right w:val="none" w:sz="0" w:space="0" w:color="auto"/>
                                  </w:divBdr>
                                  <w:divsChild>
                                    <w:div w:id="678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286877">
      <w:bodyDiv w:val="1"/>
      <w:marLeft w:val="0"/>
      <w:marRight w:val="0"/>
      <w:marTop w:val="0"/>
      <w:marBottom w:val="0"/>
      <w:divBdr>
        <w:top w:val="none" w:sz="0" w:space="0" w:color="auto"/>
        <w:left w:val="none" w:sz="0" w:space="0" w:color="auto"/>
        <w:bottom w:val="none" w:sz="0" w:space="0" w:color="auto"/>
        <w:right w:val="none" w:sz="0" w:space="0" w:color="auto"/>
      </w:divBdr>
    </w:div>
    <w:div w:id="1370565319">
      <w:bodyDiv w:val="1"/>
      <w:marLeft w:val="0"/>
      <w:marRight w:val="0"/>
      <w:marTop w:val="0"/>
      <w:marBottom w:val="0"/>
      <w:divBdr>
        <w:top w:val="none" w:sz="0" w:space="0" w:color="auto"/>
        <w:left w:val="none" w:sz="0" w:space="0" w:color="auto"/>
        <w:bottom w:val="none" w:sz="0" w:space="0" w:color="auto"/>
        <w:right w:val="none" w:sz="0" w:space="0" w:color="auto"/>
      </w:divBdr>
    </w:div>
    <w:div w:id="1382317545">
      <w:bodyDiv w:val="1"/>
      <w:marLeft w:val="0"/>
      <w:marRight w:val="0"/>
      <w:marTop w:val="0"/>
      <w:marBottom w:val="0"/>
      <w:divBdr>
        <w:top w:val="none" w:sz="0" w:space="0" w:color="auto"/>
        <w:left w:val="none" w:sz="0" w:space="0" w:color="auto"/>
        <w:bottom w:val="none" w:sz="0" w:space="0" w:color="auto"/>
        <w:right w:val="none" w:sz="0" w:space="0" w:color="auto"/>
      </w:divBdr>
    </w:div>
    <w:div w:id="1403216911">
      <w:bodyDiv w:val="1"/>
      <w:marLeft w:val="0"/>
      <w:marRight w:val="0"/>
      <w:marTop w:val="0"/>
      <w:marBottom w:val="0"/>
      <w:divBdr>
        <w:top w:val="none" w:sz="0" w:space="0" w:color="auto"/>
        <w:left w:val="none" w:sz="0" w:space="0" w:color="auto"/>
        <w:bottom w:val="none" w:sz="0" w:space="0" w:color="auto"/>
        <w:right w:val="none" w:sz="0" w:space="0" w:color="auto"/>
      </w:divBdr>
    </w:div>
    <w:div w:id="1424063936">
      <w:bodyDiv w:val="1"/>
      <w:marLeft w:val="0"/>
      <w:marRight w:val="0"/>
      <w:marTop w:val="0"/>
      <w:marBottom w:val="0"/>
      <w:divBdr>
        <w:top w:val="none" w:sz="0" w:space="0" w:color="auto"/>
        <w:left w:val="none" w:sz="0" w:space="0" w:color="auto"/>
        <w:bottom w:val="none" w:sz="0" w:space="0" w:color="auto"/>
        <w:right w:val="none" w:sz="0" w:space="0" w:color="auto"/>
      </w:divBdr>
    </w:div>
    <w:div w:id="1447382956">
      <w:bodyDiv w:val="1"/>
      <w:marLeft w:val="0"/>
      <w:marRight w:val="0"/>
      <w:marTop w:val="0"/>
      <w:marBottom w:val="0"/>
      <w:divBdr>
        <w:top w:val="none" w:sz="0" w:space="0" w:color="auto"/>
        <w:left w:val="none" w:sz="0" w:space="0" w:color="auto"/>
        <w:bottom w:val="none" w:sz="0" w:space="0" w:color="auto"/>
        <w:right w:val="none" w:sz="0" w:space="0" w:color="auto"/>
      </w:divBdr>
    </w:div>
    <w:div w:id="1450973856">
      <w:bodyDiv w:val="1"/>
      <w:marLeft w:val="0"/>
      <w:marRight w:val="0"/>
      <w:marTop w:val="0"/>
      <w:marBottom w:val="0"/>
      <w:divBdr>
        <w:top w:val="none" w:sz="0" w:space="0" w:color="auto"/>
        <w:left w:val="none" w:sz="0" w:space="0" w:color="auto"/>
        <w:bottom w:val="none" w:sz="0" w:space="0" w:color="auto"/>
        <w:right w:val="none" w:sz="0" w:space="0" w:color="auto"/>
      </w:divBdr>
    </w:div>
    <w:div w:id="1466200294">
      <w:bodyDiv w:val="1"/>
      <w:marLeft w:val="0"/>
      <w:marRight w:val="0"/>
      <w:marTop w:val="0"/>
      <w:marBottom w:val="0"/>
      <w:divBdr>
        <w:top w:val="none" w:sz="0" w:space="0" w:color="auto"/>
        <w:left w:val="none" w:sz="0" w:space="0" w:color="auto"/>
        <w:bottom w:val="none" w:sz="0" w:space="0" w:color="auto"/>
        <w:right w:val="none" w:sz="0" w:space="0" w:color="auto"/>
      </w:divBdr>
      <w:divsChild>
        <w:div w:id="195313406">
          <w:marLeft w:val="-225"/>
          <w:marRight w:val="-225"/>
          <w:marTop w:val="0"/>
          <w:marBottom w:val="0"/>
          <w:divBdr>
            <w:top w:val="none" w:sz="0" w:space="0" w:color="auto"/>
            <w:left w:val="none" w:sz="0" w:space="0" w:color="auto"/>
            <w:bottom w:val="none" w:sz="0" w:space="0" w:color="auto"/>
            <w:right w:val="none" w:sz="0" w:space="0" w:color="auto"/>
          </w:divBdr>
          <w:divsChild>
            <w:div w:id="371197232">
              <w:marLeft w:val="0"/>
              <w:marRight w:val="0"/>
              <w:marTop w:val="0"/>
              <w:marBottom w:val="0"/>
              <w:divBdr>
                <w:top w:val="none" w:sz="0" w:space="0" w:color="auto"/>
                <w:left w:val="none" w:sz="0" w:space="0" w:color="auto"/>
                <w:bottom w:val="none" w:sz="0" w:space="0" w:color="auto"/>
                <w:right w:val="none" w:sz="0" w:space="0" w:color="auto"/>
              </w:divBdr>
            </w:div>
            <w:div w:id="438917724">
              <w:marLeft w:val="0"/>
              <w:marRight w:val="0"/>
              <w:marTop w:val="0"/>
              <w:marBottom w:val="0"/>
              <w:divBdr>
                <w:top w:val="none" w:sz="0" w:space="0" w:color="auto"/>
                <w:left w:val="none" w:sz="0" w:space="0" w:color="auto"/>
                <w:bottom w:val="none" w:sz="0" w:space="0" w:color="auto"/>
                <w:right w:val="none" w:sz="0" w:space="0" w:color="auto"/>
              </w:divBdr>
            </w:div>
          </w:divsChild>
        </w:div>
        <w:div w:id="1504008434">
          <w:marLeft w:val="-225"/>
          <w:marRight w:val="-225"/>
          <w:marTop w:val="0"/>
          <w:marBottom w:val="0"/>
          <w:divBdr>
            <w:top w:val="none" w:sz="0" w:space="0" w:color="auto"/>
            <w:left w:val="none" w:sz="0" w:space="0" w:color="auto"/>
            <w:bottom w:val="none" w:sz="0" w:space="0" w:color="auto"/>
            <w:right w:val="none" w:sz="0" w:space="0" w:color="auto"/>
          </w:divBdr>
          <w:divsChild>
            <w:div w:id="918708572">
              <w:marLeft w:val="0"/>
              <w:marRight w:val="0"/>
              <w:marTop w:val="0"/>
              <w:marBottom w:val="0"/>
              <w:divBdr>
                <w:top w:val="none" w:sz="0" w:space="0" w:color="auto"/>
                <w:left w:val="none" w:sz="0" w:space="0" w:color="auto"/>
                <w:bottom w:val="none" w:sz="0" w:space="0" w:color="auto"/>
                <w:right w:val="none" w:sz="0" w:space="0" w:color="auto"/>
              </w:divBdr>
            </w:div>
            <w:div w:id="9773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2231">
      <w:bodyDiv w:val="1"/>
      <w:marLeft w:val="0"/>
      <w:marRight w:val="0"/>
      <w:marTop w:val="0"/>
      <w:marBottom w:val="0"/>
      <w:divBdr>
        <w:top w:val="none" w:sz="0" w:space="0" w:color="auto"/>
        <w:left w:val="none" w:sz="0" w:space="0" w:color="auto"/>
        <w:bottom w:val="none" w:sz="0" w:space="0" w:color="auto"/>
        <w:right w:val="none" w:sz="0" w:space="0" w:color="auto"/>
      </w:divBdr>
    </w:div>
    <w:div w:id="1484004797">
      <w:bodyDiv w:val="1"/>
      <w:marLeft w:val="0"/>
      <w:marRight w:val="0"/>
      <w:marTop w:val="0"/>
      <w:marBottom w:val="0"/>
      <w:divBdr>
        <w:top w:val="none" w:sz="0" w:space="0" w:color="auto"/>
        <w:left w:val="none" w:sz="0" w:space="0" w:color="auto"/>
        <w:bottom w:val="none" w:sz="0" w:space="0" w:color="auto"/>
        <w:right w:val="none" w:sz="0" w:space="0" w:color="auto"/>
      </w:divBdr>
    </w:div>
    <w:div w:id="1497645819">
      <w:bodyDiv w:val="1"/>
      <w:marLeft w:val="0"/>
      <w:marRight w:val="0"/>
      <w:marTop w:val="0"/>
      <w:marBottom w:val="0"/>
      <w:divBdr>
        <w:top w:val="none" w:sz="0" w:space="0" w:color="auto"/>
        <w:left w:val="none" w:sz="0" w:space="0" w:color="auto"/>
        <w:bottom w:val="none" w:sz="0" w:space="0" w:color="auto"/>
        <w:right w:val="none" w:sz="0" w:space="0" w:color="auto"/>
      </w:divBdr>
    </w:div>
    <w:div w:id="1502815435">
      <w:bodyDiv w:val="1"/>
      <w:marLeft w:val="0"/>
      <w:marRight w:val="0"/>
      <w:marTop w:val="0"/>
      <w:marBottom w:val="0"/>
      <w:divBdr>
        <w:top w:val="none" w:sz="0" w:space="0" w:color="auto"/>
        <w:left w:val="none" w:sz="0" w:space="0" w:color="auto"/>
        <w:bottom w:val="none" w:sz="0" w:space="0" w:color="auto"/>
        <w:right w:val="none" w:sz="0" w:space="0" w:color="auto"/>
      </w:divBdr>
    </w:div>
    <w:div w:id="1520311668">
      <w:bodyDiv w:val="1"/>
      <w:marLeft w:val="0"/>
      <w:marRight w:val="0"/>
      <w:marTop w:val="0"/>
      <w:marBottom w:val="0"/>
      <w:divBdr>
        <w:top w:val="none" w:sz="0" w:space="0" w:color="auto"/>
        <w:left w:val="none" w:sz="0" w:space="0" w:color="auto"/>
        <w:bottom w:val="none" w:sz="0" w:space="0" w:color="auto"/>
        <w:right w:val="none" w:sz="0" w:space="0" w:color="auto"/>
      </w:divBdr>
    </w:div>
    <w:div w:id="1528106659">
      <w:bodyDiv w:val="1"/>
      <w:marLeft w:val="0"/>
      <w:marRight w:val="0"/>
      <w:marTop w:val="0"/>
      <w:marBottom w:val="0"/>
      <w:divBdr>
        <w:top w:val="none" w:sz="0" w:space="0" w:color="auto"/>
        <w:left w:val="none" w:sz="0" w:space="0" w:color="auto"/>
        <w:bottom w:val="none" w:sz="0" w:space="0" w:color="auto"/>
        <w:right w:val="none" w:sz="0" w:space="0" w:color="auto"/>
      </w:divBdr>
      <w:divsChild>
        <w:div w:id="1145969377">
          <w:marLeft w:val="0"/>
          <w:marRight w:val="0"/>
          <w:marTop w:val="0"/>
          <w:marBottom w:val="120"/>
          <w:divBdr>
            <w:top w:val="none" w:sz="0" w:space="0" w:color="auto"/>
            <w:left w:val="none" w:sz="0" w:space="0" w:color="auto"/>
            <w:bottom w:val="none" w:sz="0" w:space="0" w:color="auto"/>
            <w:right w:val="none" w:sz="0" w:space="0" w:color="auto"/>
          </w:divBdr>
          <w:divsChild>
            <w:div w:id="1208369895">
              <w:marLeft w:val="600"/>
              <w:marRight w:val="600"/>
              <w:marTop w:val="0"/>
              <w:marBottom w:val="0"/>
              <w:divBdr>
                <w:top w:val="none" w:sz="0" w:space="0" w:color="auto"/>
                <w:left w:val="none" w:sz="0" w:space="0" w:color="auto"/>
                <w:bottom w:val="none" w:sz="0" w:space="0" w:color="auto"/>
                <w:right w:val="none" w:sz="0" w:space="0" w:color="auto"/>
              </w:divBdr>
            </w:div>
          </w:divsChild>
        </w:div>
        <w:div w:id="175468104">
          <w:marLeft w:val="600"/>
          <w:marRight w:val="600"/>
          <w:marTop w:val="195"/>
          <w:marBottom w:val="195"/>
          <w:divBdr>
            <w:top w:val="none" w:sz="0" w:space="0" w:color="auto"/>
            <w:left w:val="none" w:sz="0" w:space="0" w:color="auto"/>
            <w:bottom w:val="none" w:sz="0" w:space="0" w:color="auto"/>
            <w:right w:val="none" w:sz="0" w:space="0" w:color="auto"/>
          </w:divBdr>
          <w:divsChild>
            <w:div w:id="9345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8038">
      <w:bodyDiv w:val="1"/>
      <w:marLeft w:val="0"/>
      <w:marRight w:val="0"/>
      <w:marTop w:val="0"/>
      <w:marBottom w:val="0"/>
      <w:divBdr>
        <w:top w:val="none" w:sz="0" w:space="0" w:color="auto"/>
        <w:left w:val="none" w:sz="0" w:space="0" w:color="auto"/>
        <w:bottom w:val="none" w:sz="0" w:space="0" w:color="auto"/>
        <w:right w:val="none" w:sz="0" w:space="0" w:color="auto"/>
      </w:divBdr>
    </w:div>
    <w:div w:id="1560286429">
      <w:bodyDiv w:val="1"/>
      <w:marLeft w:val="0"/>
      <w:marRight w:val="0"/>
      <w:marTop w:val="0"/>
      <w:marBottom w:val="0"/>
      <w:divBdr>
        <w:top w:val="none" w:sz="0" w:space="0" w:color="auto"/>
        <w:left w:val="none" w:sz="0" w:space="0" w:color="auto"/>
        <w:bottom w:val="none" w:sz="0" w:space="0" w:color="auto"/>
        <w:right w:val="none" w:sz="0" w:space="0" w:color="auto"/>
      </w:divBdr>
      <w:divsChild>
        <w:div w:id="1302466501">
          <w:marLeft w:val="0"/>
          <w:marRight w:val="0"/>
          <w:marTop w:val="0"/>
          <w:marBottom w:val="0"/>
          <w:divBdr>
            <w:top w:val="none" w:sz="0" w:space="0" w:color="auto"/>
            <w:left w:val="none" w:sz="0" w:space="0" w:color="auto"/>
            <w:bottom w:val="none" w:sz="0" w:space="0" w:color="auto"/>
            <w:right w:val="none" w:sz="0" w:space="0" w:color="auto"/>
          </w:divBdr>
          <w:divsChild>
            <w:div w:id="828014239">
              <w:marLeft w:val="0"/>
              <w:marRight w:val="0"/>
              <w:marTop w:val="0"/>
              <w:marBottom w:val="0"/>
              <w:divBdr>
                <w:top w:val="none" w:sz="0" w:space="0" w:color="auto"/>
                <w:left w:val="none" w:sz="0" w:space="0" w:color="auto"/>
                <w:bottom w:val="none" w:sz="0" w:space="0" w:color="auto"/>
                <w:right w:val="none" w:sz="0" w:space="0" w:color="auto"/>
              </w:divBdr>
              <w:divsChild>
                <w:div w:id="2019042268">
                  <w:marLeft w:val="0"/>
                  <w:marRight w:val="0"/>
                  <w:marTop w:val="0"/>
                  <w:marBottom w:val="0"/>
                  <w:divBdr>
                    <w:top w:val="none" w:sz="0" w:space="0" w:color="auto"/>
                    <w:left w:val="none" w:sz="0" w:space="0" w:color="auto"/>
                    <w:bottom w:val="none" w:sz="0" w:space="0" w:color="auto"/>
                    <w:right w:val="none" w:sz="0" w:space="0" w:color="auto"/>
                  </w:divBdr>
                  <w:divsChild>
                    <w:div w:id="669912078">
                      <w:marLeft w:val="0"/>
                      <w:marRight w:val="0"/>
                      <w:marTop w:val="0"/>
                      <w:marBottom w:val="0"/>
                      <w:divBdr>
                        <w:top w:val="none" w:sz="0" w:space="0" w:color="auto"/>
                        <w:left w:val="none" w:sz="0" w:space="0" w:color="auto"/>
                        <w:bottom w:val="none" w:sz="0" w:space="0" w:color="auto"/>
                        <w:right w:val="none" w:sz="0" w:space="0" w:color="auto"/>
                      </w:divBdr>
                      <w:divsChild>
                        <w:div w:id="15375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7031">
          <w:marLeft w:val="0"/>
          <w:marRight w:val="0"/>
          <w:marTop w:val="0"/>
          <w:marBottom w:val="0"/>
          <w:divBdr>
            <w:top w:val="none" w:sz="0" w:space="0" w:color="auto"/>
            <w:left w:val="none" w:sz="0" w:space="0" w:color="auto"/>
            <w:bottom w:val="none" w:sz="0" w:space="0" w:color="auto"/>
            <w:right w:val="none" w:sz="0" w:space="0" w:color="auto"/>
          </w:divBdr>
          <w:divsChild>
            <w:div w:id="2112780229">
              <w:marLeft w:val="0"/>
              <w:marRight w:val="0"/>
              <w:marTop w:val="0"/>
              <w:marBottom w:val="0"/>
              <w:divBdr>
                <w:top w:val="none" w:sz="0" w:space="0" w:color="auto"/>
                <w:left w:val="none" w:sz="0" w:space="0" w:color="auto"/>
                <w:bottom w:val="none" w:sz="0" w:space="0" w:color="auto"/>
                <w:right w:val="none" w:sz="0" w:space="0" w:color="auto"/>
              </w:divBdr>
              <w:divsChild>
                <w:div w:id="1965303143">
                  <w:marLeft w:val="0"/>
                  <w:marRight w:val="0"/>
                  <w:marTop w:val="0"/>
                  <w:marBottom w:val="0"/>
                  <w:divBdr>
                    <w:top w:val="none" w:sz="0" w:space="0" w:color="auto"/>
                    <w:left w:val="none" w:sz="0" w:space="0" w:color="auto"/>
                    <w:bottom w:val="none" w:sz="0" w:space="0" w:color="auto"/>
                    <w:right w:val="none" w:sz="0" w:space="0" w:color="auto"/>
                  </w:divBdr>
                  <w:divsChild>
                    <w:div w:id="711031222">
                      <w:marLeft w:val="0"/>
                      <w:marRight w:val="0"/>
                      <w:marTop w:val="0"/>
                      <w:marBottom w:val="0"/>
                      <w:divBdr>
                        <w:top w:val="none" w:sz="0" w:space="0" w:color="auto"/>
                        <w:left w:val="none" w:sz="0" w:space="0" w:color="auto"/>
                        <w:bottom w:val="none" w:sz="0" w:space="0" w:color="auto"/>
                        <w:right w:val="none" w:sz="0" w:space="0" w:color="auto"/>
                      </w:divBdr>
                      <w:divsChild>
                        <w:div w:id="20005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86792">
          <w:marLeft w:val="0"/>
          <w:marRight w:val="0"/>
          <w:marTop w:val="0"/>
          <w:marBottom w:val="0"/>
          <w:divBdr>
            <w:top w:val="none" w:sz="0" w:space="0" w:color="auto"/>
            <w:left w:val="none" w:sz="0" w:space="0" w:color="auto"/>
            <w:bottom w:val="none" w:sz="0" w:space="0" w:color="auto"/>
            <w:right w:val="none" w:sz="0" w:space="0" w:color="auto"/>
          </w:divBdr>
          <w:divsChild>
            <w:div w:id="1480616275">
              <w:marLeft w:val="0"/>
              <w:marRight w:val="0"/>
              <w:marTop w:val="0"/>
              <w:marBottom w:val="0"/>
              <w:divBdr>
                <w:top w:val="none" w:sz="0" w:space="0" w:color="auto"/>
                <w:left w:val="none" w:sz="0" w:space="0" w:color="auto"/>
                <w:bottom w:val="none" w:sz="0" w:space="0" w:color="auto"/>
                <w:right w:val="none" w:sz="0" w:space="0" w:color="auto"/>
              </w:divBdr>
              <w:divsChild>
                <w:div w:id="901138102">
                  <w:marLeft w:val="0"/>
                  <w:marRight w:val="0"/>
                  <w:marTop w:val="0"/>
                  <w:marBottom w:val="0"/>
                  <w:divBdr>
                    <w:top w:val="none" w:sz="0" w:space="0" w:color="auto"/>
                    <w:left w:val="none" w:sz="0" w:space="0" w:color="auto"/>
                    <w:bottom w:val="none" w:sz="0" w:space="0" w:color="auto"/>
                    <w:right w:val="none" w:sz="0" w:space="0" w:color="auto"/>
                  </w:divBdr>
                  <w:divsChild>
                    <w:div w:id="1226186492">
                      <w:marLeft w:val="0"/>
                      <w:marRight w:val="0"/>
                      <w:marTop w:val="0"/>
                      <w:marBottom w:val="0"/>
                      <w:divBdr>
                        <w:top w:val="none" w:sz="0" w:space="0" w:color="auto"/>
                        <w:left w:val="none" w:sz="0" w:space="0" w:color="auto"/>
                        <w:bottom w:val="none" w:sz="0" w:space="0" w:color="auto"/>
                        <w:right w:val="none" w:sz="0" w:space="0" w:color="auto"/>
                      </w:divBdr>
                      <w:divsChild>
                        <w:div w:id="14081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08260">
      <w:bodyDiv w:val="1"/>
      <w:marLeft w:val="0"/>
      <w:marRight w:val="0"/>
      <w:marTop w:val="0"/>
      <w:marBottom w:val="0"/>
      <w:divBdr>
        <w:top w:val="none" w:sz="0" w:space="0" w:color="auto"/>
        <w:left w:val="none" w:sz="0" w:space="0" w:color="auto"/>
        <w:bottom w:val="none" w:sz="0" w:space="0" w:color="auto"/>
        <w:right w:val="none" w:sz="0" w:space="0" w:color="auto"/>
      </w:divBdr>
    </w:div>
    <w:div w:id="1691224509">
      <w:bodyDiv w:val="1"/>
      <w:marLeft w:val="0"/>
      <w:marRight w:val="0"/>
      <w:marTop w:val="0"/>
      <w:marBottom w:val="0"/>
      <w:divBdr>
        <w:top w:val="none" w:sz="0" w:space="0" w:color="auto"/>
        <w:left w:val="none" w:sz="0" w:space="0" w:color="auto"/>
        <w:bottom w:val="none" w:sz="0" w:space="0" w:color="auto"/>
        <w:right w:val="none" w:sz="0" w:space="0" w:color="auto"/>
      </w:divBdr>
      <w:divsChild>
        <w:div w:id="877396175">
          <w:marLeft w:val="0"/>
          <w:marRight w:val="0"/>
          <w:marTop w:val="0"/>
          <w:marBottom w:val="0"/>
          <w:divBdr>
            <w:top w:val="none" w:sz="0" w:space="0" w:color="auto"/>
            <w:left w:val="none" w:sz="0" w:space="0" w:color="auto"/>
            <w:bottom w:val="none" w:sz="0" w:space="0" w:color="auto"/>
            <w:right w:val="none" w:sz="0" w:space="0" w:color="auto"/>
          </w:divBdr>
        </w:div>
        <w:div w:id="1651522247">
          <w:marLeft w:val="0"/>
          <w:marRight w:val="0"/>
          <w:marTop w:val="120"/>
          <w:marBottom w:val="0"/>
          <w:divBdr>
            <w:top w:val="none" w:sz="0" w:space="0" w:color="auto"/>
            <w:left w:val="none" w:sz="0" w:space="0" w:color="auto"/>
            <w:bottom w:val="none" w:sz="0" w:space="0" w:color="auto"/>
            <w:right w:val="none" w:sz="0" w:space="0" w:color="auto"/>
          </w:divBdr>
          <w:divsChild>
            <w:div w:id="216670226">
              <w:marLeft w:val="0"/>
              <w:marRight w:val="0"/>
              <w:marTop w:val="0"/>
              <w:marBottom w:val="0"/>
              <w:divBdr>
                <w:top w:val="none" w:sz="0" w:space="0" w:color="auto"/>
                <w:left w:val="none" w:sz="0" w:space="0" w:color="auto"/>
                <w:bottom w:val="none" w:sz="0" w:space="0" w:color="auto"/>
                <w:right w:val="none" w:sz="0" w:space="0" w:color="auto"/>
              </w:divBdr>
            </w:div>
          </w:divsChild>
        </w:div>
        <w:div w:id="235210682">
          <w:marLeft w:val="0"/>
          <w:marRight w:val="0"/>
          <w:marTop w:val="120"/>
          <w:marBottom w:val="0"/>
          <w:divBdr>
            <w:top w:val="none" w:sz="0" w:space="0" w:color="auto"/>
            <w:left w:val="none" w:sz="0" w:space="0" w:color="auto"/>
            <w:bottom w:val="none" w:sz="0" w:space="0" w:color="auto"/>
            <w:right w:val="none" w:sz="0" w:space="0" w:color="auto"/>
          </w:divBdr>
          <w:divsChild>
            <w:div w:id="82772542">
              <w:marLeft w:val="0"/>
              <w:marRight w:val="0"/>
              <w:marTop w:val="0"/>
              <w:marBottom w:val="0"/>
              <w:divBdr>
                <w:top w:val="none" w:sz="0" w:space="0" w:color="auto"/>
                <w:left w:val="none" w:sz="0" w:space="0" w:color="auto"/>
                <w:bottom w:val="none" w:sz="0" w:space="0" w:color="auto"/>
                <w:right w:val="none" w:sz="0" w:space="0" w:color="auto"/>
              </w:divBdr>
            </w:div>
          </w:divsChild>
        </w:div>
        <w:div w:id="1616643954">
          <w:marLeft w:val="0"/>
          <w:marRight w:val="0"/>
          <w:marTop w:val="120"/>
          <w:marBottom w:val="0"/>
          <w:divBdr>
            <w:top w:val="none" w:sz="0" w:space="0" w:color="auto"/>
            <w:left w:val="none" w:sz="0" w:space="0" w:color="auto"/>
            <w:bottom w:val="none" w:sz="0" w:space="0" w:color="auto"/>
            <w:right w:val="none" w:sz="0" w:space="0" w:color="auto"/>
          </w:divBdr>
          <w:divsChild>
            <w:div w:id="1812095078">
              <w:marLeft w:val="0"/>
              <w:marRight w:val="0"/>
              <w:marTop w:val="0"/>
              <w:marBottom w:val="0"/>
              <w:divBdr>
                <w:top w:val="none" w:sz="0" w:space="0" w:color="auto"/>
                <w:left w:val="none" w:sz="0" w:space="0" w:color="auto"/>
                <w:bottom w:val="none" w:sz="0" w:space="0" w:color="auto"/>
                <w:right w:val="none" w:sz="0" w:space="0" w:color="auto"/>
              </w:divBdr>
            </w:div>
          </w:divsChild>
        </w:div>
        <w:div w:id="1484197525">
          <w:marLeft w:val="0"/>
          <w:marRight w:val="0"/>
          <w:marTop w:val="120"/>
          <w:marBottom w:val="0"/>
          <w:divBdr>
            <w:top w:val="none" w:sz="0" w:space="0" w:color="auto"/>
            <w:left w:val="none" w:sz="0" w:space="0" w:color="auto"/>
            <w:bottom w:val="none" w:sz="0" w:space="0" w:color="auto"/>
            <w:right w:val="none" w:sz="0" w:space="0" w:color="auto"/>
          </w:divBdr>
          <w:divsChild>
            <w:div w:id="660160755">
              <w:marLeft w:val="0"/>
              <w:marRight w:val="0"/>
              <w:marTop w:val="0"/>
              <w:marBottom w:val="0"/>
              <w:divBdr>
                <w:top w:val="none" w:sz="0" w:space="0" w:color="auto"/>
                <w:left w:val="none" w:sz="0" w:space="0" w:color="auto"/>
                <w:bottom w:val="none" w:sz="0" w:space="0" w:color="auto"/>
                <w:right w:val="none" w:sz="0" w:space="0" w:color="auto"/>
              </w:divBdr>
            </w:div>
            <w:div w:id="9015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3737">
      <w:bodyDiv w:val="1"/>
      <w:marLeft w:val="0"/>
      <w:marRight w:val="0"/>
      <w:marTop w:val="0"/>
      <w:marBottom w:val="0"/>
      <w:divBdr>
        <w:top w:val="none" w:sz="0" w:space="0" w:color="auto"/>
        <w:left w:val="none" w:sz="0" w:space="0" w:color="auto"/>
        <w:bottom w:val="none" w:sz="0" w:space="0" w:color="auto"/>
        <w:right w:val="none" w:sz="0" w:space="0" w:color="auto"/>
      </w:divBdr>
    </w:div>
    <w:div w:id="1756049341">
      <w:bodyDiv w:val="1"/>
      <w:marLeft w:val="0"/>
      <w:marRight w:val="0"/>
      <w:marTop w:val="0"/>
      <w:marBottom w:val="0"/>
      <w:divBdr>
        <w:top w:val="none" w:sz="0" w:space="0" w:color="auto"/>
        <w:left w:val="none" w:sz="0" w:space="0" w:color="auto"/>
        <w:bottom w:val="none" w:sz="0" w:space="0" w:color="auto"/>
        <w:right w:val="none" w:sz="0" w:space="0" w:color="auto"/>
      </w:divBdr>
      <w:divsChild>
        <w:div w:id="1308245754">
          <w:marLeft w:val="0"/>
          <w:marRight w:val="0"/>
          <w:marTop w:val="0"/>
          <w:marBottom w:val="0"/>
          <w:divBdr>
            <w:top w:val="none" w:sz="0" w:space="0" w:color="auto"/>
            <w:left w:val="none" w:sz="0" w:space="0" w:color="auto"/>
            <w:bottom w:val="none" w:sz="0" w:space="0" w:color="auto"/>
            <w:right w:val="none" w:sz="0" w:space="0" w:color="auto"/>
          </w:divBdr>
        </w:div>
        <w:div w:id="391126218">
          <w:marLeft w:val="0"/>
          <w:marRight w:val="0"/>
          <w:marTop w:val="0"/>
          <w:marBottom w:val="0"/>
          <w:divBdr>
            <w:top w:val="none" w:sz="0" w:space="0" w:color="auto"/>
            <w:left w:val="none" w:sz="0" w:space="0" w:color="auto"/>
            <w:bottom w:val="none" w:sz="0" w:space="0" w:color="auto"/>
            <w:right w:val="none" w:sz="0" w:space="0" w:color="auto"/>
          </w:divBdr>
        </w:div>
        <w:div w:id="2753505">
          <w:marLeft w:val="0"/>
          <w:marRight w:val="0"/>
          <w:marTop w:val="0"/>
          <w:marBottom w:val="0"/>
          <w:divBdr>
            <w:top w:val="none" w:sz="0" w:space="0" w:color="auto"/>
            <w:left w:val="none" w:sz="0" w:space="0" w:color="auto"/>
            <w:bottom w:val="none" w:sz="0" w:space="0" w:color="auto"/>
            <w:right w:val="none" w:sz="0" w:space="0" w:color="auto"/>
          </w:divBdr>
        </w:div>
        <w:div w:id="1458648806">
          <w:marLeft w:val="0"/>
          <w:marRight w:val="0"/>
          <w:marTop w:val="0"/>
          <w:marBottom w:val="0"/>
          <w:divBdr>
            <w:top w:val="none" w:sz="0" w:space="0" w:color="auto"/>
            <w:left w:val="none" w:sz="0" w:space="0" w:color="auto"/>
            <w:bottom w:val="none" w:sz="0" w:space="0" w:color="auto"/>
            <w:right w:val="none" w:sz="0" w:space="0" w:color="auto"/>
          </w:divBdr>
        </w:div>
        <w:div w:id="1026910722">
          <w:marLeft w:val="0"/>
          <w:marRight w:val="0"/>
          <w:marTop w:val="0"/>
          <w:marBottom w:val="0"/>
          <w:divBdr>
            <w:top w:val="none" w:sz="0" w:space="0" w:color="auto"/>
            <w:left w:val="none" w:sz="0" w:space="0" w:color="auto"/>
            <w:bottom w:val="none" w:sz="0" w:space="0" w:color="auto"/>
            <w:right w:val="none" w:sz="0" w:space="0" w:color="auto"/>
          </w:divBdr>
        </w:div>
        <w:div w:id="65301896">
          <w:marLeft w:val="0"/>
          <w:marRight w:val="0"/>
          <w:marTop w:val="0"/>
          <w:marBottom w:val="0"/>
          <w:divBdr>
            <w:top w:val="none" w:sz="0" w:space="0" w:color="auto"/>
            <w:left w:val="none" w:sz="0" w:space="0" w:color="auto"/>
            <w:bottom w:val="none" w:sz="0" w:space="0" w:color="auto"/>
            <w:right w:val="none" w:sz="0" w:space="0" w:color="auto"/>
          </w:divBdr>
        </w:div>
        <w:div w:id="897283595">
          <w:marLeft w:val="0"/>
          <w:marRight w:val="0"/>
          <w:marTop w:val="0"/>
          <w:marBottom w:val="0"/>
          <w:divBdr>
            <w:top w:val="none" w:sz="0" w:space="0" w:color="auto"/>
            <w:left w:val="none" w:sz="0" w:space="0" w:color="auto"/>
            <w:bottom w:val="none" w:sz="0" w:space="0" w:color="auto"/>
            <w:right w:val="none" w:sz="0" w:space="0" w:color="auto"/>
          </w:divBdr>
        </w:div>
        <w:div w:id="491919177">
          <w:marLeft w:val="0"/>
          <w:marRight w:val="0"/>
          <w:marTop w:val="0"/>
          <w:marBottom w:val="0"/>
          <w:divBdr>
            <w:top w:val="none" w:sz="0" w:space="0" w:color="auto"/>
            <w:left w:val="none" w:sz="0" w:space="0" w:color="auto"/>
            <w:bottom w:val="none" w:sz="0" w:space="0" w:color="auto"/>
            <w:right w:val="none" w:sz="0" w:space="0" w:color="auto"/>
          </w:divBdr>
        </w:div>
        <w:div w:id="1568761688">
          <w:marLeft w:val="0"/>
          <w:marRight w:val="0"/>
          <w:marTop w:val="0"/>
          <w:marBottom w:val="0"/>
          <w:divBdr>
            <w:top w:val="none" w:sz="0" w:space="0" w:color="auto"/>
            <w:left w:val="none" w:sz="0" w:space="0" w:color="auto"/>
            <w:bottom w:val="none" w:sz="0" w:space="0" w:color="auto"/>
            <w:right w:val="none" w:sz="0" w:space="0" w:color="auto"/>
          </w:divBdr>
        </w:div>
        <w:div w:id="1024746622">
          <w:marLeft w:val="0"/>
          <w:marRight w:val="0"/>
          <w:marTop w:val="0"/>
          <w:marBottom w:val="0"/>
          <w:divBdr>
            <w:top w:val="none" w:sz="0" w:space="0" w:color="auto"/>
            <w:left w:val="none" w:sz="0" w:space="0" w:color="auto"/>
            <w:bottom w:val="none" w:sz="0" w:space="0" w:color="auto"/>
            <w:right w:val="none" w:sz="0" w:space="0" w:color="auto"/>
          </w:divBdr>
        </w:div>
      </w:divsChild>
    </w:div>
    <w:div w:id="1757945309">
      <w:bodyDiv w:val="1"/>
      <w:marLeft w:val="0"/>
      <w:marRight w:val="0"/>
      <w:marTop w:val="0"/>
      <w:marBottom w:val="0"/>
      <w:divBdr>
        <w:top w:val="none" w:sz="0" w:space="0" w:color="auto"/>
        <w:left w:val="none" w:sz="0" w:space="0" w:color="auto"/>
        <w:bottom w:val="none" w:sz="0" w:space="0" w:color="auto"/>
        <w:right w:val="none" w:sz="0" w:space="0" w:color="auto"/>
      </w:divBdr>
    </w:div>
    <w:div w:id="1772124063">
      <w:bodyDiv w:val="1"/>
      <w:marLeft w:val="0"/>
      <w:marRight w:val="0"/>
      <w:marTop w:val="0"/>
      <w:marBottom w:val="0"/>
      <w:divBdr>
        <w:top w:val="none" w:sz="0" w:space="0" w:color="auto"/>
        <w:left w:val="none" w:sz="0" w:space="0" w:color="auto"/>
        <w:bottom w:val="none" w:sz="0" w:space="0" w:color="auto"/>
        <w:right w:val="none" w:sz="0" w:space="0" w:color="auto"/>
      </w:divBdr>
    </w:div>
    <w:div w:id="1794010854">
      <w:bodyDiv w:val="1"/>
      <w:marLeft w:val="0"/>
      <w:marRight w:val="0"/>
      <w:marTop w:val="0"/>
      <w:marBottom w:val="0"/>
      <w:divBdr>
        <w:top w:val="none" w:sz="0" w:space="0" w:color="auto"/>
        <w:left w:val="none" w:sz="0" w:space="0" w:color="auto"/>
        <w:bottom w:val="none" w:sz="0" w:space="0" w:color="auto"/>
        <w:right w:val="none" w:sz="0" w:space="0" w:color="auto"/>
      </w:divBdr>
    </w:div>
    <w:div w:id="1798641774">
      <w:bodyDiv w:val="1"/>
      <w:marLeft w:val="0"/>
      <w:marRight w:val="0"/>
      <w:marTop w:val="0"/>
      <w:marBottom w:val="0"/>
      <w:divBdr>
        <w:top w:val="none" w:sz="0" w:space="0" w:color="auto"/>
        <w:left w:val="none" w:sz="0" w:space="0" w:color="auto"/>
        <w:bottom w:val="none" w:sz="0" w:space="0" w:color="auto"/>
        <w:right w:val="none" w:sz="0" w:space="0" w:color="auto"/>
      </w:divBdr>
    </w:div>
    <w:div w:id="1802764709">
      <w:bodyDiv w:val="1"/>
      <w:marLeft w:val="0"/>
      <w:marRight w:val="0"/>
      <w:marTop w:val="0"/>
      <w:marBottom w:val="0"/>
      <w:divBdr>
        <w:top w:val="none" w:sz="0" w:space="0" w:color="auto"/>
        <w:left w:val="none" w:sz="0" w:space="0" w:color="auto"/>
        <w:bottom w:val="none" w:sz="0" w:space="0" w:color="auto"/>
        <w:right w:val="none" w:sz="0" w:space="0" w:color="auto"/>
      </w:divBdr>
    </w:div>
    <w:div w:id="1809934565">
      <w:bodyDiv w:val="1"/>
      <w:marLeft w:val="0"/>
      <w:marRight w:val="0"/>
      <w:marTop w:val="0"/>
      <w:marBottom w:val="0"/>
      <w:divBdr>
        <w:top w:val="none" w:sz="0" w:space="0" w:color="auto"/>
        <w:left w:val="none" w:sz="0" w:space="0" w:color="auto"/>
        <w:bottom w:val="none" w:sz="0" w:space="0" w:color="auto"/>
        <w:right w:val="none" w:sz="0" w:space="0" w:color="auto"/>
      </w:divBdr>
    </w:div>
    <w:div w:id="1877768572">
      <w:bodyDiv w:val="1"/>
      <w:marLeft w:val="0"/>
      <w:marRight w:val="0"/>
      <w:marTop w:val="0"/>
      <w:marBottom w:val="0"/>
      <w:divBdr>
        <w:top w:val="none" w:sz="0" w:space="0" w:color="auto"/>
        <w:left w:val="none" w:sz="0" w:space="0" w:color="auto"/>
        <w:bottom w:val="none" w:sz="0" w:space="0" w:color="auto"/>
        <w:right w:val="none" w:sz="0" w:space="0" w:color="auto"/>
      </w:divBdr>
    </w:div>
    <w:div w:id="1878158401">
      <w:bodyDiv w:val="1"/>
      <w:marLeft w:val="0"/>
      <w:marRight w:val="0"/>
      <w:marTop w:val="0"/>
      <w:marBottom w:val="0"/>
      <w:divBdr>
        <w:top w:val="none" w:sz="0" w:space="0" w:color="auto"/>
        <w:left w:val="none" w:sz="0" w:space="0" w:color="auto"/>
        <w:bottom w:val="none" w:sz="0" w:space="0" w:color="auto"/>
        <w:right w:val="none" w:sz="0" w:space="0" w:color="auto"/>
      </w:divBdr>
    </w:div>
    <w:div w:id="1895847309">
      <w:bodyDiv w:val="1"/>
      <w:marLeft w:val="0"/>
      <w:marRight w:val="0"/>
      <w:marTop w:val="0"/>
      <w:marBottom w:val="0"/>
      <w:divBdr>
        <w:top w:val="none" w:sz="0" w:space="0" w:color="auto"/>
        <w:left w:val="none" w:sz="0" w:space="0" w:color="auto"/>
        <w:bottom w:val="none" w:sz="0" w:space="0" w:color="auto"/>
        <w:right w:val="none" w:sz="0" w:space="0" w:color="auto"/>
      </w:divBdr>
    </w:div>
    <w:div w:id="1921403294">
      <w:bodyDiv w:val="1"/>
      <w:marLeft w:val="0"/>
      <w:marRight w:val="0"/>
      <w:marTop w:val="0"/>
      <w:marBottom w:val="0"/>
      <w:divBdr>
        <w:top w:val="none" w:sz="0" w:space="0" w:color="auto"/>
        <w:left w:val="none" w:sz="0" w:space="0" w:color="auto"/>
        <w:bottom w:val="none" w:sz="0" w:space="0" w:color="auto"/>
        <w:right w:val="none" w:sz="0" w:space="0" w:color="auto"/>
      </w:divBdr>
      <w:divsChild>
        <w:div w:id="1072119423">
          <w:marLeft w:val="446"/>
          <w:marRight w:val="0"/>
          <w:marTop w:val="0"/>
          <w:marBottom w:val="0"/>
          <w:divBdr>
            <w:top w:val="none" w:sz="0" w:space="0" w:color="auto"/>
            <w:left w:val="none" w:sz="0" w:space="0" w:color="auto"/>
            <w:bottom w:val="none" w:sz="0" w:space="0" w:color="auto"/>
            <w:right w:val="none" w:sz="0" w:space="0" w:color="auto"/>
          </w:divBdr>
        </w:div>
        <w:div w:id="1150100016">
          <w:marLeft w:val="446"/>
          <w:marRight w:val="0"/>
          <w:marTop w:val="0"/>
          <w:marBottom w:val="0"/>
          <w:divBdr>
            <w:top w:val="none" w:sz="0" w:space="0" w:color="auto"/>
            <w:left w:val="none" w:sz="0" w:space="0" w:color="auto"/>
            <w:bottom w:val="none" w:sz="0" w:space="0" w:color="auto"/>
            <w:right w:val="none" w:sz="0" w:space="0" w:color="auto"/>
          </w:divBdr>
        </w:div>
        <w:div w:id="572159407">
          <w:marLeft w:val="446"/>
          <w:marRight w:val="0"/>
          <w:marTop w:val="0"/>
          <w:marBottom w:val="0"/>
          <w:divBdr>
            <w:top w:val="none" w:sz="0" w:space="0" w:color="auto"/>
            <w:left w:val="none" w:sz="0" w:space="0" w:color="auto"/>
            <w:bottom w:val="none" w:sz="0" w:space="0" w:color="auto"/>
            <w:right w:val="none" w:sz="0" w:space="0" w:color="auto"/>
          </w:divBdr>
        </w:div>
        <w:div w:id="1901011319">
          <w:marLeft w:val="446"/>
          <w:marRight w:val="0"/>
          <w:marTop w:val="0"/>
          <w:marBottom w:val="0"/>
          <w:divBdr>
            <w:top w:val="none" w:sz="0" w:space="0" w:color="auto"/>
            <w:left w:val="none" w:sz="0" w:space="0" w:color="auto"/>
            <w:bottom w:val="none" w:sz="0" w:space="0" w:color="auto"/>
            <w:right w:val="none" w:sz="0" w:space="0" w:color="auto"/>
          </w:divBdr>
        </w:div>
        <w:div w:id="235363682">
          <w:marLeft w:val="446"/>
          <w:marRight w:val="0"/>
          <w:marTop w:val="0"/>
          <w:marBottom w:val="0"/>
          <w:divBdr>
            <w:top w:val="none" w:sz="0" w:space="0" w:color="auto"/>
            <w:left w:val="none" w:sz="0" w:space="0" w:color="auto"/>
            <w:bottom w:val="none" w:sz="0" w:space="0" w:color="auto"/>
            <w:right w:val="none" w:sz="0" w:space="0" w:color="auto"/>
          </w:divBdr>
        </w:div>
        <w:div w:id="2010136694">
          <w:marLeft w:val="446"/>
          <w:marRight w:val="0"/>
          <w:marTop w:val="0"/>
          <w:marBottom w:val="0"/>
          <w:divBdr>
            <w:top w:val="none" w:sz="0" w:space="0" w:color="auto"/>
            <w:left w:val="none" w:sz="0" w:space="0" w:color="auto"/>
            <w:bottom w:val="none" w:sz="0" w:space="0" w:color="auto"/>
            <w:right w:val="none" w:sz="0" w:space="0" w:color="auto"/>
          </w:divBdr>
        </w:div>
        <w:div w:id="141850120">
          <w:marLeft w:val="446"/>
          <w:marRight w:val="0"/>
          <w:marTop w:val="0"/>
          <w:marBottom w:val="0"/>
          <w:divBdr>
            <w:top w:val="none" w:sz="0" w:space="0" w:color="auto"/>
            <w:left w:val="none" w:sz="0" w:space="0" w:color="auto"/>
            <w:bottom w:val="none" w:sz="0" w:space="0" w:color="auto"/>
            <w:right w:val="none" w:sz="0" w:space="0" w:color="auto"/>
          </w:divBdr>
        </w:div>
        <w:div w:id="1225532456">
          <w:marLeft w:val="446"/>
          <w:marRight w:val="0"/>
          <w:marTop w:val="0"/>
          <w:marBottom w:val="0"/>
          <w:divBdr>
            <w:top w:val="none" w:sz="0" w:space="0" w:color="auto"/>
            <w:left w:val="none" w:sz="0" w:space="0" w:color="auto"/>
            <w:bottom w:val="none" w:sz="0" w:space="0" w:color="auto"/>
            <w:right w:val="none" w:sz="0" w:space="0" w:color="auto"/>
          </w:divBdr>
        </w:div>
        <w:div w:id="499782204">
          <w:marLeft w:val="446"/>
          <w:marRight w:val="0"/>
          <w:marTop w:val="0"/>
          <w:marBottom w:val="0"/>
          <w:divBdr>
            <w:top w:val="none" w:sz="0" w:space="0" w:color="auto"/>
            <w:left w:val="none" w:sz="0" w:space="0" w:color="auto"/>
            <w:bottom w:val="none" w:sz="0" w:space="0" w:color="auto"/>
            <w:right w:val="none" w:sz="0" w:space="0" w:color="auto"/>
          </w:divBdr>
        </w:div>
        <w:div w:id="1887177276">
          <w:marLeft w:val="446"/>
          <w:marRight w:val="0"/>
          <w:marTop w:val="0"/>
          <w:marBottom w:val="0"/>
          <w:divBdr>
            <w:top w:val="none" w:sz="0" w:space="0" w:color="auto"/>
            <w:left w:val="none" w:sz="0" w:space="0" w:color="auto"/>
            <w:bottom w:val="none" w:sz="0" w:space="0" w:color="auto"/>
            <w:right w:val="none" w:sz="0" w:space="0" w:color="auto"/>
          </w:divBdr>
        </w:div>
        <w:div w:id="321004500">
          <w:marLeft w:val="446"/>
          <w:marRight w:val="0"/>
          <w:marTop w:val="0"/>
          <w:marBottom w:val="0"/>
          <w:divBdr>
            <w:top w:val="none" w:sz="0" w:space="0" w:color="auto"/>
            <w:left w:val="none" w:sz="0" w:space="0" w:color="auto"/>
            <w:bottom w:val="none" w:sz="0" w:space="0" w:color="auto"/>
            <w:right w:val="none" w:sz="0" w:space="0" w:color="auto"/>
          </w:divBdr>
        </w:div>
        <w:div w:id="888955721">
          <w:marLeft w:val="446"/>
          <w:marRight w:val="0"/>
          <w:marTop w:val="0"/>
          <w:marBottom w:val="0"/>
          <w:divBdr>
            <w:top w:val="none" w:sz="0" w:space="0" w:color="auto"/>
            <w:left w:val="none" w:sz="0" w:space="0" w:color="auto"/>
            <w:bottom w:val="none" w:sz="0" w:space="0" w:color="auto"/>
            <w:right w:val="none" w:sz="0" w:space="0" w:color="auto"/>
          </w:divBdr>
        </w:div>
        <w:div w:id="1290404138">
          <w:marLeft w:val="446"/>
          <w:marRight w:val="0"/>
          <w:marTop w:val="0"/>
          <w:marBottom w:val="0"/>
          <w:divBdr>
            <w:top w:val="none" w:sz="0" w:space="0" w:color="auto"/>
            <w:left w:val="none" w:sz="0" w:space="0" w:color="auto"/>
            <w:bottom w:val="none" w:sz="0" w:space="0" w:color="auto"/>
            <w:right w:val="none" w:sz="0" w:space="0" w:color="auto"/>
          </w:divBdr>
        </w:div>
        <w:div w:id="778796659">
          <w:marLeft w:val="446"/>
          <w:marRight w:val="0"/>
          <w:marTop w:val="0"/>
          <w:marBottom w:val="0"/>
          <w:divBdr>
            <w:top w:val="none" w:sz="0" w:space="0" w:color="auto"/>
            <w:left w:val="none" w:sz="0" w:space="0" w:color="auto"/>
            <w:bottom w:val="none" w:sz="0" w:space="0" w:color="auto"/>
            <w:right w:val="none" w:sz="0" w:space="0" w:color="auto"/>
          </w:divBdr>
        </w:div>
        <w:div w:id="1873347930">
          <w:marLeft w:val="446"/>
          <w:marRight w:val="0"/>
          <w:marTop w:val="0"/>
          <w:marBottom w:val="0"/>
          <w:divBdr>
            <w:top w:val="none" w:sz="0" w:space="0" w:color="auto"/>
            <w:left w:val="none" w:sz="0" w:space="0" w:color="auto"/>
            <w:bottom w:val="none" w:sz="0" w:space="0" w:color="auto"/>
            <w:right w:val="none" w:sz="0" w:space="0" w:color="auto"/>
          </w:divBdr>
        </w:div>
        <w:div w:id="997615068">
          <w:marLeft w:val="1166"/>
          <w:marRight w:val="0"/>
          <w:marTop w:val="0"/>
          <w:marBottom w:val="0"/>
          <w:divBdr>
            <w:top w:val="none" w:sz="0" w:space="0" w:color="auto"/>
            <w:left w:val="none" w:sz="0" w:space="0" w:color="auto"/>
            <w:bottom w:val="none" w:sz="0" w:space="0" w:color="auto"/>
            <w:right w:val="none" w:sz="0" w:space="0" w:color="auto"/>
          </w:divBdr>
        </w:div>
        <w:div w:id="448815447">
          <w:marLeft w:val="1166"/>
          <w:marRight w:val="0"/>
          <w:marTop w:val="0"/>
          <w:marBottom w:val="0"/>
          <w:divBdr>
            <w:top w:val="none" w:sz="0" w:space="0" w:color="auto"/>
            <w:left w:val="none" w:sz="0" w:space="0" w:color="auto"/>
            <w:bottom w:val="none" w:sz="0" w:space="0" w:color="auto"/>
            <w:right w:val="none" w:sz="0" w:space="0" w:color="auto"/>
          </w:divBdr>
        </w:div>
        <w:div w:id="608202144">
          <w:marLeft w:val="1886"/>
          <w:marRight w:val="0"/>
          <w:marTop w:val="0"/>
          <w:marBottom w:val="0"/>
          <w:divBdr>
            <w:top w:val="none" w:sz="0" w:space="0" w:color="auto"/>
            <w:left w:val="none" w:sz="0" w:space="0" w:color="auto"/>
            <w:bottom w:val="none" w:sz="0" w:space="0" w:color="auto"/>
            <w:right w:val="none" w:sz="0" w:space="0" w:color="auto"/>
          </w:divBdr>
        </w:div>
        <w:div w:id="1535188204">
          <w:marLeft w:val="1886"/>
          <w:marRight w:val="0"/>
          <w:marTop w:val="0"/>
          <w:marBottom w:val="0"/>
          <w:divBdr>
            <w:top w:val="none" w:sz="0" w:space="0" w:color="auto"/>
            <w:left w:val="none" w:sz="0" w:space="0" w:color="auto"/>
            <w:bottom w:val="none" w:sz="0" w:space="0" w:color="auto"/>
            <w:right w:val="none" w:sz="0" w:space="0" w:color="auto"/>
          </w:divBdr>
        </w:div>
        <w:div w:id="611209035">
          <w:marLeft w:val="1166"/>
          <w:marRight w:val="0"/>
          <w:marTop w:val="0"/>
          <w:marBottom w:val="0"/>
          <w:divBdr>
            <w:top w:val="none" w:sz="0" w:space="0" w:color="auto"/>
            <w:left w:val="none" w:sz="0" w:space="0" w:color="auto"/>
            <w:bottom w:val="none" w:sz="0" w:space="0" w:color="auto"/>
            <w:right w:val="none" w:sz="0" w:space="0" w:color="auto"/>
          </w:divBdr>
        </w:div>
        <w:div w:id="723216967">
          <w:marLeft w:val="1166"/>
          <w:marRight w:val="0"/>
          <w:marTop w:val="0"/>
          <w:marBottom w:val="0"/>
          <w:divBdr>
            <w:top w:val="none" w:sz="0" w:space="0" w:color="auto"/>
            <w:left w:val="none" w:sz="0" w:space="0" w:color="auto"/>
            <w:bottom w:val="none" w:sz="0" w:space="0" w:color="auto"/>
            <w:right w:val="none" w:sz="0" w:space="0" w:color="auto"/>
          </w:divBdr>
        </w:div>
        <w:div w:id="262761259">
          <w:marLeft w:val="1166"/>
          <w:marRight w:val="0"/>
          <w:marTop w:val="0"/>
          <w:marBottom w:val="0"/>
          <w:divBdr>
            <w:top w:val="none" w:sz="0" w:space="0" w:color="auto"/>
            <w:left w:val="none" w:sz="0" w:space="0" w:color="auto"/>
            <w:bottom w:val="none" w:sz="0" w:space="0" w:color="auto"/>
            <w:right w:val="none" w:sz="0" w:space="0" w:color="auto"/>
          </w:divBdr>
        </w:div>
        <w:div w:id="356278801">
          <w:marLeft w:val="446"/>
          <w:marRight w:val="0"/>
          <w:marTop w:val="0"/>
          <w:marBottom w:val="0"/>
          <w:divBdr>
            <w:top w:val="none" w:sz="0" w:space="0" w:color="auto"/>
            <w:left w:val="none" w:sz="0" w:space="0" w:color="auto"/>
            <w:bottom w:val="none" w:sz="0" w:space="0" w:color="auto"/>
            <w:right w:val="none" w:sz="0" w:space="0" w:color="auto"/>
          </w:divBdr>
        </w:div>
        <w:div w:id="2138140342">
          <w:marLeft w:val="446"/>
          <w:marRight w:val="0"/>
          <w:marTop w:val="0"/>
          <w:marBottom w:val="0"/>
          <w:divBdr>
            <w:top w:val="none" w:sz="0" w:space="0" w:color="auto"/>
            <w:left w:val="none" w:sz="0" w:space="0" w:color="auto"/>
            <w:bottom w:val="none" w:sz="0" w:space="0" w:color="auto"/>
            <w:right w:val="none" w:sz="0" w:space="0" w:color="auto"/>
          </w:divBdr>
        </w:div>
        <w:div w:id="804932206">
          <w:marLeft w:val="446"/>
          <w:marRight w:val="0"/>
          <w:marTop w:val="0"/>
          <w:marBottom w:val="0"/>
          <w:divBdr>
            <w:top w:val="none" w:sz="0" w:space="0" w:color="auto"/>
            <w:left w:val="none" w:sz="0" w:space="0" w:color="auto"/>
            <w:bottom w:val="none" w:sz="0" w:space="0" w:color="auto"/>
            <w:right w:val="none" w:sz="0" w:space="0" w:color="auto"/>
          </w:divBdr>
        </w:div>
      </w:divsChild>
    </w:div>
    <w:div w:id="1954247648">
      <w:bodyDiv w:val="1"/>
      <w:marLeft w:val="0"/>
      <w:marRight w:val="0"/>
      <w:marTop w:val="0"/>
      <w:marBottom w:val="0"/>
      <w:divBdr>
        <w:top w:val="none" w:sz="0" w:space="0" w:color="auto"/>
        <w:left w:val="none" w:sz="0" w:space="0" w:color="auto"/>
        <w:bottom w:val="none" w:sz="0" w:space="0" w:color="auto"/>
        <w:right w:val="none" w:sz="0" w:space="0" w:color="auto"/>
      </w:divBdr>
    </w:div>
    <w:div w:id="1956593123">
      <w:bodyDiv w:val="1"/>
      <w:marLeft w:val="0"/>
      <w:marRight w:val="0"/>
      <w:marTop w:val="0"/>
      <w:marBottom w:val="0"/>
      <w:divBdr>
        <w:top w:val="none" w:sz="0" w:space="0" w:color="auto"/>
        <w:left w:val="none" w:sz="0" w:space="0" w:color="auto"/>
        <w:bottom w:val="none" w:sz="0" w:space="0" w:color="auto"/>
        <w:right w:val="none" w:sz="0" w:space="0" w:color="auto"/>
      </w:divBdr>
    </w:div>
    <w:div w:id="2003310415">
      <w:bodyDiv w:val="1"/>
      <w:marLeft w:val="0"/>
      <w:marRight w:val="0"/>
      <w:marTop w:val="0"/>
      <w:marBottom w:val="0"/>
      <w:divBdr>
        <w:top w:val="none" w:sz="0" w:space="0" w:color="auto"/>
        <w:left w:val="none" w:sz="0" w:space="0" w:color="auto"/>
        <w:bottom w:val="none" w:sz="0" w:space="0" w:color="auto"/>
        <w:right w:val="none" w:sz="0" w:space="0" w:color="auto"/>
      </w:divBdr>
    </w:div>
    <w:div w:id="2032219997">
      <w:bodyDiv w:val="1"/>
      <w:marLeft w:val="0"/>
      <w:marRight w:val="0"/>
      <w:marTop w:val="0"/>
      <w:marBottom w:val="0"/>
      <w:divBdr>
        <w:top w:val="none" w:sz="0" w:space="0" w:color="auto"/>
        <w:left w:val="none" w:sz="0" w:space="0" w:color="auto"/>
        <w:bottom w:val="none" w:sz="0" w:space="0" w:color="auto"/>
        <w:right w:val="none" w:sz="0" w:space="0" w:color="auto"/>
      </w:divBdr>
    </w:div>
    <w:div w:id="2038697764">
      <w:bodyDiv w:val="1"/>
      <w:marLeft w:val="0"/>
      <w:marRight w:val="0"/>
      <w:marTop w:val="0"/>
      <w:marBottom w:val="0"/>
      <w:divBdr>
        <w:top w:val="none" w:sz="0" w:space="0" w:color="auto"/>
        <w:left w:val="none" w:sz="0" w:space="0" w:color="auto"/>
        <w:bottom w:val="none" w:sz="0" w:space="0" w:color="auto"/>
        <w:right w:val="none" w:sz="0" w:space="0" w:color="auto"/>
      </w:divBdr>
    </w:div>
    <w:div w:id="2048791172">
      <w:bodyDiv w:val="1"/>
      <w:marLeft w:val="0"/>
      <w:marRight w:val="0"/>
      <w:marTop w:val="0"/>
      <w:marBottom w:val="0"/>
      <w:divBdr>
        <w:top w:val="none" w:sz="0" w:space="0" w:color="auto"/>
        <w:left w:val="none" w:sz="0" w:space="0" w:color="auto"/>
        <w:bottom w:val="none" w:sz="0" w:space="0" w:color="auto"/>
        <w:right w:val="none" w:sz="0" w:space="0" w:color="auto"/>
      </w:divBdr>
    </w:div>
    <w:div w:id="2060743373">
      <w:bodyDiv w:val="1"/>
      <w:marLeft w:val="0"/>
      <w:marRight w:val="0"/>
      <w:marTop w:val="0"/>
      <w:marBottom w:val="0"/>
      <w:divBdr>
        <w:top w:val="none" w:sz="0" w:space="0" w:color="auto"/>
        <w:left w:val="none" w:sz="0" w:space="0" w:color="auto"/>
        <w:bottom w:val="none" w:sz="0" w:space="0" w:color="auto"/>
        <w:right w:val="none" w:sz="0" w:space="0" w:color="auto"/>
      </w:divBdr>
    </w:div>
    <w:div w:id="2113237595">
      <w:bodyDiv w:val="1"/>
      <w:marLeft w:val="0"/>
      <w:marRight w:val="0"/>
      <w:marTop w:val="0"/>
      <w:marBottom w:val="0"/>
      <w:divBdr>
        <w:top w:val="none" w:sz="0" w:space="0" w:color="auto"/>
        <w:left w:val="none" w:sz="0" w:space="0" w:color="auto"/>
        <w:bottom w:val="none" w:sz="0" w:space="0" w:color="auto"/>
        <w:right w:val="none" w:sz="0" w:space="0" w:color="auto"/>
      </w:divBdr>
    </w:div>
    <w:div w:id="2122603127">
      <w:bodyDiv w:val="1"/>
      <w:marLeft w:val="0"/>
      <w:marRight w:val="0"/>
      <w:marTop w:val="0"/>
      <w:marBottom w:val="0"/>
      <w:divBdr>
        <w:top w:val="none" w:sz="0" w:space="0" w:color="auto"/>
        <w:left w:val="none" w:sz="0" w:space="0" w:color="auto"/>
        <w:bottom w:val="none" w:sz="0" w:space="0" w:color="auto"/>
        <w:right w:val="none" w:sz="0" w:space="0" w:color="auto"/>
      </w:divBdr>
    </w:div>
    <w:div w:id="21329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jornar.no" TargetMode="External"/><Relationship Id="rId18" Type="http://schemas.openxmlformats.org/officeDocument/2006/relationships/hyperlink" Target="https://minidrett.nif.no" TargetMode="External"/><Relationship Id="rId26" Type="http://schemas.openxmlformats.org/officeDocument/2006/relationships/image" Target="media/image3.png"/><Relationship Id="rId39" Type="http://schemas.openxmlformats.org/officeDocument/2006/relationships/hyperlink" Target="https://www.idrettsforbundet.no/contentassets/909e4a2f3d7c43c2ae100294fc386f57/veileder-for-handtering-av-vold-og-trusler_pdf_200226.pdf" TargetMode="External"/><Relationship Id="rId21" Type="http://schemas.openxmlformats.org/officeDocument/2006/relationships/hyperlink" Target="https://spond.com/landing/login/" TargetMode="External"/><Relationship Id="rId34" Type="http://schemas.openxmlformats.org/officeDocument/2006/relationships/hyperlink" Target="https://portal.mittvarsel.no/skjema/norges-idrettsforbund/SNPZOBQpD7CUt9Er.1532/send?lang=" TargetMode="External"/><Relationship Id="rId42" Type="http://schemas.openxmlformats.org/officeDocument/2006/relationships/hyperlink" Target="https://youtu.be/3xxsk-VPuDk"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ost@bjornar.no" TargetMode="External"/><Relationship Id="rId17" Type="http://schemas.openxmlformats.org/officeDocument/2006/relationships/hyperlink" Target="https://minidrett.nif.no" TargetMode="External"/><Relationship Id="rId25" Type="http://schemas.openxmlformats.org/officeDocument/2006/relationships/hyperlink" Target="https://www.handball.no/regioner/nhf-sentralt/utvikling/utdanning/kursoversikt/" TargetMode="External"/><Relationship Id="rId33" Type="http://schemas.openxmlformats.org/officeDocument/2006/relationships/hyperlink" Target="https://portal.mittvarsel.no/skjema/norges-idrettsforbund/SNPZOBQpD7CUt9Er.1532" TargetMode="External"/><Relationship Id="rId38" Type="http://schemas.openxmlformats.org/officeDocument/2006/relationships/hyperlink" Target="https://www.idrettsforbundet.no/siteassets/idrettsforbundet/tema/retningslinjer/a4_seksuell-trakassering_web.pdf" TargetMode="External"/><Relationship Id="rId46" Type="http://schemas.openxmlformats.org/officeDocument/2006/relationships/diagramData" Target="diagrams/data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spond.com/landing/login/" TargetMode="External"/><Relationship Id="rId29" Type="http://schemas.openxmlformats.org/officeDocument/2006/relationships/hyperlink" Target="https://bjornar.no/lagkasse/" TargetMode="External"/><Relationship Id="rId41" Type="http://schemas.openxmlformats.org/officeDocument/2006/relationships/hyperlink" Target="https://youtu.be/W1-TNd-XhUI"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jornar.no/klubben/" TargetMode="External"/><Relationship Id="rId24" Type="http://schemas.openxmlformats.org/officeDocument/2006/relationships/hyperlink" Target="https://www.handball.no/regioner/nhf-sentralt/utvikling/utdanning/" TargetMode="External"/><Relationship Id="rId32" Type="http://schemas.openxmlformats.org/officeDocument/2006/relationships/hyperlink" Target="https://bjornar.no/wp-content/uploads/2023/09/bekreftelse-pa-formal-med-soknad-om-politiattest.pdf" TargetMode="External"/><Relationship Id="rId37" Type="http://schemas.openxmlformats.org/officeDocument/2006/relationships/hyperlink" Target="http://www.idrett.no" TargetMode="External"/><Relationship Id="rId40" Type="http://schemas.openxmlformats.org/officeDocument/2006/relationships/hyperlink" Target="https://www.idrettsforbundet.no/tema/rasisme-og-diskriminering/" TargetMode="External"/><Relationship Id="rId45" Type="http://schemas.openxmlformats.org/officeDocument/2006/relationships/hyperlink" Target="https://youtu.be/1RPW01jrcGE"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v&#229;rspretten.no" TargetMode="External"/><Relationship Id="rId23" Type="http://schemas.openxmlformats.org/officeDocument/2006/relationships/hyperlink" Target="http://minidrett.nif.no/" TargetMode="External"/><Relationship Id="rId28" Type="http://schemas.openxmlformats.org/officeDocument/2006/relationships/hyperlink" Target="https://bjornar.no/samarbeidspartnere/" TargetMode="External"/><Relationship Id="rId36" Type="http://schemas.openxmlformats.org/officeDocument/2006/relationships/hyperlink" Target="mailto:post@bjornar.no" TargetMode="External"/><Relationship Id="rId49" Type="http://schemas.openxmlformats.org/officeDocument/2006/relationships/diagramColors" Target="diagrams/colors1.xml"/><Relationship Id="rId57" Type="http://schemas.openxmlformats.org/officeDocument/2006/relationships/header" Target="header3.xml"/><Relationship Id="rId10" Type="http://schemas.openxmlformats.org/officeDocument/2006/relationships/hyperlink" Target="mailto:stephanie@bjornar.no" TargetMode="External"/><Relationship Id="rId19" Type="http://schemas.openxmlformats.org/officeDocument/2006/relationships/hyperlink" Target="https://spond.com/landing/login/" TargetMode="External"/><Relationship Id="rId31" Type="http://schemas.openxmlformats.org/officeDocument/2006/relationships/hyperlink" Target="https://www.politiet.no/.../pol.../politiattest-sok-pa-nett/?fbclid=IwAR2h2ayJDtUq0GF41hAPDWdbh1y1D793znlHA4EybxEJOZXPklWxsPvC5gY" TargetMode="External"/><Relationship Id="rId44" Type="http://schemas.openxmlformats.org/officeDocument/2006/relationships/hyperlink" Target="https://youtu.be/zsY97gaJaYU" TargetMode="External"/><Relationship Id="rId52" Type="http://schemas.openxmlformats.org/officeDocument/2006/relationships/hyperlink" Target="mailto:post@bjornar.n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nate@bjornar.no" TargetMode="External"/><Relationship Id="rId14" Type="http://schemas.openxmlformats.org/officeDocument/2006/relationships/hyperlink" Target="https://www.facebook.com/bjornarhandball" TargetMode="External"/><Relationship Id="rId22" Type="http://schemas.openxmlformats.org/officeDocument/2006/relationships/hyperlink" Target="https://www.idrettsforbundet.no/klubbguiden/drifte-et-idrettslag/okonomi/forsikring/" TargetMode="External"/><Relationship Id="rId27" Type="http://schemas.openxmlformats.org/officeDocument/2006/relationships/hyperlink" Target="https://www.bjornargruppen.no/" TargetMode="External"/><Relationship Id="rId30" Type="http://schemas.openxmlformats.org/officeDocument/2006/relationships/hyperlink" Target="mailto:post@bjornar.no" TargetMode="External"/><Relationship Id="rId35" Type="http://schemas.openxmlformats.org/officeDocument/2006/relationships/hyperlink" Target="https://portal.mittvarsel.no/skjema/norges-idrettsforbund/SNPZOBQpD7CUt9Er.1532/send/anon?lang=" TargetMode="External"/><Relationship Id="rId43" Type="http://schemas.openxmlformats.org/officeDocument/2006/relationships/hyperlink" Target="https://youtu.be/5AgRvA6kLpo" TargetMode="External"/><Relationship Id="rId48" Type="http://schemas.openxmlformats.org/officeDocument/2006/relationships/diagramQuickStyle" Target="diagrams/quickStyle1.xm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post@bjornar.no"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000332-9F62-4DAC-9826-753DFA6D7861}" type="doc">
      <dgm:prSet loTypeId="urn:microsoft.com/office/officeart/2005/8/layout/hierarchy2" loCatId="hierarchy" qsTypeId="urn:microsoft.com/office/officeart/2005/8/quickstyle/simple3" qsCatId="simple" csTypeId="urn:microsoft.com/office/officeart/2005/8/colors/accent1_2" csCatId="accent1" phldr="1"/>
      <dgm:spPr/>
    </dgm:pt>
    <dgm:pt modelId="{32A696BD-BB79-4752-968C-65D86FF00B66}">
      <dgm:prSet/>
      <dgm:spPr/>
      <dgm:t>
        <a:bodyPr/>
        <a:lstStyle/>
        <a:p>
          <a:pPr marR="0" algn="ctr" rtl="0"/>
          <a:r>
            <a:rPr lang="nb-NO" baseline="0">
              <a:latin typeface="Calibri"/>
            </a:rPr>
            <a:t>Styret</a:t>
          </a:r>
          <a:endParaRPr lang="nb-NO" baseline="0">
            <a:latin typeface="Times New Roman"/>
          </a:endParaRPr>
        </a:p>
      </dgm:t>
    </dgm:pt>
    <dgm:pt modelId="{3E9026F0-425A-4AD1-B88D-50C9AC6E3721}" type="parTrans" cxnId="{35F69E22-73DA-431B-A799-96BEAC662EE2}">
      <dgm:prSet/>
      <dgm:spPr/>
      <dgm:t>
        <a:bodyPr/>
        <a:lstStyle/>
        <a:p>
          <a:endParaRPr lang="nb-NO"/>
        </a:p>
      </dgm:t>
    </dgm:pt>
    <dgm:pt modelId="{B211D134-C1F0-4C57-AA40-0D81A015568C}" type="sibTrans" cxnId="{35F69E22-73DA-431B-A799-96BEAC662EE2}">
      <dgm:prSet/>
      <dgm:spPr/>
      <dgm:t>
        <a:bodyPr/>
        <a:lstStyle/>
        <a:p>
          <a:endParaRPr lang="nb-NO"/>
        </a:p>
      </dgm:t>
    </dgm:pt>
    <dgm:pt modelId="{E2581B2B-08B5-4645-9BC9-24A029BAF029}">
      <dgm:prSet/>
      <dgm:spPr/>
      <dgm:t>
        <a:bodyPr/>
        <a:lstStyle/>
        <a:p>
          <a:pPr marR="0" algn="ctr" rtl="0"/>
          <a:r>
            <a:rPr lang="nb-NO" baseline="0">
              <a:latin typeface="Calibri"/>
            </a:rPr>
            <a:t>Daglig leder</a:t>
          </a:r>
        </a:p>
        <a:p>
          <a:pPr marR="0" algn="ctr" rtl="0"/>
          <a:r>
            <a:rPr lang="nb-NO" baseline="0">
              <a:latin typeface="Calibri"/>
            </a:rPr>
            <a:t>(beredskapsleder) </a:t>
          </a:r>
          <a:endParaRPr lang="nb-NO"/>
        </a:p>
      </dgm:t>
    </dgm:pt>
    <dgm:pt modelId="{FF1CEFB1-3F06-4C02-BCAE-765F141FD603}" type="parTrans" cxnId="{96789E1C-2A47-4514-A570-3DF91090589E}">
      <dgm:prSet/>
      <dgm:spPr/>
      <dgm:t>
        <a:bodyPr/>
        <a:lstStyle/>
        <a:p>
          <a:endParaRPr lang="nb-NO"/>
        </a:p>
      </dgm:t>
    </dgm:pt>
    <dgm:pt modelId="{BBE8626F-0763-48B6-A6A5-39EA972F5A8A}" type="sibTrans" cxnId="{96789E1C-2A47-4514-A570-3DF91090589E}">
      <dgm:prSet/>
      <dgm:spPr/>
      <dgm:t>
        <a:bodyPr/>
        <a:lstStyle/>
        <a:p>
          <a:endParaRPr lang="nb-NO"/>
        </a:p>
      </dgm:t>
    </dgm:pt>
    <dgm:pt modelId="{AB75B413-8BCD-4510-A6B0-E3D8B39F2849}" type="asst">
      <dgm:prSet/>
      <dgm:spPr/>
      <dgm:t>
        <a:bodyPr/>
        <a:lstStyle/>
        <a:p>
          <a:pPr marR="0" algn="ctr" rtl="0"/>
          <a:r>
            <a:rPr lang="nb-NO" baseline="0">
              <a:latin typeface="Calibri"/>
            </a:rPr>
            <a:t>Hallvakt</a:t>
          </a:r>
          <a:endParaRPr lang="nb-NO" baseline="0">
            <a:latin typeface="Times New Roman"/>
          </a:endParaRPr>
        </a:p>
      </dgm:t>
    </dgm:pt>
    <dgm:pt modelId="{16D96C1D-57F4-4B85-912A-24A886340EBE}" type="parTrans" cxnId="{455839B1-0796-49C4-B965-B53633EB64D8}">
      <dgm:prSet/>
      <dgm:spPr/>
      <dgm:t>
        <a:bodyPr/>
        <a:lstStyle/>
        <a:p>
          <a:endParaRPr lang="nb-NO"/>
        </a:p>
      </dgm:t>
    </dgm:pt>
    <dgm:pt modelId="{390BC60F-D376-47C8-A6C6-F980C19BA2B0}" type="sibTrans" cxnId="{455839B1-0796-49C4-B965-B53633EB64D8}">
      <dgm:prSet/>
      <dgm:spPr/>
      <dgm:t>
        <a:bodyPr/>
        <a:lstStyle/>
        <a:p>
          <a:endParaRPr lang="nb-NO"/>
        </a:p>
      </dgm:t>
    </dgm:pt>
    <dgm:pt modelId="{7538CF55-61E8-42AF-9CC3-D83022266A62}" type="asst">
      <dgm:prSet/>
      <dgm:spPr/>
      <dgm:t>
        <a:bodyPr/>
        <a:lstStyle/>
        <a:p>
          <a:pPr marR="0" algn="ctr" rtl="0"/>
          <a:r>
            <a:rPr lang="nb-NO" baseline="0">
              <a:latin typeface="Calibri"/>
            </a:rPr>
            <a:t>Lagledelse</a:t>
          </a:r>
        </a:p>
        <a:p>
          <a:pPr marR="0" algn="ctr" rtl="0"/>
          <a:r>
            <a:rPr lang="nb-NO" baseline="0">
              <a:latin typeface="Calibri"/>
            </a:rPr>
            <a:t>Arrangement ansvarlig</a:t>
          </a:r>
          <a:endParaRPr lang="nb-NO"/>
        </a:p>
      </dgm:t>
    </dgm:pt>
    <dgm:pt modelId="{6F5D0222-ED2A-4114-8AF6-742548D47462}" type="parTrans" cxnId="{9EDF3165-65E2-4C56-8B6D-3043B9CC4BDA}">
      <dgm:prSet/>
      <dgm:spPr/>
      <dgm:t>
        <a:bodyPr/>
        <a:lstStyle/>
        <a:p>
          <a:endParaRPr lang="nb-NO"/>
        </a:p>
      </dgm:t>
    </dgm:pt>
    <dgm:pt modelId="{E1C84A62-4357-4DD5-A778-E3DD5C1BDF55}" type="sibTrans" cxnId="{9EDF3165-65E2-4C56-8B6D-3043B9CC4BDA}">
      <dgm:prSet/>
      <dgm:spPr/>
      <dgm:t>
        <a:bodyPr/>
        <a:lstStyle/>
        <a:p>
          <a:endParaRPr lang="nb-NO"/>
        </a:p>
      </dgm:t>
    </dgm:pt>
    <dgm:pt modelId="{0F658FF8-BD5E-49D2-9F56-5208C5FCF653}" type="pres">
      <dgm:prSet presAssocID="{D7000332-9F62-4DAC-9826-753DFA6D7861}" presName="diagram" presStyleCnt="0">
        <dgm:presLayoutVars>
          <dgm:chPref val="1"/>
          <dgm:dir/>
          <dgm:animOne val="branch"/>
          <dgm:animLvl val="lvl"/>
          <dgm:resizeHandles val="exact"/>
        </dgm:presLayoutVars>
      </dgm:prSet>
      <dgm:spPr/>
    </dgm:pt>
    <dgm:pt modelId="{ED92E933-7BD4-4FF9-9421-90E78F2F9C4B}" type="pres">
      <dgm:prSet presAssocID="{32A696BD-BB79-4752-968C-65D86FF00B66}" presName="root1" presStyleCnt="0"/>
      <dgm:spPr/>
    </dgm:pt>
    <dgm:pt modelId="{FDF6C9E4-B853-4AF5-BE98-FFDFDC82ACF9}" type="pres">
      <dgm:prSet presAssocID="{32A696BD-BB79-4752-968C-65D86FF00B66}" presName="LevelOneTextNode" presStyleLbl="node0" presStyleIdx="0" presStyleCnt="1" custScaleX="61244">
        <dgm:presLayoutVars>
          <dgm:chPref val="3"/>
        </dgm:presLayoutVars>
      </dgm:prSet>
      <dgm:spPr/>
      <dgm:t>
        <a:bodyPr/>
        <a:lstStyle/>
        <a:p>
          <a:endParaRPr lang="en-US"/>
        </a:p>
      </dgm:t>
    </dgm:pt>
    <dgm:pt modelId="{12BA5CAA-2B81-4EB5-9408-16B930F39B7B}" type="pres">
      <dgm:prSet presAssocID="{32A696BD-BB79-4752-968C-65D86FF00B66}" presName="level2hierChild" presStyleCnt="0"/>
      <dgm:spPr/>
    </dgm:pt>
    <dgm:pt modelId="{C89F420A-DC8D-4978-8245-467BA4C0D77F}" type="pres">
      <dgm:prSet presAssocID="{FF1CEFB1-3F06-4C02-BCAE-765F141FD603}" presName="conn2-1" presStyleLbl="parChTrans1D2" presStyleIdx="0" presStyleCnt="1"/>
      <dgm:spPr/>
      <dgm:t>
        <a:bodyPr/>
        <a:lstStyle/>
        <a:p>
          <a:endParaRPr lang="en-US"/>
        </a:p>
      </dgm:t>
    </dgm:pt>
    <dgm:pt modelId="{29CC5CA0-F76F-4889-9FA3-309C45D35DD7}" type="pres">
      <dgm:prSet presAssocID="{FF1CEFB1-3F06-4C02-BCAE-765F141FD603}" presName="connTx" presStyleLbl="parChTrans1D2" presStyleIdx="0" presStyleCnt="1"/>
      <dgm:spPr/>
      <dgm:t>
        <a:bodyPr/>
        <a:lstStyle/>
        <a:p>
          <a:endParaRPr lang="en-US"/>
        </a:p>
      </dgm:t>
    </dgm:pt>
    <dgm:pt modelId="{332E41EA-2B1B-41C8-BDDA-FCCAC92061AD}" type="pres">
      <dgm:prSet presAssocID="{E2581B2B-08B5-4645-9BC9-24A029BAF029}" presName="root2" presStyleCnt="0"/>
      <dgm:spPr/>
    </dgm:pt>
    <dgm:pt modelId="{BA6F059A-3D13-48F7-B1EC-41BA03D2A75C}" type="pres">
      <dgm:prSet presAssocID="{E2581B2B-08B5-4645-9BC9-24A029BAF029}" presName="LevelTwoTextNode" presStyleLbl="node2" presStyleIdx="0" presStyleCnt="1" custScaleX="96855">
        <dgm:presLayoutVars>
          <dgm:chPref val="3"/>
        </dgm:presLayoutVars>
      </dgm:prSet>
      <dgm:spPr/>
      <dgm:t>
        <a:bodyPr/>
        <a:lstStyle/>
        <a:p>
          <a:endParaRPr lang="en-US"/>
        </a:p>
      </dgm:t>
    </dgm:pt>
    <dgm:pt modelId="{5D7D319B-B022-4CEC-9EF9-78ABA66B3290}" type="pres">
      <dgm:prSet presAssocID="{E2581B2B-08B5-4645-9BC9-24A029BAF029}" presName="level3hierChild" presStyleCnt="0"/>
      <dgm:spPr/>
    </dgm:pt>
    <dgm:pt modelId="{75A2447D-BE0E-47DB-B660-3376C3C0DCE5}" type="pres">
      <dgm:prSet presAssocID="{16D96C1D-57F4-4B85-912A-24A886340EBE}" presName="conn2-1" presStyleLbl="parChTrans1D3" presStyleIdx="0" presStyleCnt="1"/>
      <dgm:spPr/>
      <dgm:t>
        <a:bodyPr/>
        <a:lstStyle/>
        <a:p>
          <a:endParaRPr lang="en-US"/>
        </a:p>
      </dgm:t>
    </dgm:pt>
    <dgm:pt modelId="{9CD4F585-C701-45A6-A5AD-382792F46EF3}" type="pres">
      <dgm:prSet presAssocID="{16D96C1D-57F4-4B85-912A-24A886340EBE}" presName="connTx" presStyleLbl="parChTrans1D3" presStyleIdx="0" presStyleCnt="1"/>
      <dgm:spPr/>
      <dgm:t>
        <a:bodyPr/>
        <a:lstStyle/>
        <a:p>
          <a:endParaRPr lang="en-US"/>
        </a:p>
      </dgm:t>
    </dgm:pt>
    <dgm:pt modelId="{6183AC7B-A0C0-42F7-8491-C11072158B99}" type="pres">
      <dgm:prSet presAssocID="{AB75B413-8BCD-4510-A6B0-E3D8B39F2849}" presName="root2" presStyleCnt="0"/>
      <dgm:spPr/>
    </dgm:pt>
    <dgm:pt modelId="{3A63EC0B-5AEB-46A4-986E-76BA7DA56513}" type="pres">
      <dgm:prSet presAssocID="{AB75B413-8BCD-4510-A6B0-E3D8B39F2849}" presName="LevelTwoTextNode" presStyleLbl="asst2" presStyleIdx="0" presStyleCnt="2" custScaleX="52773">
        <dgm:presLayoutVars>
          <dgm:chPref val="3"/>
        </dgm:presLayoutVars>
      </dgm:prSet>
      <dgm:spPr/>
      <dgm:t>
        <a:bodyPr/>
        <a:lstStyle/>
        <a:p>
          <a:endParaRPr lang="en-US"/>
        </a:p>
      </dgm:t>
    </dgm:pt>
    <dgm:pt modelId="{FCF1489D-5B99-47B0-BA72-6D55D176FF85}" type="pres">
      <dgm:prSet presAssocID="{AB75B413-8BCD-4510-A6B0-E3D8B39F2849}" presName="level3hierChild" presStyleCnt="0"/>
      <dgm:spPr/>
    </dgm:pt>
    <dgm:pt modelId="{C31F4BC5-7B54-493C-9A72-E5078FC93DB1}" type="pres">
      <dgm:prSet presAssocID="{6F5D0222-ED2A-4114-8AF6-742548D47462}" presName="conn2-1" presStyleLbl="parChTrans1D4" presStyleIdx="0" presStyleCnt="1"/>
      <dgm:spPr/>
      <dgm:t>
        <a:bodyPr/>
        <a:lstStyle/>
        <a:p>
          <a:endParaRPr lang="en-US"/>
        </a:p>
      </dgm:t>
    </dgm:pt>
    <dgm:pt modelId="{20E2122E-0924-455C-9FD8-54BAAC1ADA52}" type="pres">
      <dgm:prSet presAssocID="{6F5D0222-ED2A-4114-8AF6-742548D47462}" presName="connTx" presStyleLbl="parChTrans1D4" presStyleIdx="0" presStyleCnt="1"/>
      <dgm:spPr/>
      <dgm:t>
        <a:bodyPr/>
        <a:lstStyle/>
        <a:p>
          <a:endParaRPr lang="en-US"/>
        </a:p>
      </dgm:t>
    </dgm:pt>
    <dgm:pt modelId="{B84CD4F0-2583-4ACF-9022-50DD9DC09939}" type="pres">
      <dgm:prSet presAssocID="{7538CF55-61E8-42AF-9CC3-D83022266A62}" presName="root2" presStyleCnt="0"/>
      <dgm:spPr/>
    </dgm:pt>
    <dgm:pt modelId="{B6A7B338-942A-4804-BDA8-1CE5853527A9}" type="pres">
      <dgm:prSet presAssocID="{7538CF55-61E8-42AF-9CC3-D83022266A62}" presName="LevelTwoTextNode" presStyleLbl="asst2" presStyleIdx="1" presStyleCnt="2" custScaleX="148228">
        <dgm:presLayoutVars>
          <dgm:chPref val="3"/>
        </dgm:presLayoutVars>
      </dgm:prSet>
      <dgm:spPr/>
      <dgm:t>
        <a:bodyPr/>
        <a:lstStyle/>
        <a:p>
          <a:endParaRPr lang="en-US"/>
        </a:p>
      </dgm:t>
    </dgm:pt>
    <dgm:pt modelId="{799B206A-2FEB-4775-B532-0767BA29605B}" type="pres">
      <dgm:prSet presAssocID="{7538CF55-61E8-42AF-9CC3-D83022266A62}" presName="level3hierChild" presStyleCnt="0"/>
      <dgm:spPr/>
    </dgm:pt>
  </dgm:ptLst>
  <dgm:cxnLst>
    <dgm:cxn modelId="{354D0F18-409B-4229-8292-2223176C5E02}" type="presOf" srcId="{E2581B2B-08B5-4645-9BC9-24A029BAF029}" destId="{BA6F059A-3D13-48F7-B1EC-41BA03D2A75C}" srcOrd="0" destOrd="0" presId="urn:microsoft.com/office/officeart/2005/8/layout/hierarchy2"/>
    <dgm:cxn modelId="{36C74428-F187-408B-B210-A8863B6B7BE7}" type="presOf" srcId="{16D96C1D-57F4-4B85-912A-24A886340EBE}" destId="{75A2447D-BE0E-47DB-B660-3376C3C0DCE5}" srcOrd="0" destOrd="0" presId="urn:microsoft.com/office/officeart/2005/8/layout/hierarchy2"/>
    <dgm:cxn modelId="{A58B0185-24CF-403C-92AE-37E42E5F1CB5}" type="presOf" srcId="{16D96C1D-57F4-4B85-912A-24A886340EBE}" destId="{9CD4F585-C701-45A6-A5AD-382792F46EF3}" srcOrd="1" destOrd="0" presId="urn:microsoft.com/office/officeart/2005/8/layout/hierarchy2"/>
    <dgm:cxn modelId="{3910D004-5CEB-4B9A-952E-20CD44B377DD}" type="presOf" srcId="{AB75B413-8BCD-4510-A6B0-E3D8B39F2849}" destId="{3A63EC0B-5AEB-46A4-986E-76BA7DA56513}" srcOrd="0" destOrd="0" presId="urn:microsoft.com/office/officeart/2005/8/layout/hierarchy2"/>
    <dgm:cxn modelId="{9EDF3165-65E2-4C56-8B6D-3043B9CC4BDA}" srcId="{AB75B413-8BCD-4510-A6B0-E3D8B39F2849}" destId="{7538CF55-61E8-42AF-9CC3-D83022266A62}" srcOrd="0" destOrd="0" parTransId="{6F5D0222-ED2A-4114-8AF6-742548D47462}" sibTransId="{E1C84A62-4357-4DD5-A778-E3DD5C1BDF55}"/>
    <dgm:cxn modelId="{EBF330F9-9102-4626-80B0-6FF79EA5D309}" type="presOf" srcId="{32A696BD-BB79-4752-968C-65D86FF00B66}" destId="{FDF6C9E4-B853-4AF5-BE98-FFDFDC82ACF9}" srcOrd="0" destOrd="0" presId="urn:microsoft.com/office/officeart/2005/8/layout/hierarchy2"/>
    <dgm:cxn modelId="{35F69E22-73DA-431B-A799-96BEAC662EE2}" srcId="{D7000332-9F62-4DAC-9826-753DFA6D7861}" destId="{32A696BD-BB79-4752-968C-65D86FF00B66}" srcOrd="0" destOrd="0" parTransId="{3E9026F0-425A-4AD1-B88D-50C9AC6E3721}" sibTransId="{B211D134-C1F0-4C57-AA40-0D81A015568C}"/>
    <dgm:cxn modelId="{96789E1C-2A47-4514-A570-3DF91090589E}" srcId="{32A696BD-BB79-4752-968C-65D86FF00B66}" destId="{E2581B2B-08B5-4645-9BC9-24A029BAF029}" srcOrd="0" destOrd="0" parTransId="{FF1CEFB1-3F06-4C02-BCAE-765F141FD603}" sibTransId="{BBE8626F-0763-48B6-A6A5-39EA972F5A8A}"/>
    <dgm:cxn modelId="{A96FA8C7-D8A3-4054-B1C1-F806ABD42F96}" type="presOf" srcId="{FF1CEFB1-3F06-4C02-BCAE-765F141FD603}" destId="{C89F420A-DC8D-4978-8245-467BA4C0D77F}" srcOrd="0" destOrd="0" presId="urn:microsoft.com/office/officeart/2005/8/layout/hierarchy2"/>
    <dgm:cxn modelId="{55034DFC-398C-4FBE-B018-07684CF581AA}" type="presOf" srcId="{6F5D0222-ED2A-4114-8AF6-742548D47462}" destId="{20E2122E-0924-455C-9FD8-54BAAC1ADA52}" srcOrd="1" destOrd="0" presId="urn:microsoft.com/office/officeart/2005/8/layout/hierarchy2"/>
    <dgm:cxn modelId="{455839B1-0796-49C4-B965-B53633EB64D8}" srcId="{E2581B2B-08B5-4645-9BC9-24A029BAF029}" destId="{AB75B413-8BCD-4510-A6B0-E3D8B39F2849}" srcOrd="0" destOrd="0" parTransId="{16D96C1D-57F4-4B85-912A-24A886340EBE}" sibTransId="{390BC60F-D376-47C8-A6C6-F980C19BA2B0}"/>
    <dgm:cxn modelId="{EBD2ABD7-0776-49C0-AA0A-8A98F4325014}" type="presOf" srcId="{D7000332-9F62-4DAC-9826-753DFA6D7861}" destId="{0F658FF8-BD5E-49D2-9F56-5208C5FCF653}" srcOrd="0" destOrd="0" presId="urn:microsoft.com/office/officeart/2005/8/layout/hierarchy2"/>
    <dgm:cxn modelId="{B336C795-ECFC-4739-85AD-91AB1DA20BBE}" type="presOf" srcId="{7538CF55-61E8-42AF-9CC3-D83022266A62}" destId="{B6A7B338-942A-4804-BDA8-1CE5853527A9}" srcOrd="0" destOrd="0" presId="urn:microsoft.com/office/officeart/2005/8/layout/hierarchy2"/>
    <dgm:cxn modelId="{B21A9F2D-BC76-4D38-A79A-2F4F9A118F2B}" type="presOf" srcId="{FF1CEFB1-3F06-4C02-BCAE-765F141FD603}" destId="{29CC5CA0-F76F-4889-9FA3-309C45D35DD7}" srcOrd="1" destOrd="0" presId="urn:microsoft.com/office/officeart/2005/8/layout/hierarchy2"/>
    <dgm:cxn modelId="{9A6B45FD-FEC6-4E77-A31F-2AA0303FC331}" type="presOf" srcId="{6F5D0222-ED2A-4114-8AF6-742548D47462}" destId="{C31F4BC5-7B54-493C-9A72-E5078FC93DB1}" srcOrd="0" destOrd="0" presId="urn:microsoft.com/office/officeart/2005/8/layout/hierarchy2"/>
    <dgm:cxn modelId="{47F41932-3F71-4030-AA1E-08120A9F2B30}" type="presParOf" srcId="{0F658FF8-BD5E-49D2-9F56-5208C5FCF653}" destId="{ED92E933-7BD4-4FF9-9421-90E78F2F9C4B}" srcOrd="0" destOrd="0" presId="urn:microsoft.com/office/officeart/2005/8/layout/hierarchy2"/>
    <dgm:cxn modelId="{D25BBD26-E5E8-4DDC-883C-86F79417B232}" type="presParOf" srcId="{ED92E933-7BD4-4FF9-9421-90E78F2F9C4B}" destId="{FDF6C9E4-B853-4AF5-BE98-FFDFDC82ACF9}" srcOrd="0" destOrd="0" presId="urn:microsoft.com/office/officeart/2005/8/layout/hierarchy2"/>
    <dgm:cxn modelId="{8BC26BD9-388F-4CF0-B1DD-30A8DDEB5F98}" type="presParOf" srcId="{ED92E933-7BD4-4FF9-9421-90E78F2F9C4B}" destId="{12BA5CAA-2B81-4EB5-9408-16B930F39B7B}" srcOrd="1" destOrd="0" presId="urn:microsoft.com/office/officeart/2005/8/layout/hierarchy2"/>
    <dgm:cxn modelId="{157291A5-B762-472F-885B-381D5EFD7E2A}" type="presParOf" srcId="{12BA5CAA-2B81-4EB5-9408-16B930F39B7B}" destId="{C89F420A-DC8D-4978-8245-467BA4C0D77F}" srcOrd="0" destOrd="0" presId="urn:microsoft.com/office/officeart/2005/8/layout/hierarchy2"/>
    <dgm:cxn modelId="{764F0841-746D-4DE5-89D0-22AC34EB2F45}" type="presParOf" srcId="{C89F420A-DC8D-4978-8245-467BA4C0D77F}" destId="{29CC5CA0-F76F-4889-9FA3-309C45D35DD7}" srcOrd="0" destOrd="0" presId="urn:microsoft.com/office/officeart/2005/8/layout/hierarchy2"/>
    <dgm:cxn modelId="{B6F16287-CE90-4CD2-9586-5D609C1BCF2A}" type="presParOf" srcId="{12BA5CAA-2B81-4EB5-9408-16B930F39B7B}" destId="{332E41EA-2B1B-41C8-BDDA-FCCAC92061AD}" srcOrd="1" destOrd="0" presId="urn:microsoft.com/office/officeart/2005/8/layout/hierarchy2"/>
    <dgm:cxn modelId="{8AA8220E-0529-430A-BEDC-0E25CC222AB8}" type="presParOf" srcId="{332E41EA-2B1B-41C8-BDDA-FCCAC92061AD}" destId="{BA6F059A-3D13-48F7-B1EC-41BA03D2A75C}" srcOrd="0" destOrd="0" presId="urn:microsoft.com/office/officeart/2005/8/layout/hierarchy2"/>
    <dgm:cxn modelId="{C321B743-7EE3-4769-BF57-CB2F53DEDD53}" type="presParOf" srcId="{332E41EA-2B1B-41C8-BDDA-FCCAC92061AD}" destId="{5D7D319B-B022-4CEC-9EF9-78ABA66B3290}" srcOrd="1" destOrd="0" presId="urn:microsoft.com/office/officeart/2005/8/layout/hierarchy2"/>
    <dgm:cxn modelId="{10CF95B1-E244-4056-81B0-46EE8B7A0D16}" type="presParOf" srcId="{5D7D319B-B022-4CEC-9EF9-78ABA66B3290}" destId="{75A2447D-BE0E-47DB-B660-3376C3C0DCE5}" srcOrd="0" destOrd="0" presId="urn:microsoft.com/office/officeart/2005/8/layout/hierarchy2"/>
    <dgm:cxn modelId="{AF60302A-DF45-43AE-9841-3A97E425CEDC}" type="presParOf" srcId="{75A2447D-BE0E-47DB-B660-3376C3C0DCE5}" destId="{9CD4F585-C701-45A6-A5AD-382792F46EF3}" srcOrd="0" destOrd="0" presId="urn:microsoft.com/office/officeart/2005/8/layout/hierarchy2"/>
    <dgm:cxn modelId="{7AD20593-2B17-498F-89AA-D84213A2F7E1}" type="presParOf" srcId="{5D7D319B-B022-4CEC-9EF9-78ABA66B3290}" destId="{6183AC7B-A0C0-42F7-8491-C11072158B99}" srcOrd="1" destOrd="0" presId="urn:microsoft.com/office/officeart/2005/8/layout/hierarchy2"/>
    <dgm:cxn modelId="{42577F5F-7FD8-4969-828B-5BB374CBC0CD}" type="presParOf" srcId="{6183AC7B-A0C0-42F7-8491-C11072158B99}" destId="{3A63EC0B-5AEB-46A4-986E-76BA7DA56513}" srcOrd="0" destOrd="0" presId="urn:microsoft.com/office/officeart/2005/8/layout/hierarchy2"/>
    <dgm:cxn modelId="{EF731D62-5321-46BC-AF88-5DFA64E26F05}" type="presParOf" srcId="{6183AC7B-A0C0-42F7-8491-C11072158B99}" destId="{FCF1489D-5B99-47B0-BA72-6D55D176FF85}" srcOrd="1" destOrd="0" presId="urn:microsoft.com/office/officeart/2005/8/layout/hierarchy2"/>
    <dgm:cxn modelId="{2F469673-6DD0-46A8-B76F-74F7662EF6DA}" type="presParOf" srcId="{FCF1489D-5B99-47B0-BA72-6D55D176FF85}" destId="{C31F4BC5-7B54-493C-9A72-E5078FC93DB1}" srcOrd="0" destOrd="0" presId="urn:microsoft.com/office/officeart/2005/8/layout/hierarchy2"/>
    <dgm:cxn modelId="{0AEFA06C-1699-4482-8C95-FADFF4896A57}" type="presParOf" srcId="{C31F4BC5-7B54-493C-9A72-E5078FC93DB1}" destId="{20E2122E-0924-455C-9FD8-54BAAC1ADA52}" srcOrd="0" destOrd="0" presId="urn:microsoft.com/office/officeart/2005/8/layout/hierarchy2"/>
    <dgm:cxn modelId="{3B3E07D1-7350-4DCF-996F-2549B09DE76F}" type="presParOf" srcId="{FCF1489D-5B99-47B0-BA72-6D55D176FF85}" destId="{B84CD4F0-2583-4ACF-9022-50DD9DC09939}" srcOrd="1" destOrd="0" presId="urn:microsoft.com/office/officeart/2005/8/layout/hierarchy2"/>
    <dgm:cxn modelId="{B7ACB8DD-08E6-4310-94F2-8CF4E8D3DF6F}" type="presParOf" srcId="{B84CD4F0-2583-4ACF-9022-50DD9DC09939}" destId="{B6A7B338-942A-4804-BDA8-1CE5853527A9}" srcOrd="0" destOrd="0" presId="urn:microsoft.com/office/officeart/2005/8/layout/hierarchy2"/>
    <dgm:cxn modelId="{780EC540-14D8-4A8F-842E-6F98D4BF5675}" type="presParOf" srcId="{B84CD4F0-2583-4ACF-9022-50DD9DC09939}" destId="{799B206A-2FEB-4775-B532-0767BA29605B}" srcOrd="1" destOrd="0" presId="urn:microsoft.com/office/officeart/2005/8/layout/hierarchy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6C9E4-B853-4AF5-BE98-FFDFDC82ACF9}">
      <dsp:nvSpPr>
        <dsp:cNvPr id="0" name=""/>
        <dsp:cNvSpPr/>
      </dsp:nvSpPr>
      <dsp:spPr>
        <a:xfrm>
          <a:off x="291" y="40630"/>
          <a:ext cx="709376" cy="57913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nb-NO" sz="1100" kern="1200" baseline="0">
              <a:latin typeface="Calibri"/>
            </a:rPr>
            <a:t>Styret</a:t>
          </a:r>
          <a:endParaRPr lang="nb-NO" sz="1100" kern="1200" baseline="0">
            <a:latin typeface="Times New Roman"/>
          </a:endParaRPr>
        </a:p>
      </dsp:txBody>
      <dsp:txXfrm>
        <a:off x="17253" y="57592"/>
        <a:ext cx="675452" cy="545215"/>
      </dsp:txXfrm>
    </dsp:sp>
    <dsp:sp modelId="{C89F420A-DC8D-4978-8245-467BA4C0D77F}">
      <dsp:nvSpPr>
        <dsp:cNvPr id="0" name=""/>
        <dsp:cNvSpPr/>
      </dsp:nvSpPr>
      <dsp:spPr>
        <a:xfrm>
          <a:off x="709667" y="251274"/>
          <a:ext cx="463311" cy="157851"/>
        </a:xfrm>
        <a:custGeom>
          <a:avLst/>
          <a:gdLst/>
          <a:ahLst/>
          <a:cxnLst/>
          <a:rect l="0" t="0" r="0" b="0"/>
          <a:pathLst>
            <a:path>
              <a:moveTo>
                <a:pt x="0" y="78925"/>
              </a:moveTo>
              <a:lnTo>
                <a:pt x="463311" y="78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929740" y="318617"/>
        <a:ext cx="23165" cy="23165"/>
      </dsp:txXfrm>
    </dsp:sp>
    <dsp:sp modelId="{BA6F059A-3D13-48F7-B1EC-41BA03D2A75C}">
      <dsp:nvSpPr>
        <dsp:cNvPr id="0" name=""/>
        <dsp:cNvSpPr/>
      </dsp:nvSpPr>
      <dsp:spPr>
        <a:xfrm>
          <a:off x="1172979" y="40630"/>
          <a:ext cx="1121851" cy="57913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nb-NO" sz="1100" kern="1200" baseline="0">
              <a:latin typeface="Calibri"/>
            </a:rPr>
            <a:t>Daglig leder</a:t>
          </a:r>
        </a:p>
        <a:p>
          <a:pPr marR="0" lvl="0" algn="ctr" defTabSz="488950" rtl="0">
            <a:lnSpc>
              <a:spcPct val="90000"/>
            </a:lnSpc>
            <a:spcBef>
              <a:spcPct val="0"/>
            </a:spcBef>
            <a:spcAft>
              <a:spcPct val="35000"/>
            </a:spcAft>
          </a:pPr>
          <a:r>
            <a:rPr lang="nb-NO" sz="1100" kern="1200" baseline="0">
              <a:latin typeface="Calibri"/>
            </a:rPr>
            <a:t>(beredskapsleder) </a:t>
          </a:r>
          <a:endParaRPr lang="nb-NO" sz="1100" kern="1200"/>
        </a:p>
      </dsp:txBody>
      <dsp:txXfrm>
        <a:off x="1189941" y="57592"/>
        <a:ext cx="1087927" cy="545215"/>
      </dsp:txXfrm>
    </dsp:sp>
    <dsp:sp modelId="{75A2447D-BE0E-47DB-B660-3376C3C0DCE5}">
      <dsp:nvSpPr>
        <dsp:cNvPr id="0" name=""/>
        <dsp:cNvSpPr/>
      </dsp:nvSpPr>
      <dsp:spPr>
        <a:xfrm>
          <a:off x="2294831" y="251274"/>
          <a:ext cx="463311" cy="157851"/>
        </a:xfrm>
        <a:custGeom>
          <a:avLst/>
          <a:gdLst/>
          <a:ahLst/>
          <a:cxnLst/>
          <a:rect l="0" t="0" r="0" b="0"/>
          <a:pathLst>
            <a:path>
              <a:moveTo>
                <a:pt x="0" y="78925"/>
              </a:moveTo>
              <a:lnTo>
                <a:pt x="463311" y="78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2514904" y="318617"/>
        <a:ext cx="23165" cy="23165"/>
      </dsp:txXfrm>
    </dsp:sp>
    <dsp:sp modelId="{3A63EC0B-5AEB-46A4-986E-76BA7DA56513}">
      <dsp:nvSpPr>
        <dsp:cNvPr id="0" name=""/>
        <dsp:cNvSpPr/>
      </dsp:nvSpPr>
      <dsp:spPr>
        <a:xfrm>
          <a:off x="2758143" y="40630"/>
          <a:ext cx="611258" cy="57913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nb-NO" sz="1100" kern="1200" baseline="0">
              <a:latin typeface="Calibri"/>
            </a:rPr>
            <a:t>Hallvakt</a:t>
          </a:r>
          <a:endParaRPr lang="nb-NO" sz="1100" kern="1200" baseline="0">
            <a:latin typeface="Times New Roman"/>
          </a:endParaRPr>
        </a:p>
      </dsp:txBody>
      <dsp:txXfrm>
        <a:off x="2775105" y="57592"/>
        <a:ext cx="577334" cy="545215"/>
      </dsp:txXfrm>
    </dsp:sp>
    <dsp:sp modelId="{C31F4BC5-7B54-493C-9A72-E5078FC93DB1}">
      <dsp:nvSpPr>
        <dsp:cNvPr id="0" name=""/>
        <dsp:cNvSpPr/>
      </dsp:nvSpPr>
      <dsp:spPr>
        <a:xfrm>
          <a:off x="3369402" y="251274"/>
          <a:ext cx="463311" cy="157851"/>
        </a:xfrm>
        <a:custGeom>
          <a:avLst/>
          <a:gdLst/>
          <a:ahLst/>
          <a:cxnLst/>
          <a:rect l="0" t="0" r="0" b="0"/>
          <a:pathLst>
            <a:path>
              <a:moveTo>
                <a:pt x="0" y="78925"/>
              </a:moveTo>
              <a:lnTo>
                <a:pt x="463311" y="78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3589475" y="318617"/>
        <a:ext cx="23165" cy="23165"/>
      </dsp:txXfrm>
    </dsp:sp>
    <dsp:sp modelId="{B6A7B338-942A-4804-BDA8-1CE5853527A9}">
      <dsp:nvSpPr>
        <dsp:cNvPr id="0" name=""/>
        <dsp:cNvSpPr/>
      </dsp:nvSpPr>
      <dsp:spPr>
        <a:xfrm>
          <a:off x="3832714" y="40630"/>
          <a:ext cx="1716894" cy="57913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nb-NO" sz="1100" kern="1200" baseline="0">
              <a:latin typeface="Calibri"/>
            </a:rPr>
            <a:t>Lagledelse</a:t>
          </a:r>
        </a:p>
        <a:p>
          <a:pPr marR="0" lvl="0" algn="ctr" defTabSz="488950" rtl="0">
            <a:lnSpc>
              <a:spcPct val="90000"/>
            </a:lnSpc>
            <a:spcBef>
              <a:spcPct val="0"/>
            </a:spcBef>
            <a:spcAft>
              <a:spcPct val="35000"/>
            </a:spcAft>
          </a:pPr>
          <a:r>
            <a:rPr lang="nb-NO" sz="1100" kern="1200" baseline="0">
              <a:latin typeface="Calibri"/>
            </a:rPr>
            <a:t>Arrangement ansvarlig</a:t>
          </a:r>
          <a:endParaRPr lang="nb-NO" sz="1100" kern="1200"/>
        </a:p>
      </dsp:txBody>
      <dsp:txXfrm>
        <a:off x="3849676" y="57592"/>
        <a:ext cx="1682970" cy="5452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A558F-623F-4E86-97B4-D3C44CA4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15307</Words>
  <Characters>87251</Characters>
  <Application>Microsoft Office Word</Application>
  <DocSecurity>0</DocSecurity>
  <Lines>727</Lines>
  <Paragraphs>204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102354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Arild Sellevåg Litlekalsøy</dc:creator>
  <cp:lastModifiedBy>Litlekalsoy, Arild</cp:lastModifiedBy>
  <cp:revision>4</cp:revision>
  <cp:lastPrinted>2024-11-15T09:16:00Z</cp:lastPrinted>
  <dcterms:created xsi:type="dcterms:W3CDTF">2024-11-15T08:58:00Z</dcterms:created>
  <dcterms:modified xsi:type="dcterms:W3CDTF">2024-11-15T09:16:00Z</dcterms:modified>
</cp:coreProperties>
</file>